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DF2F" w14:textId="1228EFEC" w:rsidR="00735D92" w:rsidRPr="00BE07D6" w:rsidRDefault="00E03AB4" w:rsidP="00E03AB4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E07D6">
        <w:rPr>
          <w:rFonts w:ascii="Calibri" w:hAnsi="Calibri" w:cs="Calibri"/>
          <w:b/>
          <w:bCs/>
          <w:sz w:val="32"/>
          <w:szCs w:val="32"/>
        </w:rPr>
        <w:t>Task on CloudFront &amp; Route 53</w:t>
      </w:r>
    </w:p>
    <w:p w14:paraId="4F69EE68" w14:textId="77777777" w:rsidR="00BE07D6" w:rsidRDefault="00BE07D6" w:rsidP="00BE07D6">
      <w:pPr>
        <w:numPr>
          <w:ilvl w:val="0"/>
          <w:numId w:val="2"/>
        </w:numPr>
        <w:rPr>
          <w:rFonts w:ascii="Calibri" w:hAnsi="Calibri" w:cs="Calibri"/>
        </w:rPr>
      </w:pPr>
      <w:r w:rsidRPr="00BE07D6">
        <w:rPr>
          <w:rFonts w:ascii="Calibri" w:hAnsi="Calibri" w:cs="Calibri"/>
        </w:rPr>
        <w:t>Configure VPC peering in cross regions.</w:t>
      </w:r>
    </w:p>
    <w:p w14:paraId="70EF5A12" w14:textId="4664E893" w:rsidR="00BE07D6" w:rsidRDefault="00FD5544" w:rsidP="00BE07D6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Login to </w:t>
      </w:r>
      <w:r w:rsidR="00000F41">
        <w:rPr>
          <w:rFonts w:ascii="Calibri" w:hAnsi="Calibri" w:cs="Calibri"/>
        </w:rPr>
        <w:t>aws console.</w:t>
      </w:r>
    </w:p>
    <w:p w14:paraId="0065044E" w14:textId="4ACBAB18" w:rsidR="00000F41" w:rsidRDefault="00000F41" w:rsidP="00BE07D6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Go to VPC service.</w:t>
      </w:r>
    </w:p>
    <w:p w14:paraId="100F9570" w14:textId="02F1BCB9" w:rsidR="00E92025" w:rsidRDefault="006C74F4" w:rsidP="00E9202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Click on create VPC</w:t>
      </w:r>
      <w:r w:rsidR="00583C73">
        <w:rPr>
          <w:rFonts w:ascii="Calibri" w:hAnsi="Calibri" w:cs="Calibri"/>
        </w:rPr>
        <w:t xml:space="preserve"> </w:t>
      </w:r>
      <w:r w:rsidR="00583C73" w:rsidRPr="00583C73">
        <w:rPr>
          <w:rFonts w:ascii="Calibri" w:hAnsi="Calibri" w:cs="Calibri"/>
        </w:rPr>
        <w:sym w:font="Wingdings" w:char="F0E0"/>
      </w:r>
      <w:r w:rsidR="00583C73">
        <w:rPr>
          <w:rFonts w:ascii="Calibri" w:hAnsi="Calibri" w:cs="Calibri"/>
        </w:rPr>
        <w:t xml:space="preserve"> give VPC name and CIDR range</w:t>
      </w:r>
      <w:r w:rsidR="00E92025">
        <w:rPr>
          <w:rFonts w:ascii="Calibri" w:hAnsi="Calibri" w:cs="Calibri"/>
        </w:rPr>
        <w:t xml:space="preserve"> </w:t>
      </w:r>
      <w:r w:rsidR="00E92025" w:rsidRPr="00E92025">
        <w:rPr>
          <w:rFonts w:ascii="Calibri" w:hAnsi="Calibri" w:cs="Calibri"/>
        </w:rPr>
        <w:sym w:font="Wingdings" w:char="F0E0"/>
      </w:r>
      <w:r w:rsidR="00E92025">
        <w:rPr>
          <w:rFonts w:ascii="Calibri" w:hAnsi="Calibri" w:cs="Calibri"/>
        </w:rPr>
        <w:t xml:space="preserve"> create VPC.</w:t>
      </w:r>
    </w:p>
    <w:p w14:paraId="05263B5D" w14:textId="212D8303" w:rsidR="00E92025" w:rsidRDefault="00E92025" w:rsidP="00E9202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Create VPC on another region with the above steps.</w:t>
      </w:r>
    </w:p>
    <w:p w14:paraId="49530F11" w14:textId="39AE35C4" w:rsidR="00E92025" w:rsidRDefault="00FC07CF" w:rsidP="00E9202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Navigate to peering connection section.</w:t>
      </w:r>
    </w:p>
    <w:p w14:paraId="3061E28E" w14:textId="49BD3C64" w:rsidR="00FC07CF" w:rsidRDefault="00FC07CF" w:rsidP="00E9202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Click on create peering connection.</w:t>
      </w:r>
    </w:p>
    <w:p w14:paraId="78047890" w14:textId="3926A5F4" w:rsidR="00FC07CF" w:rsidRDefault="00CF6C4A" w:rsidP="00E9202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Fill the below details</w:t>
      </w:r>
    </w:p>
    <w:p w14:paraId="34EA0061" w14:textId="55A5F265" w:rsidR="00CF6C4A" w:rsidRPr="00CF6C4A" w:rsidRDefault="00CF6C4A" w:rsidP="00CF6C4A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F6C4A">
        <w:rPr>
          <w:rFonts w:ascii="Calibri" w:hAnsi="Calibri" w:cs="Calibri"/>
          <w:b/>
          <w:bCs/>
        </w:rPr>
        <w:t>Name tag</w:t>
      </w:r>
      <w:r w:rsidRPr="00CF6C4A">
        <w:rPr>
          <w:rFonts w:ascii="Calibri" w:hAnsi="Calibri" w:cs="Calibri"/>
        </w:rPr>
        <w:t>: us-east-1-to-eu-north-1.</w:t>
      </w:r>
    </w:p>
    <w:p w14:paraId="101D5B10" w14:textId="24938392" w:rsidR="00CF6C4A" w:rsidRPr="00CF6C4A" w:rsidRDefault="00CF6C4A" w:rsidP="00CF6C4A">
      <w:pPr>
        <w:ind w:left="720" w:firstLine="720"/>
        <w:rPr>
          <w:rFonts w:ascii="Calibri" w:hAnsi="Calibri" w:cs="Calibri"/>
        </w:rPr>
      </w:pPr>
      <w:r w:rsidRPr="00CF6C4A">
        <w:rPr>
          <w:rFonts w:ascii="Calibri" w:hAnsi="Calibri" w:cs="Calibri"/>
          <w:b/>
          <w:bCs/>
        </w:rPr>
        <w:t>Requester VPC ID</w:t>
      </w:r>
      <w:r w:rsidRPr="00CF6C4A">
        <w:rPr>
          <w:rFonts w:ascii="Calibri" w:hAnsi="Calibri" w:cs="Calibri"/>
        </w:rPr>
        <w:t>: Select your VPC in us-east-1.</w:t>
      </w:r>
    </w:p>
    <w:p w14:paraId="513B35C6" w14:textId="2AF475E7" w:rsidR="00CF6C4A" w:rsidRPr="00CF6C4A" w:rsidRDefault="00CF6C4A" w:rsidP="00CF6C4A">
      <w:pPr>
        <w:ind w:left="720" w:firstLine="720"/>
        <w:rPr>
          <w:rFonts w:ascii="Calibri" w:hAnsi="Calibri" w:cs="Calibri"/>
        </w:rPr>
      </w:pPr>
      <w:r w:rsidRPr="00CF6C4A">
        <w:rPr>
          <w:rFonts w:ascii="Calibri" w:hAnsi="Calibri" w:cs="Calibri"/>
          <w:b/>
          <w:bCs/>
        </w:rPr>
        <w:t>Accepter VPC ID</w:t>
      </w:r>
      <w:r w:rsidRPr="00CF6C4A">
        <w:rPr>
          <w:rFonts w:ascii="Calibri" w:hAnsi="Calibri" w:cs="Calibri"/>
        </w:rPr>
        <w:t>: Enter the VPC ID from eu-north-1.</w:t>
      </w:r>
    </w:p>
    <w:p w14:paraId="678AD946" w14:textId="0AB07FEB" w:rsidR="00CF6C4A" w:rsidRPr="00CF6C4A" w:rsidRDefault="00CF6C4A" w:rsidP="00CF6C4A">
      <w:pPr>
        <w:ind w:left="720" w:firstLine="720"/>
        <w:rPr>
          <w:rFonts w:ascii="Calibri" w:hAnsi="Calibri" w:cs="Calibri"/>
        </w:rPr>
      </w:pPr>
      <w:r w:rsidRPr="00CF6C4A">
        <w:rPr>
          <w:rFonts w:ascii="Calibri" w:hAnsi="Calibri" w:cs="Calibri"/>
          <w:b/>
          <w:bCs/>
        </w:rPr>
        <w:t>Accepter region</w:t>
      </w:r>
      <w:r w:rsidRPr="00CF6C4A">
        <w:rPr>
          <w:rFonts w:ascii="Calibri" w:hAnsi="Calibri" w:cs="Calibri"/>
        </w:rPr>
        <w:t>: Choose eu-north-1.</w:t>
      </w:r>
    </w:p>
    <w:p w14:paraId="636ECA44" w14:textId="77777777" w:rsidR="001231E5" w:rsidRDefault="007912B2" w:rsidP="001231E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Click on create peering connection.</w:t>
      </w:r>
    </w:p>
    <w:p w14:paraId="210A84E2" w14:textId="77777777" w:rsidR="001231E5" w:rsidRDefault="001231E5" w:rsidP="001231E5">
      <w:pPr>
        <w:ind w:left="720"/>
        <w:rPr>
          <w:rFonts w:ascii="Calibri" w:hAnsi="Calibri" w:cs="Calibri"/>
        </w:rPr>
      </w:pPr>
      <w:r w:rsidRPr="00123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 to the </w:t>
      </w:r>
      <w:r w:rsidRPr="001231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eu-north-1 VPC console</w:t>
      </w:r>
      <w:r w:rsidRPr="00123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F56303" w14:textId="77777777" w:rsidR="001231E5" w:rsidRDefault="001231E5" w:rsidP="001231E5">
      <w:pPr>
        <w:ind w:left="720"/>
        <w:rPr>
          <w:rFonts w:ascii="Calibri" w:hAnsi="Calibri" w:cs="Calibri"/>
        </w:rPr>
      </w:pPr>
      <w:r w:rsidRPr="00123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1231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Peering Connections</w:t>
      </w:r>
      <w:r w:rsidRPr="00123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96BDE6" w14:textId="04BB3538" w:rsidR="001231E5" w:rsidRPr="001231E5" w:rsidRDefault="001231E5" w:rsidP="001231E5">
      <w:pPr>
        <w:ind w:left="720"/>
        <w:rPr>
          <w:rFonts w:ascii="Calibri" w:hAnsi="Calibri" w:cs="Calibri"/>
        </w:rPr>
      </w:pPr>
      <w:r w:rsidRPr="00123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Locate the pending request and click </w:t>
      </w:r>
      <w:r w:rsidRPr="001231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 Request</w:t>
      </w:r>
      <w:r w:rsidRPr="00123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49ED1F" w14:textId="77777777" w:rsidR="005A53C7" w:rsidRPr="005A53C7" w:rsidRDefault="005A53C7" w:rsidP="005A53C7">
      <w:pPr>
        <w:ind w:left="720"/>
        <w:rPr>
          <w:rFonts w:ascii="Calibri" w:hAnsi="Calibri" w:cs="Calibri"/>
        </w:rPr>
      </w:pPr>
      <w:r w:rsidRPr="005A53C7">
        <w:rPr>
          <w:rFonts w:ascii="Calibri" w:hAnsi="Calibri" w:cs="Calibri"/>
        </w:rPr>
        <w:t xml:space="preserve">For </w:t>
      </w:r>
      <w:r w:rsidRPr="005A53C7">
        <w:rPr>
          <w:rFonts w:ascii="Calibri" w:hAnsi="Calibri" w:cs="Calibri"/>
          <w:b/>
          <w:bCs/>
        </w:rPr>
        <w:t>both VPCs</w:t>
      </w:r>
      <w:r w:rsidRPr="005A53C7">
        <w:rPr>
          <w:rFonts w:ascii="Calibri" w:hAnsi="Calibri" w:cs="Calibri"/>
        </w:rPr>
        <w:t>:</w:t>
      </w:r>
    </w:p>
    <w:p w14:paraId="0D1AA332" w14:textId="77777777" w:rsidR="005A53C7" w:rsidRPr="005A53C7" w:rsidRDefault="005A53C7" w:rsidP="005A53C7">
      <w:pPr>
        <w:numPr>
          <w:ilvl w:val="0"/>
          <w:numId w:val="3"/>
        </w:numPr>
        <w:rPr>
          <w:rFonts w:ascii="Calibri" w:hAnsi="Calibri" w:cs="Calibri"/>
        </w:rPr>
      </w:pPr>
      <w:r w:rsidRPr="005A53C7">
        <w:rPr>
          <w:rFonts w:ascii="Calibri" w:hAnsi="Calibri" w:cs="Calibri"/>
        </w:rPr>
        <w:t xml:space="preserve">Go to </w:t>
      </w:r>
      <w:r w:rsidRPr="005A53C7">
        <w:rPr>
          <w:rFonts w:ascii="Calibri" w:hAnsi="Calibri" w:cs="Calibri"/>
          <w:b/>
          <w:bCs/>
        </w:rPr>
        <w:t>Route Tables</w:t>
      </w:r>
      <w:r w:rsidRPr="005A53C7">
        <w:rPr>
          <w:rFonts w:ascii="Calibri" w:hAnsi="Calibri" w:cs="Calibri"/>
        </w:rPr>
        <w:t>.</w:t>
      </w:r>
    </w:p>
    <w:p w14:paraId="51F35C0D" w14:textId="77777777" w:rsidR="005A53C7" w:rsidRPr="005A53C7" w:rsidRDefault="005A53C7" w:rsidP="005A53C7">
      <w:pPr>
        <w:numPr>
          <w:ilvl w:val="0"/>
          <w:numId w:val="3"/>
        </w:numPr>
        <w:rPr>
          <w:rFonts w:ascii="Calibri" w:hAnsi="Calibri" w:cs="Calibri"/>
        </w:rPr>
      </w:pPr>
      <w:r w:rsidRPr="005A53C7">
        <w:rPr>
          <w:rFonts w:ascii="Calibri" w:hAnsi="Calibri" w:cs="Calibri"/>
        </w:rPr>
        <w:t xml:space="preserve">Add a route to the </w:t>
      </w:r>
      <w:r w:rsidRPr="005A53C7">
        <w:rPr>
          <w:rFonts w:ascii="Calibri" w:hAnsi="Calibri" w:cs="Calibri"/>
          <w:b/>
          <w:bCs/>
        </w:rPr>
        <w:t>peer VPC’s CIDR block</w:t>
      </w:r>
      <w:r w:rsidRPr="005A53C7">
        <w:rPr>
          <w:rFonts w:ascii="Calibri" w:hAnsi="Calibri" w:cs="Calibri"/>
        </w:rPr>
        <w:t xml:space="preserve"> with the </w:t>
      </w:r>
      <w:r w:rsidRPr="005A53C7">
        <w:rPr>
          <w:rFonts w:ascii="Calibri" w:hAnsi="Calibri" w:cs="Calibri"/>
          <w:b/>
          <w:bCs/>
        </w:rPr>
        <w:t>target = Peering Connection</w:t>
      </w:r>
      <w:r w:rsidRPr="005A53C7">
        <w:rPr>
          <w:rFonts w:ascii="Calibri" w:hAnsi="Calibri" w:cs="Calibri"/>
        </w:rPr>
        <w:t>.</w:t>
      </w:r>
    </w:p>
    <w:p w14:paraId="2AFC9383" w14:textId="6CE178EC" w:rsidR="007912B2" w:rsidRPr="00BE07D6" w:rsidRDefault="00E222C1" w:rsidP="00E92025">
      <w:pPr>
        <w:ind w:left="720"/>
        <w:rPr>
          <w:rFonts w:ascii="Calibri" w:hAnsi="Calibri" w:cs="Calibri"/>
        </w:rPr>
      </w:pPr>
      <w:r w:rsidRPr="00E222C1">
        <w:rPr>
          <w:rFonts w:ascii="Calibri" w:hAnsi="Calibri" w:cs="Calibri"/>
        </w:rPr>
        <w:lastRenderedPageBreak/>
        <w:drawing>
          <wp:inline distT="0" distB="0" distL="0" distR="0" wp14:anchorId="20E8D5CB" wp14:editId="1F5EA17E">
            <wp:extent cx="5502117" cy="3368332"/>
            <wp:effectExtent l="0" t="0" r="3810" b="3810"/>
            <wp:docPr id="46608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81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FA3A" w14:textId="77777777" w:rsidR="00BE07D6" w:rsidRDefault="00BE07D6" w:rsidP="00BE07D6">
      <w:pPr>
        <w:numPr>
          <w:ilvl w:val="0"/>
          <w:numId w:val="2"/>
        </w:numPr>
        <w:rPr>
          <w:rFonts w:ascii="Calibri" w:hAnsi="Calibri" w:cs="Calibri"/>
        </w:rPr>
      </w:pPr>
      <w:r w:rsidRPr="00BE07D6">
        <w:rPr>
          <w:rFonts w:ascii="Calibri" w:hAnsi="Calibri" w:cs="Calibri"/>
        </w:rPr>
        <w:t>Purchase one domain from GoDaddy.</w:t>
      </w:r>
    </w:p>
    <w:p w14:paraId="5ECB3B66" w14:textId="30609D4F" w:rsidR="00775B39" w:rsidRDefault="00F43E7D" w:rsidP="00775B39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Go to godaddy.com</w:t>
      </w:r>
    </w:p>
    <w:p w14:paraId="0E208A47" w14:textId="1EFA2595" w:rsidR="00F43E7D" w:rsidRDefault="00F43E7D" w:rsidP="00775B39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Sign-in </w:t>
      </w:r>
      <w:r w:rsidRPr="00F43E7D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search for you domain</w:t>
      </w:r>
      <w:r w:rsidR="00F249B1">
        <w:rPr>
          <w:rFonts w:ascii="Calibri" w:hAnsi="Calibri" w:cs="Calibri"/>
        </w:rPr>
        <w:t xml:space="preserve"> </w:t>
      </w:r>
      <w:r w:rsidR="00F249B1" w:rsidRPr="00F249B1">
        <w:rPr>
          <w:rFonts w:ascii="Calibri" w:hAnsi="Calibri" w:cs="Calibri"/>
        </w:rPr>
        <w:sym w:font="Wingdings" w:char="F0E0"/>
      </w:r>
      <w:r w:rsidR="00F249B1">
        <w:rPr>
          <w:rFonts w:ascii="Calibri" w:hAnsi="Calibri" w:cs="Calibri"/>
        </w:rPr>
        <w:t xml:space="preserve"> buy the domain</w:t>
      </w:r>
    </w:p>
    <w:p w14:paraId="14BB448A" w14:textId="0E371CDA" w:rsidR="005E65AC" w:rsidRPr="00BE07D6" w:rsidRDefault="00574AD3" w:rsidP="005E65AC">
      <w:pPr>
        <w:ind w:left="720"/>
        <w:rPr>
          <w:rFonts w:ascii="Calibri" w:hAnsi="Calibri" w:cs="Calibri"/>
        </w:rPr>
      </w:pPr>
      <w:r w:rsidRPr="00574AD3">
        <w:rPr>
          <w:rFonts w:ascii="Calibri" w:hAnsi="Calibri" w:cs="Calibri"/>
        </w:rPr>
        <w:drawing>
          <wp:inline distT="0" distB="0" distL="0" distR="0" wp14:anchorId="735A7E61" wp14:editId="264BB3C0">
            <wp:extent cx="5731510" cy="3223895"/>
            <wp:effectExtent l="0" t="0" r="2540" b="0"/>
            <wp:docPr id="46200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0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52DE" w14:textId="77777777" w:rsidR="00BE07D6" w:rsidRDefault="00BE07D6" w:rsidP="00BE07D6">
      <w:pPr>
        <w:numPr>
          <w:ilvl w:val="0"/>
          <w:numId w:val="2"/>
        </w:numPr>
        <w:rPr>
          <w:rFonts w:ascii="Calibri" w:hAnsi="Calibri" w:cs="Calibri"/>
        </w:rPr>
      </w:pPr>
      <w:r w:rsidRPr="00BE07D6">
        <w:rPr>
          <w:rFonts w:ascii="Calibri" w:hAnsi="Calibri" w:cs="Calibri"/>
        </w:rPr>
        <w:t>Deploy static website in S3.</w:t>
      </w:r>
    </w:p>
    <w:p w14:paraId="0149DC67" w14:textId="26554E51" w:rsidR="0018598A" w:rsidRPr="0018598A" w:rsidRDefault="0018598A" w:rsidP="0018598A">
      <w:pPr>
        <w:ind w:left="720"/>
        <w:rPr>
          <w:rFonts w:ascii="Calibri" w:hAnsi="Calibri" w:cs="Calibri"/>
          <w:b/>
          <w:bCs/>
        </w:rPr>
      </w:pPr>
      <w:r w:rsidRPr="0018598A">
        <w:rPr>
          <w:rFonts w:ascii="Calibri" w:hAnsi="Calibri" w:cs="Calibri"/>
          <w:b/>
          <w:bCs/>
        </w:rPr>
        <w:t>Step 1: Create an S3 Bucket</w:t>
      </w:r>
    </w:p>
    <w:p w14:paraId="099902AF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Go to the </w:t>
      </w:r>
      <w:r w:rsidRPr="0018598A">
        <w:rPr>
          <w:rFonts w:ascii="Calibri" w:hAnsi="Calibri" w:cs="Calibri"/>
          <w:b/>
          <w:bCs/>
        </w:rPr>
        <w:t>S3 Console</w:t>
      </w:r>
      <w:r w:rsidRPr="0018598A">
        <w:rPr>
          <w:rFonts w:ascii="Calibri" w:hAnsi="Calibri" w:cs="Calibri"/>
        </w:rPr>
        <w:t>.</w:t>
      </w:r>
    </w:p>
    <w:p w14:paraId="4E08ADF2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lastRenderedPageBreak/>
        <w:t xml:space="preserve">Click </w:t>
      </w:r>
      <w:r w:rsidRPr="0018598A">
        <w:rPr>
          <w:rFonts w:ascii="Calibri" w:hAnsi="Calibri" w:cs="Calibri"/>
          <w:b/>
          <w:bCs/>
        </w:rPr>
        <w:t>Create bucket</w:t>
      </w:r>
      <w:r w:rsidRPr="0018598A">
        <w:rPr>
          <w:rFonts w:ascii="Calibri" w:hAnsi="Calibri" w:cs="Calibri"/>
        </w:rPr>
        <w:t>.</w:t>
      </w:r>
    </w:p>
    <w:p w14:paraId="3E05EF00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Enter a globally unique bucket name (e.g., sanjaseshnyala-site).</w:t>
      </w:r>
    </w:p>
    <w:p w14:paraId="04AE9923" w14:textId="77777777" w:rsidR="0018598A" w:rsidRPr="0018598A" w:rsidRDefault="0018598A" w:rsidP="0018598A">
      <w:pPr>
        <w:numPr>
          <w:ilvl w:val="1"/>
          <w:numId w:val="4"/>
        </w:numPr>
        <w:rPr>
          <w:rFonts w:ascii="Calibri" w:hAnsi="Calibri" w:cs="Calibri"/>
        </w:rPr>
      </w:pPr>
      <w:r w:rsidRPr="0018598A">
        <w:rPr>
          <w:rFonts w:ascii="Calibri" w:hAnsi="Calibri" w:cs="Calibri"/>
        </w:rPr>
        <w:t>If you plan to use your domain, name it exactly as your domain (sanjaseshnyala.site).</w:t>
      </w:r>
    </w:p>
    <w:p w14:paraId="393587CA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Select a region (e.g., us-east-1).</w:t>
      </w:r>
    </w:p>
    <w:p w14:paraId="55A73370" w14:textId="77777777" w:rsid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Leave other defaults and click </w:t>
      </w:r>
      <w:r w:rsidRPr="0018598A">
        <w:rPr>
          <w:rFonts w:ascii="Calibri" w:hAnsi="Calibri" w:cs="Calibri"/>
          <w:b/>
          <w:bCs/>
        </w:rPr>
        <w:t>Create bucket</w:t>
      </w:r>
      <w:r w:rsidRPr="0018598A">
        <w:rPr>
          <w:rFonts w:ascii="Calibri" w:hAnsi="Calibri" w:cs="Calibri"/>
        </w:rPr>
        <w:t>.</w:t>
      </w:r>
    </w:p>
    <w:p w14:paraId="45DE4B65" w14:textId="22F79054" w:rsidR="001B0FA2" w:rsidRPr="0018598A" w:rsidRDefault="001B0FA2" w:rsidP="0018598A">
      <w:pPr>
        <w:ind w:left="720"/>
        <w:rPr>
          <w:rFonts w:ascii="Calibri" w:hAnsi="Calibri" w:cs="Calibri"/>
        </w:rPr>
      </w:pPr>
      <w:r w:rsidRPr="001B0FA2">
        <w:rPr>
          <w:rFonts w:ascii="Calibri" w:hAnsi="Calibri" w:cs="Calibri"/>
        </w:rPr>
        <w:drawing>
          <wp:inline distT="0" distB="0" distL="0" distR="0" wp14:anchorId="0E689FFD" wp14:editId="4DE1F5AB">
            <wp:extent cx="5731510" cy="3223895"/>
            <wp:effectExtent l="0" t="0" r="2540" b="0"/>
            <wp:docPr id="44206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6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2E7A" w14:textId="6B2FCD11" w:rsidR="0018598A" w:rsidRPr="0018598A" w:rsidRDefault="0018598A" w:rsidP="0018598A">
      <w:pPr>
        <w:ind w:left="720"/>
        <w:rPr>
          <w:rFonts w:ascii="Calibri" w:hAnsi="Calibri" w:cs="Calibri"/>
          <w:b/>
          <w:bCs/>
        </w:rPr>
      </w:pPr>
      <w:r w:rsidRPr="0018598A">
        <w:rPr>
          <w:rFonts w:ascii="Calibri" w:hAnsi="Calibri" w:cs="Calibri"/>
          <w:b/>
          <w:bCs/>
        </w:rPr>
        <w:t>Step 2: Upload Website Files</w:t>
      </w:r>
    </w:p>
    <w:p w14:paraId="199CA92F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Open your new bucket.</w:t>
      </w:r>
    </w:p>
    <w:p w14:paraId="2A131FA8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Go to the </w:t>
      </w:r>
      <w:r w:rsidRPr="0018598A">
        <w:rPr>
          <w:rFonts w:ascii="Calibri" w:hAnsi="Calibri" w:cs="Calibri"/>
          <w:b/>
          <w:bCs/>
        </w:rPr>
        <w:t>Objects</w:t>
      </w:r>
      <w:r w:rsidRPr="0018598A">
        <w:rPr>
          <w:rFonts w:ascii="Calibri" w:hAnsi="Calibri" w:cs="Calibri"/>
        </w:rPr>
        <w:t xml:space="preserve"> tab.</w:t>
      </w:r>
    </w:p>
    <w:p w14:paraId="3AB2309F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Click </w:t>
      </w:r>
      <w:r w:rsidRPr="0018598A">
        <w:rPr>
          <w:rFonts w:ascii="Calibri" w:hAnsi="Calibri" w:cs="Calibri"/>
          <w:b/>
          <w:bCs/>
        </w:rPr>
        <w:t>Upload → Add files</w:t>
      </w:r>
      <w:r w:rsidRPr="0018598A">
        <w:rPr>
          <w:rFonts w:ascii="Calibri" w:hAnsi="Calibri" w:cs="Calibri"/>
        </w:rPr>
        <w:t>.</w:t>
      </w:r>
    </w:p>
    <w:p w14:paraId="61000D44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Upload your index.html, error.html, CSS, JS, and image files.</w:t>
      </w:r>
    </w:p>
    <w:p w14:paraId="5A09CACF" w14:textId="77777777" w:rsid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Click </w:t>
      </w:r>
      <w:r w:rsidRPr="0018598A">
        <w:rPr>
          <w:rFonts w:ascii="Calibri" w:hAnsi="Calibri" w:cs="Calibri"/>
          <w:b/>
          <w:bCs/>
        </w:rPr>
        <w:t>Upload</w:t>
      </w:r>
      <w:r w:rsidRPr="0018598A">
        <w:rPr>
          <w:rFonts w:ascii="Calibri" w:hAnsi="Calibri" w:cs="Calibri"/>
        </w:rPr>
        <w:t>.</w:t>
      </w:r>
    </w:p>
    <w:p w14:paraId="6F6A4874" w14:textId="55B652CA" w:rsidR="001041F1" w:rsidRPr="0018598A" w:rsidRDefault="001041F1" w:rsidP="0018598A">
      <w:pPr>
        <w:ind w:left="720"/>
        <w:rPr>
          <w:rFonts w:ascii="Calibri" w:hAnsi="Calibri" w:cs="Calibri"/>
        </w:rPr>
      </w:pPr>
      <w:r w:rsidRPr="001041F1">
        <w:rPr>
          <w:rFonts w:ascii="Calibri" w:hAnsi="Calibri" w:cs="Calibri"/>
        </w:rPr>
        <w:lastRenderedPageBreak/>
        <w:drawing>
          <wp:inline distT="0" distB="0" distL="0" distR="0" wp14:anchorId="4E92F9A1" wp14:editId="6BDFD727">
            <wp:extent cx="5731510" cy="3223895"/>
            <wp:effectExtent l="0" t="0" r="2540" b="0"/>
            <wp:docPr id="5111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49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50A0" w14:textId="2253840B" w:rsidR="0018598A" w:rsidRPr="0018598A" w:rsidRDefault="0018598A" w:rsidP="0018598A">
      <w:pPr>
        <w:ind w:left="720"/>
        <w:rPr>
          <w:rFonts w:ascii="Calibri" w:hAnsi="Calibri" w:cs="Calibri"/>
          <w:b/>
          <w:bCs/>
        </w:rPr>
      </w:pPr>
      <w:r w:rsidRPr="0018598A">
        <w:rPr>
          <w:rFonts w:ascii="Calibri" w:hAnsi="Calibri" w:cs="Calibri"/>
          <w:b/>
          <w:bCs/>
        </w:rPr>
        <w:t>Step 3: Enable Static Website Hosting</w:t>
      </w:r>
    </w:p>
    <w:p w14:paraId="213FD368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In the bucket, go to the </w:t>
      </w:r>
      <w:r w:rsidRPr="0018598A">
        <w:rPr>
          <w:rFonts w:ascii="Calibri" w:hAnsi="Calibri" w:cs="Calibri"/>
          <w:b/>
          <w:bCs/>
        </w:rPr>
        <w:t>Properties</w:t>
      </w:r>
      <w:r w:rsidRPr="0018598A">
        <w:rPr>
          <w:rFonts w:ascii="Calibri" w:hAnsi="Calibri" w:cs="Calibri"/>
        </w:rPr>
        <w:t xml:space="preserve"> tab.</w:t>
      </w:r>
    </w:p>
    <w:p w14:paraId="289E08FC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Scroll down to </w:t>
      </w:r>
      <w:r w:rsidRPr="0018598A">
        <w:rPr>
          <w:rFonts w:ascii="Calibri" w:hAnsi="Calibri" w:cs="Calibri"/>
          <w:b/>
          <w:bCs/>
        </w:rPr>
        <w:t>Static website hosting</w:t>
      </w:r>
      <w:r w:rsidRPr="0018598A">
        <w:rPr>
          <w:rFonts w:ascii="Calibri" w:hAnsi="Calibri" w:cs="Calibri"/>
        </w:rPr>
        <w:t>.</w:t>
      </w:r>
    </w:p>
    <w:p w14:paraId="51CB7AF8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Click </w:t>
      </w:r>
      <w:r w:rsidRPr="0018598A">
        <w:rPr>
          <w:rFonts w:ascii="Calibri" w:hAnsi="Calibri" w:cs="Calibri"/>
          <w:b/>
          <w:bCs/>
        </w:rPr>
        <w:t>Edit → Enable</w:t>
      </w:r>
      <w:r w:rsidRPr="0018598A">
        <w:rPr>
          <w:rFonts w:ascii="Calibri" w:hAnsi="Calibri" w:cs="Calibri"/>
        </w:rPr>
        <w:t>.</w:t>
      </w:r>
    </w:p>
    <w:p w14:paraId="06396A9E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Enter:</w:t>
      </w:r>
    </w:p>
    <w:p w14:paraId="63BBDFCD" w14:textId="77777777" w:rsidR="0018598A" w:rsidRPr="0018598A" w:rsidRDefault="0018598A" w:rsidP="0018598A">
      <w:pPr>
        <w:numPr>
          <w:ilvl w:val="1"/>
          <w:numId w:val="6"/>
        </w:numPr>
        <w:rPr>
          <w:rFonts w:ascii="Calibri" w:hAnsi="Calibri" w:cs="Calibri"/>
        </w:rPr>
      </w:pPr>
      <w:r w:rsidRPr="0018598A">
        <w:rPr>
          <w:rFonts w:ascii="Calibri" w:hAnsi="Calibri" w:cs="Calibri"/>
          <w:b/>
          <w:bCs/>
        </w:rPr>
        <w:t>Index document</w:t>
      </w:r>
      <w:r w:rsidRPr="0018598A">
        <w:rPr>
          <w:rFonts w:ascii="Calibri" w:hAnsi="Calibri" w:cs="Calibri"/>
        </w:rPr>
        <w:t>: index.html</w:t>
      </w:r>
    </w:p>
    <w:p w14:paraId="3985A25A" w14:textId="77777777" w:rsidR="0018598A" w:rsidRPr="0018598A" w:rsidRDefault="0018598A" w:rsidP="0018598A">
      <w:pPr>
        <w:numPr>
          <w:ilvl w:val="1"/>
          <w:numId w:val="6"/>
        </w:numPr>
        <w:rPr>
          <w:rFonts w:ascii="Calibri" w:hAnsi="Calibri" w:cs="Calibri"/>
        </w:rPr>
      </w:pPr>
      <w:r w:rsidRPr="0018598A">
        <w:rPr>
          <w:rFonts w:ascii="Calibri" w:hAnsi="Calibri" w:cs="Calibri"/>
          <w:b/>
          <w:bCs/>
        </w:rPr>
        <w:t>Error document</w:t>
      </w:r>
      <w:r w:rsidRPr="0018598A">
        <w:rPr>
          <w:rFonts w:ascii="Calibri" w:hAnsi="Calibri" w:cs="Calibri"/>
        </w:rPr>
        <w:t>: error.html</w:t>
      </w:r>
    </w:p>
    <w:p w14:paraId="56B2193B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Save changes.</w:t>
      </w:r>
    </w:p>
    <w:p w14:paraId="097ED1AA" w14:textId="46A7822F" w:rsid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AWS will give you a </w:t>
      </w:r>
      <w:r w:rsidRPr="0018598A">
        <w:rPr>
          <w:rFonts w:ascii="Calibri" w:hAnsi="Calibri" w:cs="Calibri"/>
          <w:b/>
          <w:bCs/>
        </w:rPr>
        <w:t>website endpoint URL</w:t>
      </w:r>
      <w:r w:rsidRPr="0018598A">
        <w:rPr>
          <w:rFonts w:ascii="Calibri" w:hAnsi="Calibri" w:cs="Calibri"/>
        </w:rPr>
        <w:t xml:space="preserve"> (e.g., </w:t>
      </w:r>
      <w:hyperlink r:id="rId9" w:history="1">
        <w:r w:rsidR="00AC6984" w:rsidRPr="00927A58">
          <w:rPr>
            <w:rStyle w:val="Hyperlink"/>
            <w:rFonts w:ascii="Calibri" w:hAnsi="Calibri" w:cs="Calibri"/>
          </w:rPr>
          <w:t>http://sanjaseshnyala-site.s3-website-us-east-1.amazonaws.com</w:t>
        </w:r>
      </w:hyperlink>
      <w:r w:rsidRPr="0018598A">
        <w:rPr>
          <w:rFonts w:ascii="Calibri" w:hAnsi="Calibri" w:cs="Calibri"/>
        </w:rPr>
        <w:t>).</w:t>
      </w:r>
    </w:p>
    <w:p w14:paraId="64EBD238" w14:textId="4AA2CAEE" w:rsidR="00AC6984" w:rsidRPr="0018598A" w:rsidRDefault="00E21946" w:rsidP="0018598A">
      <w:pPr>
        <w:ind w:left="720"/>
        <w:rPr>
          <w:rFonts w:ascii="Calibri" w:hAnsi="Calibri" w:cs="Calibri"/>
        </w:rPr>
      </w:pPr>
      <w:r w:rsidRPr="00E21946">
        <w:rPr>
          <w:rFonts w:ascii="Calibri" w:hAnsi="Calibri" w:cs="Calibri"/>
        </w:rPr>
        <w:lastRenderedPageBreak/>
        <w:drawing>
          <wp:inline distT="0" distB="0" distL="0" distR="0" wp14:anchorId="624FE446" wp14:editId="0101A7D2">
            <wp:extent cx="5731510" cy="3223895"/>
            <wp:effectExtent l="0" t="0" r="2540" b="0"/>
            <wp:docPr id="163385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8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2971" w14:textId="296F42AC" w:rsidR="0018598A" w:rsidRPr="0018598A" w:rsidRDefault="0018598A" w:rsidP="0018598A">
      <w:pPr>
        <w:ind w:left="720"/>
        <w:rPr>
          <w:rFonts w:ascii="Calibri" w:hAnsi="Calibri" w:cs="Calibri"/>
          <w:b/>
          <w:bCs/>
        </w:rPr>
      </w:pPr>
      <w:r w:rsidRPr="0018598A">
        <w:rPr>
          <w:rFonts w:ascii="Calibri" w:hAnsi="Calibri" w:cs="Calibri"/>
          <w:b/>
          <w:bCs/>
        </w:rPr>
        <w:t>Step 4: Make Content Public</w:t>
      </w:r>
    </w:p>
    <w:p w14:paraId="28C8C738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Go to the </w:t>
      </w:r>
      <w:r w:rsidRPr="0018598A">
        <w:rPr>
          <w:rFonts w:ascii="Calibri" w:hAnsi="Calibri" w:cs="Calibri"/>
          <w:b/>
          <w:bCs/>
        </w:rPr>
        <w:t>Permissions → Bucket policy</w:t>
      </w:r>
      <w:r w:rsidRPr="0018598A">
        <w:rPr>
          <w:rFonts w:ascii="Calibri" w:hAnsi="Calibri" w:cs="Calibri"/>
        </w:rPr>
        <w:t>.</w:t>
      </w:r>
    </w:p>
    <w:p w14:paraId="398F69CA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Add a policy to allow public read access:</w:t>
      </w:r>
    </w:p>
    <w:p w14:paraId="4DDA37EF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json</w:t>
      </w:r>
    </w:p>
    <w:p w14:paraId="47A0A597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{</w:t>
      </w:r>
    </w:p>
    <w:p w14:paraId="78FD5C8E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"Version":"2012-10-17",</w:t>
      </w:r>
    </w:p>
    <w:p w14:paraId="2AD4B776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"Statement":[</w:t>
      </w:r>
    </w:p>
    <w:p w14:paraId="3D8EF7B8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  {</w:t>
      </w:r>
    </w:p>
    <w:p w14:paraId="30C21D1E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    "Sid":"PublicReadGetObject",</w:t>
      </w:r>
    </w:p>
    <w:p w14:paraId="21E3E87C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    "Effect":"Allow",</w:t>
      </w:r>
    </w:p>
    <w:p w14:paraId="3F5A95B1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    "Principal":"*",</w:t>
      </w:r>
    </w:p>
    <w:p w14:paraId="112D8D6E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    "Action":["s3:GetObject"],</w:t>
      </w:r>
    </w:p>
    <w:p w14:paraId="1B977E8B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    "Resource":["arn:aws:s3:::sanjaseshnyala-site/*"]</w:t>
      </w:r>
    </w:p>
    <w:p w14:paraId="1DDE5C36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  }</w:t>
      </w:r>
    </w:p>
    <w:p w14:paraId="7684428E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 xml:space="preserve">  ]</w:t>
      </w:r>
    </w:p>
    <w:p w14:paraId="4AFA319A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}</w:t>
      </w:r>
    </w:p>
    <w:p w14:paraId="7B4DD010" w14:textId="77777777" w:rsid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Save the policy.</w:t>
      </w:r>
    </w:p>
    <w:p w14:paraId="77808CDA" w14:textId="58064359" w:rsidR="00541060" w:rsidRPr="0018598A" w:rsidRDefault="00541060" w:rsidP="0018598A">
      <w:pPr>
        <w:ind w:left="720"/>
        <w:rPr>
          <w:rFonts w:ascii="Calibri" w:hAnsi="Calibri" w:cs="Calibri"/>
        </w:rPr>
      </w:pPr>
      <w:r w:rsidRPr="00541060">
        <w:rPr>
          <w:rFonts w:ascii="Calibri" w:hAnsi="Calibri" w:cs="Calibri"/>
        </w:rPr>
        <w:lastRenderedPageBreak/>
        <w:drawing>
          <wp:inline distT="0" distB="0" distL="0" distR="0" wp14:anchorId="035290C4" wp14:editId="0981D95A">
            <wp:extent cx="5731510" cy="3223895"/>
            <wp:effectExtent l="0" t="0" r="2540" b="0"/>
            <wp:docPr id="214233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6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8673" w14:textId="6A71704D" w:rsidR="0018598A" w:rsidRPr="0018598A" w:rsidRDefault="0018598A" w:rsidP="0018598A">
      <w:pPr>
        <w:ind w:left="720"/>
        <w:rPr>
          <w:rFonts w:ascii="Calibri" w:hAnsi="Calibri" w:cs="Calibri"/>
          <w:b/>
          <w:bCs/>
        </w:rPr>
      </w:pPr>
      <w:r w:rsidRPr="0018598A">
        <w:rPr>
          <w:rFonts w:ascii="Calibri" w:hAnsi="Calibri" w:cs="Calibri"/>
          <w:b/>
          <w:bCs/>
        </w:rPr>
        <w:t xml:space="preserve">Step </w:t>
      </w:r>
      <w:r w:rsidR="005E4A19">
        <w:rPr>
          <w:rFonts w:ascii="Calibri" w:hAnsi="Calibri" w:cs="Calibri"/>
          <w:b/>
          <w:bCs/>
        </w:rPr>
        <w:t>5</w:t>
      </w:r>
      <w:r w:rsidRPr="0018598A">
        <w:rPr>
          <w:rFonts w:ascii="Calibri" w:hAnsi="Calibri" w:cs="Calibri"/>
          <w:b/>
          <w:bCs/>
        </w:rPr>
        <w:t>: Test Your Site</w:t>
      </w:r>
    </w:p>
    <w:p w14:paraId="041BCFE9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Open http://sanjaseshnyala.site or the S3 endpoint.</w:t>
      </w:r>
    </w:p>
    <w:p w14:paraId="3A03C0DD" w14:textId="77777777" w:rsidR="0018598A" w:rsidRPr="0018598A" w:rsidRDefault="0018598A" w:rsidP="0018598A">
      <w:pPr>
        <w:ind w:left="720"/>
        <w:rPr>
          <w:rFonts w:ascii="Calibri" w:hAnsi="Calibri" w:cs="Calibri"/>
        </w:rPr>
      </w:pPr>
      <w:r w:rsidRPr="0018598A">
        <w:rPr>
          <w:rFonts w:ascii="Calibri" w:hAnsi="Calibri" w:cs="Calibri"/>
        </w:rPr>
        <w:t>Your static site should load.</w:t>
      </w:r>
    </w:p>
    <w:p w14:paraId="7443D0B3" w14:textId="4D293634" w:rsidR="00F54826" w:rsidRPr="00BE07D6" w:rsidRDefault="005E4A19" w:rsidP="00F54826">
      <w:pPr>
        <w:ind w:left="720"/>
        <w:rPr>
          <w:rFonts w:ascii="Calibri" w:hAnsi="Calibri" w:cs="Calibri"/>
        </w:rPr>
      </w:pPr>
      <w:r w:rsidRPr="005E4A19">
        <w:rPr>
          <w:rFonts w:ascii="Calibri" w:hAnsi="Calibri" w:cs="Calibri"/>
        </w:rPr>
        <w:drawing>
          <wp:inline distT="0" distB="0" distL="0" distR="0" wp14:anchorId="41114786" wp14:editId="3702CA24">
            <wp:extent cx="5731510" cy="3223895"/>
            <wp:effectExtent l="0" t="0" r="2540" b="0"/>
            <wp:docPr id="89262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26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F9A5" w14:textId="77777777" w:rsidR="00BE07D6" w:rsidRDefault="00BE07D6" w:rsidP="00BE07D6">
      <w:pPr>
        <w:numPr>
          <w:ilvl w:val="0"/>
          <w:numId w:val="2"/>
        </w:numPr>
        <w:rPr>
          <w:rFonts w:ascii="Calibri" w:hAnsi="Calibri" w:cs="Calibri"/>
        </w:rPr>
      </w:pPr>
      <w:r w:rsidRPr="00BE07D6">
        <w:rPr>
          <w:rFonts w:ascii="Calibri" w:hAnsi="Calibri" w:cs="Calibri"/>
        </w:rPr>
        <w:t>Create a CDN and attach one SSL certificate.</w:t>
      </w:r>
    </w:p>
    <w:p w14:paraId="332A852C" w14:textId="063F1231" w:rsidR="00625635" w:rsidRPr="00625635" w:rsidRDefault="00625635" w:rsidP="00625635">
      <w:pPr>
        <w:ind w:left="720"/>
        <w:rPr>
          <w:rFonts w:ascii="Calibri" w:hAnsi="Calibri" w:cs="Calibri"/>
          <w:b/>
          <w:bCs/>
        </w:rPr>
      </w:pPr>
      <w:r w:rsidRPr="00625635">
        <w:rPr>
          <w:rFonts w:ascii="Calibri" w:hAnsi="Calibri" w:cs="Calibri"/>
          <w:b/>
          <w:bCs/>
        </w:rPr>
        <w:t>Step 1: Request an SSL Certificate</w:t>
      </w:r>
    </w:p>
    <w:p w14:paraId="0143B1F8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 xml:space="preserve">Go to the </w:t>
      </w:r>
      <w:r w:rsidRPr="00625635">
        <w:rPr>
          <w:rFonts w:ascii="Calibri" w:hAnsi="Calibri" w:cs="Calibri"/>
          <w:b/>
          <w:bCs/>
        </w:rPr>
        <w:t>AWS Certificate Manager (ACM)</w:t>
      </w:r>
      <w:r w:rsidRPr="00625635">
        <w:rPr>
          <w:rFonts w:ascii="Calibri" w:hAnsi="Calibri" w:cs="Calibri"/>
        </w:rPr>
        <w:t xml:space="preserve"> console.</w:t>
      </w:r>
    </w:p>
    <w:p w14:paraId="1D0F276D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 xml:space="preserve">Click </w:t>
      </w:r>
      <w:r w:rsidRPr="00625635">
        <w:rPr>
          <w:rFonts w:ascii="Calibri" w:hAnsi="Calibri" w:cs="Calibri"/>
          <w:b/>
          <w:bCs/>
        </w:rPr>
        <w:t>Request a certificate → Request a public certificate</w:t>
      </w:r>
      <w:r w:rsidRPr="00625635">
        <w:rPr>
          <w:rFonts w:ascii="Calibri" w:hAnsi="Calibri" w:cs="Calibri"/>
        </w:rPr>
        <w:t>.</w:t>
      </w:r>
    </w:p>
    <w:p w14:paraId="69683A24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lastRenderedPageBreak/>
        <w:t>Enter your domain name (e.g., sanjaseshnyala.site and optionally www.sanjaseshnyala.site).</w:t>
      </w:r>
    </w:p>
    <w:p w14:paraId="5E8B6F99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 xml:space="preserve">Choose </w:t>
      </w:r>
      <w:r w:rsidRPr="00625635">
        <w:rPr>
          <w:rFonts w:ascii="Calibri" w:hAnsi="Calibri" w:cs="Calibri"/>
          <w:b/>
          <w:bCs/>
        </w:rPr>
        <w:t>DNS validation</w:t>
      </w:r>
      <w:r w:rsidRPr="00625635">
        <w:rPr>
          <w:rFonts w:ascii="Calibri" w:hAnsi="Calibri" w:cs="Calibri"/>
        </w:rPr>
        <w:t xml:space="preserve"> (recommended).</w:t>
      </w:r>
    </w:p>
    <w:p w14:paraId="26453420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 xml:space="preserve">ACM will give you a </w:t>
      </w:r>
      <w:r w:rsidRPr="00625635">
        <w:rPr>
          <w:rFonts w:ascii="Calibri" w:hAnsi="Calibri" w:cs="Calibri"/>
          <w:b/>
          <w:bCs/>
        </w:rPr>
        <w:t>CNAME record</w:t>
      </w:r>
      <w:r w:rsidRPr="00625635">
        <w:rPr>
          <w:rFonts w:ascii="Calibri" w:hAnsi="Calibri" w:cs="Calibri"/>
        </w:rPr>
        <w:t xml:space="preserve"> to add in your GoDaddy DNS.</w:t>
      </w:r>
    </w:p>
    <w:p w14:paraId="47ED668C" w14:textId="77777777" w:rsidR="00625635" w:rsidRPr="00625635" w:rsidRDefault="00625635" w:rsidP="00625635">
      <w:pPr>
        <w:numPr>
          <w:ilvl w:val="1"/>
          <w:numId w:val="10"/>
        </w:numPr>
        <w:rPr>
          <w:rFonts w:ascii="Calibri" w:hAnsi="Calibri" w:cs="Calibri"/>
        </w:rPr>
      </w:pPr>
      <w:r w:rsidRPr="00625635">
        <w:rPr>
          <w:rFonts w:ascii="Calibri" w:hAnsi="Calibri" w:cs="Calibri"/>
        </w:rPr>
        <w:t>In your GoDaddy DNS tab, add the CNAME exactly as shown.</w:t>
      </w:r>
    </w:p>
    <w:p w14:paraId="7983E82A" w14:textId="77777777" w:rsid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 xml:space="preserve">Once DNS propagates, the certificate status will change to </w:t>
      </w:r>
      <w:r w:rsidRPr="00625635">
        <w:rPr>
          <w:rFonts w:ascii="Calibri" w:hAnsi="Calibri" w:cs="Calibri"/>
          <w:b/>
          <w:bCs/>
        </w:rPr>
        <w:t>Issued</w:t>
      </w:r>
      <w:r w:rsidRPr="00625635">
        <w:rPr>
          <w:rFonts w:ascii="Calibri" w:hAnsi="Calibri" w:cs="Calibri"/>
        </w:rPr>
        <w:t>.</w:t>
      </w:r>
    </w:p>
    <w:p w14:paraId="4B2FFE8A" w14:textId="2E400935" w:rsidR="00E778C4" w:rsidRPr="00625635" w:rsidRDefault="006B54A2" w:rsidP="00625635">
      <w:pPr>
        <w:ind w:left="720"/>
        <w:rPr>
          <w:rFonts w:ascii="Calibri" w:hAnsi="Calibri" w:cs="Calibri"/>
        </w:rPr>
      </w:pPr>
      <w:r w:rsidRPr="006B54A2">
        <w:rPr>
          <w:rFonts w:ascii="Calibri" w:hAnsi="Calibri" w:cs="Calibri"/>
        </w:rPr>
        <w:drawing>
          <wp:inline distT="0" distB="0" distL="0" distR="0" wp14:anchorId="69ADFA83" wp14:editId="1C97362C">
            <wp:extent cx="5731510" cy="3223895"/>
            <wp:effectExtent l="0" t="0" r="2540" b="0"/>
            <wp:docPr id="1379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AF76" w14:textId="316E8314" w:rsidR="000C75E8" w:rsidRDefault="000C75E8" w:rsidP="00625635">
      <w:pPr>
        <w:ind w:left="720"/>
        <w:rPr>
          <w:rFonts w:ascii="Calibri" w:hAnsi="Calibri" w:cs="Calibri"/>
          <w:b/>
          <w:bCs/>
        </w:rPr>
      </w:pPr>
      <w:r w:rsidRPr="000C75E8">
        <w:rPr>
          <w:rFonts w:ascii="Calibri" w:hAnsi="Calibri" w:cs="Calibri"/>
          <w:b/>
          <w:bCs/>
        </w:rPr>
        <w:drawing>
          <wp:inline distT="0" distB="0" distL="0" distR="0" wp14:anchorId="77A7514E" wp14:editId="6E2B77A7">
            <wp:extent cx="5731510" cy="3223895"/>
            <wp:effectExtent l="0" t="0" r="2540" b="0"/>
            <wp:docPr id="13137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9542" w14:textId="1AB5860F" w:rsidR="00625635" w:rsidRPr="00625635" w:rsidRDefault="00625635" w:rsidP="00625635">
      <w:pPr>
        <w:ind w:left="720"/>
        <w:rPr>
          <w:rFonts w:ascii="Calibri" w:hAnsi="Calibri" w:cs="Calibri"/>
          <w:b/>
          <w:bCs/>
        </w:rPr>
      </w:pPr>
      <w:r w:rsidRPr="00625635">
        <w:rPr>
          <w:rFonts w:ascii="Calibri" w:hAnsi="Calibri" w:cs="Calibri"/>
          <w:b/>
          <w:bCs/>
        </w:rPr>
        <w:t>Step 2: Create a CloudFront Distribution</w:t>
      </w:r>
    </w:p>
    <w:p w14:paraId="3160E483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lastRenderedPageBreak/>
        <w:t xml:space="preserve">Go to the </w:t>
      </w:r>
      <w:r w:rsidRPr="00625635">
        <w:rPr>
          <w:rFonts w:ascii="Calibri" w:hAnsi="Calibri" w:cs="Calibri"/>
          <w:b/>
          <w:bCs/>
        </w:rPr>
        <w:t>CloudFront console → Create distribution</w:t>
      </w:r>
      <w:r w:rsidRPr="00625635">
        <w:rPr>
          <w:rFonts w:ascii="Calibri" w:hAnsi="Calibri" w:cs="Calibri"/>
        </w:rPr>
        <w:t>.</w:t>
      </w:r>
    </w:p>
    <w:p w14:paraId="6D2B3FC4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 xml:space="preserve">Under </w:t>
      </w:r>
      <w:r w:rsidRPr="00625635">
        <w:rPr>
          <w:rFonts w:ascii="Calibri" w:hAnsi="Calibri" w:cs="Calibri"/>
          <w:b/>
          <w:bCs/>
        </w:rPr>
        <w:t>Origin settings</w:t>
      </w:r>
      <w:r w:rsidRPr="00625635">
        <w:rPr>
          <w:rFonts w:ascii="Calibri" w:hAnsi="Calibri" w:cs="Calibri"/>
        </w:rPr>
        <w:t>:</w:t>
      </w:r>
    </w:p>
    <w:p w14:paraId="2F3A3BAA" w14:textId="77777777" w:rsidR="00625635" w:rsidRPr="00625635" w:rsidRDefault="00625635" w:rsidP="00625635">
      <w:pPr>
        <w:numPr>
          <w:ilvl w:val="1"/>
          <w:numId w:val="11"/>
        </w:numPr>
        <w:rPr>
          <w:rFonts w:ascii="Calibri" w:hAnsi="Calibri" w:cs="Calibri"/>
        </w:rPr>
      </w:pPr>
      <w:r w:rsidRPr="00625635">
        <w:rPr>
          <w:rFonts w:ascii="Calibri" w:hAnsi="Calibri" w:cs="Calibri"/>
          <w:b/>
          <w:bCs/>
        </w:rPr>
        <w:t>Origin domain</w:t>
      </w:r>
      <w:r w:rsidRPr="00625635">
        <w:rPr>
          <w:rFonts w:ascii="Calibri" w:hAnsi="Calibri" w:cs="Calibri"/>
        </w:rPr>
        <w:t>: Select your S3 bucket website endpoint (e.g., sanjaseshnyala-382309212186-us-east-1-an.s3-website-us-east-1.amazonaws.com).</w:t>
      </w:r>
    </w:p>
    <w:p w14:paraId="680FAD2A" w14:textId="77777777" w:rsidR="00625635" w:rsidRPr="00625635" w:rsidRDefault="00625635" w:rsidP="00625635">
      <w:pPr>
        <w:numPr>
          <w:ilvl w:val="1"/>
          <w:numId w:val="11"/>
        </w:numPr>
        <w:rPr>
          <w:rFonts w:ascii="Calibri" w:hAnsi="Calibri" w:cs="Calibri"/>
        </w:rPr>
      </w:pPr>
      <w:r w:rsidRPr="00625635">
        <w:rPr>
          <w:rFonts w:ascii="Calibri" w:hAnsi="Calibri" w:cs="Calibri"/>
          <w:b/>
          <w:bCs/>
        </w:rPr>
        <w:t>Origin access</w:t>
      </w:r>
      <w:r w:rsidRPr="00625635">
        <w:rPr>
          <w:rFonts w:ascii="Calibri" w:hAnsi="Calibri" w:cs="Calibri"/>
        </w:rPr>
        <w:t xml:space="preserve">: If you want private access, configure </w:t>
      </w:r>
      <w:r w:rsidRPr="00625635">
        <w:rPr>
          <w:rFonts w:ascii="Calibri" w:hAnsi="Calibri" w:cs="Calibri"/>
          <w:b/>
          <w:bCs/>
        </w:rPr>
        <w:t>Origin Access Control (OAC)</w:t>
      </w:r>
      <w:r w:rsidRPr="00625635">
        <w:rPr>
          <w:rFonts w:ascii="Calibri" w:hAnsi="Calibri" w:cs="Calibri"/>
        </w:rPr>
        <w:t>, otherwise leave public.</w:t>
      </w:r>
    </w:p>
    <w:p w14:paraId="3C731E3E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 xml:space="preserve">Under </w:t>
      </w:r>
      <w:r w:rsidRPr="00625635">
        <w:rPr>
          <w:rFonts w:ascii="Calibri" w:hAnsi="Calibri" w:cs="Calibri"/>
          <w:b/>
          <w:bCs/>
        </w:rPr>
        <w:t>Default cache behavior</w:t>
      </w:r>
      <w:r w:rsidRPr="00625635">
        <w:rPr>
          <w:rFonts w:ascii="Calibri" w:hAnsi="Calibri" w:cs="Calibri"/>
        </w:rPr>
        <w:t>:</w:t>
      </w:r>
    </w:p>
    <w:p w14:paraId="275BFF46" w14:textId="77777777" w:rsidR="00625635" w:rsidRPr="00625635" w:rsidRDefault="00625635" w:rsidP="00625635">
      <w:pPr>
        <w:numPr>
          <w:ilvl w:val="1"/>
          <w:numId w:val="11"/>
        </w:numPr>
        <w:rPr>
          <w:rFonts w:ascii="Calibri" w:hAnsi="Calibri" w:cs="Calibri"/>
        </w:rPr>
      </w:pPr>
      <w:r w:rsidRPr="00625635">
        <w:rPr>
          <w:rFonts w:ascii="Calibri" w:hAnsi="Calibri" w:cs="Calibri"/>
        </w:rPr>
        <w:t xml:space="preserve">Viewer protocol policy: </w:t>
      </w:r>
      <w:r w:rsidRPr="00625635">
        <w:rPr>
          <w:rFonts w:ascii="Calibri" w:hAnsi="Calibri" w:cs="Calibri"/>
          <w:b/>
          <w:bCs/>
        </w:rPr>
        <w:t>Redirect HTTP to HTTPS</w:t>
      </w:r>
      <w:r w:rsidRPr="00625635">
        <w:rPr>
          <w:rFonts w:ascii="Calibri" w:hAnsi="Calibri" w:cs="Calibri"/>
        </w:rPr>
        <w:t>.</w:t>
      </w:r>
    </w:p>
    <w:p w14:paraId="0F5CF69A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 xml:space="preserve">Under </w:t>
      </w:r>
      <w:r w:rsidRPr="00625635">
        <w:rPr>
          <w:rFonts w:ascii="Calibri" w:hAnsi="Calibri" w:cs="Calibri"/>
          <w:b/>
          <w:bCs/>
        </w:rPr>
        <w:t>Settings</w:t>
      </w:r>
      <w:r w:rsidRPr="00625635">
        <w:rPr>
          <w:rFonts w:ascii="Calibri" w:hAnsi="Calibri" w:cs="Calibri"/>
        </w:rPr>
        <w:t>:</w:t>
      </w:r>
    </w:p>
    <w:p w14:paraId="7C6D2112" w14:textId="77777777" w:rsidR="00625635" w:rsidRPr="00625635" w:rsidRDefault="00625635" w:rsidP="00625635">
      <w:pPr>
        <w:numPr>
          <w:ilvl w:val="1"/>
          <w:numId w:val="11"/>
        </w:numPr>
        <w:rPr>
          <w:rFonts w:ascii="Calibri" w:hAnsi="Calibri" w:cs="Calibri"/>
        </w:rPr>
      </w:pPr>
      <w:r w:rsidRPr="00625635">
        <w:rPr>
          <w:rFonts w:ascii="Calibri" w:hAnsi="Calibri" w:cs="Calibri"/>
          <w:b/>
          <w:bCs/>
        </w:rPr>
        <w:t>Alternate domain names (CNAMEs)</w:t>
      </w:r>
      <w:r w:rsidRPr="00625635">
        <w:rPr>
          <w:rFonts w:ascii="Calibri" w:hAnsi="Calibri" w:cs="Calibri"/>
        </w:rPr>
        <w:t>: Add sanjaseshnyala.site and www.sanjaseshnyala.site.</w:t>
      </w:r>
    </w:p>
    <w:p w14:paraId="019AB969" w14:textId="77777777" w:rsidR="00625635" w:rsidRPr="00625635" w:rsidRDefault="00625635" w:rsidP="00625635">
      <w:pPr>
        <w:numPr>
          <w:ilvl w:val="1"/>
          <w:numId w:val="11"/>
        </w:numPr>
        <w:rPr>
          <w:rFonts w:ascii="Calibri" w:hAnsi="Calibri" w:cs="Calibri"/>
        </w:rPr>
      </w:pPr>
      <w:r w:rsidRPr="00625635">
        <w:rPr>
          <w:rFonts w:ascii="Calibri" w:hAnsi="Calibri" w:cs="Calibri"/>
          <w:b/>
          <w:bCs/>
        </w:rPr>
        <w:t>SSL certificate</w:t>
      </w:r>
      <w:r w:rsidRPr="00625635">
        <w:rPr>
          <w:rFonts w:ascii="Calibri" w:hAnsi="Calibri" w:cs="Calibri"/>
        </w:rPr>
        <w:t>: Select the ACM certificate you just created.</w:t>
      </w:r>
    </w:p>
    <w:p w14:paraId="27C7AD04" w14:textId="77777777" w:rsidR="00625635" w:rsidRDefault="00625635" w:rsidP="00625635">
      <w:pPr>
        <w:numPr>
          <w:ilvl w:val="1"/>
          <w:numId w:val="11"/>
        </w:numPr>
        <w:rPr>
          <w:rFonts w:ascii="Calibri" w:hAnsi="Calibri" w:cs="Calibri"/>
        </w:rPr>
      </w:pPr>
      <w:r w:rsidRPr="00625635">
        <w:rPr>
          <w:rFonts w:ascii="Calibri" w:hAnsi="Calibri" w:cs="Calibri"/>
          <w:b/>
          <w:bCs/>
        </w:rPr>
        <w:t>Default root object</w:t>
      </w:r>
      <w:r w:rsidRPr="00625635">
        <w:rPr>
          <w:rFonts w:ascii="Calibri" w:hAnsi="Calibri" w:cs="Calibri"/>
        </w:rPr>
        <w:t>: index.html.</w:t>
      </w:r>
    </w:p>
    <w:p w14:paraId="7D9617DA" w14:textId="07B3DCD5" w:rsidR="0099203B" w:rsidRDefault="0099203B" w:rsidP="0099203B">
      <w:pPr>
        <w:ind w:left="1080"/>
        <w:rPr>
          <w:rFonts w:ascii="Calibri" w:hAnsi="Calibri" w:cs="Calibri"/>
        </w:rPr>
      </w:pPr>
      <w:r w:rsidRPr="0099203B">
        <w:rPr>
          <w:rFonts w:ascii="Calibri" w:hAnsi="Calibri" w:cs="Calibri"/>
        </w:rPr>
        <w:drawing>
          <wp:inline distT="0" distB="0" distL="0" distR="0" wp14:anchorId="1A2B9546" wp14:editId="5D04A9BF">
            <wp:extent cx="5731510" cy="3223895"/>
            <wp:effectExtent l="0" t="0" r="2540" b="0"/>
            <wp:docPr id="206792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25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5476" w14:textId="77777777" w:rsidR="006A5C23" w:rsidRDefault="006A5C23" w:rsidP="0099203B">
      <w:pPr>
        <w:ind w:left="1080"/>
        <w:rPr>
          <w:rFonts w:ascii="Calibri" w:hAnsi="Calibri" w:cs="Calibri"/>
        </w:rPr>
      </w:pPr>
    </w:p>
    <w:p w14:paraId="2044D87B" w14:textId="3226A912" w:rsidR="006A5C23" w:rsidRPr="00625635" w:rsidRDefault="006A5C23" w:rsidP="0099203B">
      <w:pPr>
        <w:ind w:left="1080"/>
        <w:rPr>
          <w:rFonts w:ascii="Calibri" w:hAnsi="Calibri" w:cs="Calibri"/>
        </w:rPr>
      </w:pPr>
      <w:r w:rsidRPr="006A5C23">
        <w:rPr>
          <w:rFonts w:ascii="Calibri" w:hAnsi="Calibri" w:cs="Calibri"/>
        </w:rPr>
        <w:lastRenderedPageBreak/>
        <w:drawing>
          <wp:inline distT="0" distB="0" distL="0" distR="0" wp14:anchorId="1030DD9A" wp14:editId="5367A894">
            <wp:extent cx="5731510" cy="3223895"/>
            <wp:effectExtent l="0" t="0" r="2540" b="0"/>
            <wp:docPr id="122644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42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2AF4" w14:textId="105D0B5B" w:rsidR="00625635" w:rsidRPr="00625635" w:rsidRDefault="00625635" w:rsidP="00625635">
      <w:pPr>
        <w:ind w:left="720"/>
        <w:rPr>
          <w:rFonts w:ascii="Calibri" w:hAnsi="Calibri" w:cs="Calibri"/>
          <w:b/>
          <w:bCs/>
        </w:rPr>
      </w:pPr>
      <w:r w:rsidRPr="00625635">
        <w:rPr>
          <w:rFonts w:ascii="Calibri" w:hAnsi="Calibri" w:cs="Calibri"/>
          <w:b/>
          <w:bCs/>
        </w:rPr>
        <w:t>Step 3: Update DNS (GoDaddy → CloudFront)</w:t>
      </w:r>
    </w:p>
    <w:p w14:paraId="228D8FF9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>In GoDaddy DNS management, update records:</w:t>
      </w:r>
    </w:p>
    <w:p w14:paraId="2BD8FD91" w14:textId="77777777" w:rsidR="00625635" w:rsidRPr="00625635" w:rsidRDefault="00625635" w:rsidP="00625635">
      <w:pPr>
        <w:numPr>
          <w:ilvl w:val="1"/>
          <w:numId w:val="12"/>
        </w:numPr>
        <w:rPr>
          <w:rFonts w:ascii="Calibri" w:hAnsi="Calibri" w:cs="Calibri"/>
        </w:rPr>
      </w:pPr>
      <w:r w:rsidRPr="00625635">
        <w:rPr>
          <w:rFonts w:ascii="Calibri" w:hAnsi="Calibri" w:cs="Calibri"/>
          <w:b/>
          <w:bCs/>
        </w:rPr>
        <w:t>CNAME for www</w:t>
      </w:r>
      <w:r w:rsidRPr="00625635">
        <w:rPr>
          <w:rFonts w:ascii="Calibri" w:hAnsi="Calibri" w:cs="Calibri"/>
        </w:rPr>
        <w:t xml:space="preserve"> → point to your CloudFront distribution domain (e.g., d123abcd.cloudfront.net).</w:t>
      </w:r>
    </w:p>
    <w:p w14:paraId="3E84650D" w14:textId="77777777" w:rsidR="00625635" w:rsidRPr="00625635" w:rsidRDefault="00625635" w:rsidP="00625635">
      <w:pPr>
        <w:numPr>
          <w:ilvl w:val="1"/>
          <w:numId w:val="12"/>
        </w:numPr>
        <w:rPr>
          <w:rFonts w:ascii="Calibri" w:hAnsi="Calibri" w:cs="Calibri"/>
        </w:rPr>
      </w:pPr>
      <w:r w:rsidRPr="00625635">
        <w:rPr>
          <w:rFonts w:ascii="Calibri" w:hAnsi="Calibri" w:cs="Calibri"/>
          <w:b/>
          <w:bCs/>
        </w:rPr>
        <w:t>A record for root domain (</w:t>
      </w:r>
      <w:r w:rsidRPr="00625635">
        <w:rPr>
          <w:rFonts w:ascii="Calibri" w:hAnsi="Calibri" w:cs="Calibri"/>
        </w:rPr>
        <w:t>@</w:t>
      </w:r>
      <w:r w:rsidRPr="00625635">
        <w:rPr>
          <w:rFonts w:ascii="Calibri" w:hAnsi="Calibri" w:cs="Calibri"/>
          <w:b/>
          <w:bCs/>
        </w:rPr>
        <w:t>)</w:t>
      </w:r>
      <w:r w:rsidRPr="00625635">
        <w:rPr>
          <w:rFonts w:ascii="Calibri" w:hAnsi="Calibri" w:cs="Calibri"/>
        </w:rPr>
        <w:t xml:space="preserve"> → use an </w:t>
      </w:r>
      <w:r w:rsidRPr="00625635">
        <w:rPr>
          <w:rFonts w:ascii="Calibri" w:hAnsi="Calibri" w:cs="Calibri"/>
          <w:b/>
          <w:bCs/>
        </w:rPr>
        <w:t>Alias/ANAME</w:t>
      </w:r>
      <w:r w:rsidRPr="00625635">
        <w:rPr>
          <w:rFonts w:ascii="Calibri" w:hAnsi="Calibri" w:cs="Calibri"/>
        </w:rPr>
        <w:t xml:space="preserve"> pointing to CloudFront (if supported), or Route 53 for alias records.</w:t>
      </w:r>
    </w:p>
    <w:p w14:paraId="78257CD9" w14:textId="77777777" w:rsidR="00625635" w:rsidRPr="00625635" w:rsidRDefault="00625635" w:rsidP="00625635">
      <w:pPr>
        <w:ind w:left="720"/>
        <w:rPr>
          <w:rFonts w:ascii="Calibri" w:hAnsi="Calibri" w:cs="Calibri"/>
        </w:rPr>
      </w:pPr>
      <w:r w:rsidRPr="00625635">
        <w:rPr>
          <w:rFonts w:ascii="Calibri" w:hAnsi="Calibri" w:cs="Calibri"/>
        </w:rPr>
        <w:t>Save changes.</w:t>
      </w:r>
    </w:p>
    <w:p w14:paraId="5133802D" w14:textId="1AA93CB3" w:rsidR="00625635" w:rsidRPr="00625635" w:rsidRDefault="00625635" w:rsidP="00625635">
      <w:pPr>
        <w:ind w:left="720"/>
        <w:rPr>
          <w:rFonts w:ascii="Calibri" w:hAnsi="Calibri" w:cs="Calibri"/>
          <w:b/>
          <w:bCs/>
        </w:rPr>
      </w:pPr>
      <w:r w:rsidRPr="00625635">
        <w:rPr>
          <w:rFonts w:ascii="Calibri" w:hAnsi="Calibri" w:cs="Calibri"/>
          <w:b/>
          <w:bCs/>
        </w:rPr>
        <w:t>Step 4: Test Your Site</w:t>
      </w:r>
    </w:p>
    <w:p w14:paraId="3FC91531" w14:textId="77777777" w:rsidR="00625635" w:rsidRPr="00625635" w:rsidRDefault="00625635" w:rsidP="00625635">
      <w:pPr>
        <w:numPr>
          <w:ilvl w:val="0"/>
          <w:numId w:val="13"/>
        </w:numPr>
        <w:rPr>
          <w:rFonts w:ascii="Calibri" w:hAnsi="Calibri" w:cs="Calibri"/>
        </w:rPr>
      </w:pPr>
      <w:r w:rsidRPr="00625635">
        <w:rPr>
          <w:rFonts w:ascii="Calibri" w:hAnsi="Calibri" w:cs="Calibri"/>
        </w:rPr>
        <w:t>Open https://sanjaseshnyala.site.</w:t>
      </w:r>
    </w:p>
    <w:p w14:paraId="203EC049" w14:textId="77777777" w:rsidR="00625635" w:rsidRPr="00625635" w:rsidRDefault="00625635" w:rsidP="00625635">
      <w:pPr>
        <w:numPr>
          <w:ilvl w:val="0"/>
          <w:numId w:val="13"/>
        </w:numPr>
        <w:rPr>
          <w:rFonts w:ascii="Calibri" w:hAnsi="Calibri" w:cs="Calibri"/>
        </w:rPr>
      </w:pPr>
      <w:r w:rsidRPr="00625635">
        <w:rPr>
          <w:rFonts w:ascii="Calibri" w:hAnsi="Calibri" w:cs="Calibri"/>
        </w:rPr>
        <w:t>It should now load via CloudFront with HTTPS enabled.</w:t>
      </w:r>
    </w:p>
    <w:p w14:paraId="643C58C7" w14:textId="77777777" w:rsidR="00550B6E" w:rsidRPr="00BE07D6" w:rsidRDefault="00550B6E" w:rsidP="00550B6E">
      <w:pPr>
        <w:ind w:left="720"/>
        <w:rPr>
          <w:rFonts w:ascii="Calibri" w:hAnsi="Calibri" w:cs="Calibri"/>
        </w:rPr>
      </w:pPr>
    </w:p>
    <w:p w14:paraId="48341777" w14:textId="77777777" w:rsidR="00BE07D6" w:rsidRPr="00BE07D6" w:rsidRDefault="00BE07D6" w:rsidP="00BE07D6">
      <w:pPr>
        <w:numPr>
          <w:ilvl w:val="0"/>
          <w:numId w:val="2"/>
        </w:numPr>
        <w:rPr>
          <w:rFonts w:ascii="Calibri" w:hAnsi="Calibri" w:cs="Calibri"/>
        </w:rPr>
      </w:pPr>
      <w:r w:rsidRPr="00BE07D6">
        <w:rPr>
          <w:rFonts w:ascii="Calibri" w:hAnsi="Calibri" w:cs="Calibri"/>
        </w:rPr>
        <w:t>Create a Route 53 hosted zone and map the domain with the CDN.</w:t>
      </w:r>
    </w:p>
    <w:p w14:paraId="1175190F" w14:textId="77777777" w:rsidR="00BE07D6" w:rsidRPr="00BE07D6" w:rsidRDefault="00BE07D6" w:rsidP="00BE07D6">
      <w:pPr>
        <w:numPr>
          <w:ilvl w:val="0"/>
          <w:numId w:val="2"/>
        </w:numPr>
        <w:rPr>
          <w:rFonts w:ascii="Calibri" w:hAnsi="Calibri" w:cs="Calibri"/>
        </w:rPr>
      </w:pPr>
      <w:r w:rsidRPr="00BE07D6">
        <w:rPr>
          <w:rFonts w:ascii="Calibri" w:hAnsi="Calibri" w:cs="Calibri"/>
        </w:rPr>
        <w:t>Update the index.html in the S3 bucket and ensure the updated file is accessible using the domain name.</w:t>
      </w:r>
    </w:p>
    <w:p w14:paraId="544F0C58" w14:textId="77777777" w:rsidR="00BE07D6" w:rsidRPr="00BE07D6" w:rsidRDefault="00BE07D6" w:rsidP="00BE07D6">
      <w:pPr>
        <w:numPr>
          <w:ilvl w:val="0"/>
          <w:numId w:val="2"/>
        </w:numPr>
        <w:rPr>
          <w:rFonts w:ascii="Calibri" w:hAnsi="Calibri" w:cs="Calibri"/>
        </w:rPr>
      </w:pPr>
      <w:r w:rsidRPr="00BE07D6">
        <w:rPr>
          <w:rFonts w:ascii="Calibri" w:hAnsi="Calibri" w:cs="Calibri"/>
        </w:rPr>
        <w:t>Share the domain name in Slack to test the connectivity.</w:t>
      </w:r>
    </w:p>
    <w:p w14:paraId="11536473" w14:textId="77777777" w:rsidR="00E03AB4" w:rsidRPr="00BE07D6" w:rsidRDefault="00E03AB4" w:rsidP="00E03AB4">
      <w:pPr>
        <w:rPr>
          <w:rFonts w:ascii="Calibri" w:hAnsi="Calibri" w:cs="Calibri"/>
        </w:rPr>
      </w:pPr>
    </w:p>
    <w:sectPr w:rsidR="00E03AB4" w:rsidRPr="00BE0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3C2"/>
    <w:multiLevelType w:val="multilevel"/>
    <w:tmpl w:val="B484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F3F33"/>
    <w:multiLevelType w:val="multilevel"/>
    <w:tmpl w:val="8222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471D3"/>
    <w:multiLevelType w:val="multilevel"/>
    <w:tmpl w:val="10DC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B6BB3"/>
    <w:multiLevelType w:val="multilevel"/>
    <w:tmpl w:val="E804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96DE2"/>
    <w:multiLevelType w:val="multilevel"/>
    <w:tmpl w:val="7008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4666F"/>
    <w:multiLevelType w:val="multilevel"/>
    <w:tmpl w:val="DC7A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13486"/>
    <w:multiLevelType w:val="multilevel"/>
    <w:tmpl w:val="66C8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62F5E"/>
    <w:multiLevelType w:val="multilevel"/>
    <w:tmpl w:val="DC8EDA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58027D8B"/>
    <w:multiLevelType w:val="multilevel"/>
    <w:tmpl w:val="2720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3E4C7B"/>
    <w:multiLevelType w:val="multilevel"/>
    <w:tmpl w:val="2CFE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87185"/>
    <w:multiLevelType w:val="multilevel"/>
    <w:tmpl w:val="B2B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D78C4"/>
    <w:multiLevelType w:val="multilevel"/>
    <w:tmpl w:val="92F4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9F58FE"/>
    <w:multiLevelType w:val="multilevel"/>
    <w:tmpl w:val="BEBA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545284">
    <w:abstractNumId w:val="9"/>
  </w:num>
  <w:num w:numId="2" w16cid:durableId="1786342547">
    <w:abstractNumId w:val="11"/>
  </w:num>
  <w:num w:numId="3" w16cid:durableId="660045113">
    <w:abstractNumId w:val="7"/>
  </w:num>
  <w:num w:numId="4" w16cid:durableId="854611718">
    <w:abstractNumId w:val="2"/>
  </w:num>
  <w:num w:numId="5" w16cid:durableId="1606035651">
    <w:abstractNumId w:val="6"/>
  </w:num>
  <w:num w:numId="6" w16cid:durableId="1833133526">
    <w:abstractNumId w:val="12"/>
  </w:num>
  <w:num w:numId="7" w16cid:durableId="419568674">
    <w:abstractNumId w:val="0"/>
  </w:num>
  <w:num w:numId="8" w16cid:durableId="841429991">
    <w:abstractNumId w:val="1"/>
  </w:num>
  <w:num w:numId="9" w16cid:durableId="1167482985">
    <w:abstractNumId w:val="10"/>
  </w:num>
  <w:num w:numId="10" w16cid:durableId="617223691">
    <w:abstractNumId w:val="4"/>
  </w:num>
  <w:num w:numId="11" w16cid:durableId="94910481">
    <w:abstractNumId w:val="8"/>
  </w:num>
  <w:num w:numId="12" w16cid:durableId="1974630890">
    <w:abstractNumId w:val="3"/>
  </w:num>
  <w:num w:numId="13" w16cid:durableId="1454901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A5"/>
    <w:rsid w:val="00000F41"/>
    <w:rsid w:val="000C75E8"/>
    <w:rsid w:val="001041F1"/>
    <w:rsid w:val="001231E5"/>
    <w:rsid w:val="0018598A"/>
    <w:rsid w:val="001B0FA2"/>
    <w:rsid w:val="003C4793"/>
    <w:rsid w:val="00541060"/>
    <w:rsid w:val="00550B6E"/>
    <w:rsid w:val="00574AD3"/>
    <w:rsid w:val="00583C73"/>
    <w:rsid w:val="005A53C7"/>
    <w:rsid w:val="005E4479"/>
    <w:rsid w:val="005E4A19"/>
    <w:rsid w:val="005E65AC"/>
    <w:rsid w:val="006129A5"/>
    <w:rsid w:val="00625635"/>
    <w:rsid w:val="006A5C23"/>
    <w:rsid w:val="006B54A2"/>
    <w:rsid w:val="006C74F4"/>
    <w:rsid w:val="00735D92"/>
    <w:rsid w:val="00775B39"/>
    <w:rsid w:val="007912B2"/>
    <w:rsid w:val="0099203B"/>
    <w:rsid w:val="00AC6984"/>
    <w:rsid w:val="00BE07D6"/>
    <w:rsid w:val="00CF6C4A"/>
    <w:rsid w:val="00E03AB4"/>
    <w:rsid w:val="00E21946"/>
    <w:rsid w:val="00E222C1"/>
    <w:rsid w:val="00E778C4"/>
    <w:rsid w:val="00E92025"/>
    <w:rsid w:val="00F249B1"/>
    <w:rsid w:val="00F43E7D"/>
    <w:rsid w:val="00F54826"/>
    <w:rsid w:val="00FC07CF"/>
    <w:rsid w:val="00FD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58D3"/>
  <w15:chartTrackingRefBased/>
  <w15:docId w15:val="{4CD64585-5104-4A36-A0B2-EDC335C4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9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C4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C69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sanjaseshnyala-site.s3-website-us-east-1.amazonaws.com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9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38</cp:revision>
  <dcterms:created xsi:type="dcterms:W3CDTF">2026-06-04T09:02:00Z</dcterms:created>
  <dcterms:modified xsi:type="dcterms:W3CDTF">2026-06-04T18:39:00Z</dcterms:modified>
</cp:coreProperties>
</file>