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1E3A1" w14:textId="0DD01785" w:rsidR="0016333A" w:rsidRPr="00923E48" w:rsidRDefault="003A706E" w:rsidP="00923E48">
      <w:pPr>
        <w:jc w:val="center"/>
        <w:rPr>
          <w:rFonts w:ascii="Times New Roman" w:hAnsi="Times New Roman" w:cs="Times New Roman"/>
          <w:sz w:val="28"/>
          <w:szCs w:val="28"/>
        </w:rPr>
      </w:pPr>
      <w:r w:rsidRPr="00923E48">
        <w:rPr>
          <w:rFonts w:ascii="Times New Roman" w:hAnsi="Times New Roman" w:cs="Times New Roman"/>
          <w:b/>
          <w:bCs/>
          <w:sz w:val="28"/>
          <w:szCs w:val="28"/>
        </w:rPr>
        <w:t xml:space="preserve">ASSESSMENT TOOL </w:t>
      </w:r>
      <w:r w:rsidR="00085EB7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CEB9CB8" w14:textId="77777777" w:rsidR="003A706E" w:rsidRPr="00923E48" w:rsidRDefault="003A706E" w:rsidP="003A706E">
      <w:pPr>
        <w:rPr>
          <w:rFonts w:ascii="Times New Roman" w:hAnsi="Times New Roman" w:cs="Times New Roman"/>
          <w:sz w:val="28"/>
          <w:szCs w:val="28"/>
        </w:rPr>
      </w:pPr>
    </w:p>
    <w:p w14:paraId="48852D3D" w14:textId="7FC3E80B" w:rsidR="003A706E" w:rsidRPr="00923E48" w:rsidRDefault="003A706E" w:rsidP="003A706E">
      <w:pPr>
        <w:rPr>
          <w:rFonts w:ascii="Times New Roman" w:hAnsi="Times New Roman" w:cs="Times New Roman"/>
          <w:sz w:val="28"/>
          <w:szCs w:val="28"/>
        </w:rPr>
      </w:pPr>
      <w:r w:rsidRPr="00923E48">
        <w:rPr>
          <w:rFonts w:ascii="Times New Roman" w:hAnsi="Times New Roman" w:cs="Times New Roman"/>
          <w:b/>
          <w:bCs/>
          <w:sz w:val="28"/>
          <w:szCs w:val="28"/>
        </w:rPr>
        <w:t>COURSE NAME</w:t>
      </w:r>
      <w:r w:rsidRPr="00923E48">
        <w:rPr>
          <w:rFonts w:ascii="Times New Roman" w:hAnsi="Times New Roman" w:cs="Times New Roman"/>
          <w:sz w:val="28"/>
          <w:szCs w:val="28"/>
        </w:rPr>
        <w:t xml:space="preserve">: Cryptography and Network Security                              </w:t>
      </w:r>
      <w:r w:rsidRPr="00923E48">
        <w:rPr>
          <w:rFonts w:ascii="Times New Roman" w:hAnsi="Times New Roman" w:cs="Times New Roman"/>
          <w:b/>
          <w:bCs/>
          <w:sz w:val="28"/>
          <w:szCs w:val="28"/>
        </w:rPr>
        <w:t>COURSE CODE</w:t>
      </w:r>
      <w:r w:rsidRPr="00923E48">
        <w:rPr>
          <w:rFonts w:ascii="Times New Roman" w:hAnsi="Times New Roman" w:cs="Times New Roman"/>
          <w:sz w:val="28"/>
          <w:szCs w:val="28"/>
        </w:rPr>
        <w:t>: CSA51</w:t>
      </w:r>
      <w:r w:rsidR="00A97635" w:rsidRPr="00923E48">
        <w:rPr>
          <w:rFonts w:ascii="Times New Roman" w:hAnsi="Times New Roman" w:cs="Times New Roman"/>
          <w:sz w:val="28"/>
          <w:szCs w:val="28"/>
        </w:rPr>
        <w:t>12</w:t>
      </w:r>
    </w:p>
    <w:p w14:paraId="28281004" w14:textId="39B3CEA7" w:rsidR="003A706E" w:rsidRPr="00F0613B" w:rsidRDefault="003A706E" w:rsidP="003A706E">
      <w:pPr>
        <w:rPr>
          <w:sz w:val="28"/>
          <w:szCs w:val="28"/>
        </w:rPr>
      </w:pPr>
      <w:r w:rsidRPr="00923E48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923E48">
        <w:rPr>
          <w:rFonts w:ascii="Times New Roman" w:hAnsi="Times New Roman" w:cs="Times New Roman"/>
          <w:sz w:val="28"/>
          <w:szCs w:val="28"/>
        </w:rPr>
        <w:t xml:space="preserve">: </w:t>
      </w:r>
      <w:r w:rsidR="007122A4">
        <w:rPr>
          <w:sz w:val="28"/>
          <w:szCs w:val="28"/>
          <w:lang w:val="en-US"/>
        </w:rPr>
        <w:t>K.Srinath</w:t>
      </w:r>
    </w:p>
    <w:p w14:paraId="1F6DA203" w14:textId="79C439B8" w:rsidR="00F0613B" w:rsidRPr="00F0613B" w:rsidRDefault="003A706E" w:rsidP="00F0613B">
      <w:pPr>
        <w:rPr>
          <w:sz w:val="28"/>
          <w:szCs w:val="28"/>
        </w:rPr>
      </w:pPr>
      <w:r w:rsidRPr="00923E48">
        <w:rPr>
          <w:rFonts w:ascii="Times New Roman" w:hAnsi="Times New Roman" w:cs="Times New Roman"/>
          <w:b/>
          <w:bCs/>
          <w:sz w:val="28"/>
          <w:szCs w:val="28"/>
        </w:rPr>
        <w:t>Reg No</w:t>
      </w:r>
      <w:r w:rsidRPr="00923E48">
        <w:rPr>
          <w:rFonts w:ascii="Times New Roman" w:hAnsi="Times New Roman" w:cs="Times New Roman"/>
          <w:sz w:val="28"/>
          <w:szCs w:val="28"/>
        </w:rPr>
        <w:t>:</w:t>
      </w:r>
      <w:r w:rsidR="00F0613B" w:rsidRPr="00021FEB">
        <w:rPr>
          <w:lang w:val="en-US"/>
        </w:rPr>
        <w:t>1925</w:t>
      </w:r>
      <w:r w:rsidR="00657B66">
        <w:rPr>
          <w:lang w:val="en-US"/>
        </w:rPr>
        <w:t>2</w:t>
      </w:r>
      <w:r w:rsidR="00EE1935">
        <w:rPr>
          <w:lang w:val="en-US"/>
        </w:rPr>
        <w:t>4220</w:t>
      </w:r>
    </w:p>
    <w:p w14:paraId="3B3D29E8" w14:textId="4BED1A57" w:rsidR="00923E48" w:rsidRPr="00923E48" w:rsidRDefault="00000000" w:rsidP="00923E48">
      <w:pPr>
        <w:rPr>
          <w:sz w:val="32"/>
          <w:szCs w:val="32"/>
        </w:rPr>
      </w:pPr>
      <w:r>
        <w:rPr>
          <w:sz w:val="32"/>
          <w:szCs w:val="32"/>
        </w:rPr>
        <w:pict w14:anchorId="526008FB">
          <v:rect id="_x0000_i1025" style="width:0;height:1.5pt" o:hralign="center" o:hrstd="t" o:hr="t" fillcolor="#a0a0a0" stroked="f"/>
        </w:pict>
      </w:r>
    </w:p>
    <w:p w14:paraId="1A38DDB9" w14:textId="77777777" w:rsidR="006F415F" w:rsidRPr="006F415F" w:rsidRDefault="006F415F" w:rsidP="006F4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415F">
        <w:rPr>
          <w:rFonts w:ascii="Times New Roman" w:hAnsi="Times New Roman" w:cs="Times New Roman"/>
          <w:b/>
          <w:bCs/>
          <w:sz w:val="28"/>
          <w:szCs w:val="28"/>
        </w:rPr>
        <w:t>1. Create a concept map linking the following: Security Attacks, Threats, Risks and</w:t>
      </w:r>
    </w:p>
    <w:p w14:paraId="6DCDDAC2" w14:textId="1FC2D070" w:rsidR="006F415F" w:rsidRPr="006F415F" w:rsidRDefault="006F415F" w:rsidP="006F4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415F">
        <w:rPr>
          <w:rFonts w:ascii="Times New Roman" w:hAnsi="Times New Roman" w:cs="Times New Roman"/>
          <w:b/>
          <w:bCs/>
          <w:sz w:val="28"/>
          <w:szCs w:val="28"/>
        </w:rPr>
        <w:t>Security Goals (Confidentiality, Integrity, Availability. Perform the following tasks:</w:t>
      </w:r>
    </w:p>
    <w:p w14:paraId="0D4E2806" w14:textId="77777777" w:rsidR="006F415F" w:rsidRPr="00636EFA" w:rsidRDefault="006F415F" w:rsidP="006F415F">
      <w:pPr>
        <w:rPr>
          <w:rFonts w:ascii="Times New Roman" w:hAnsi="Times New Roman" w:cs="Times New Roman"/>
          <w:sz w:val="28"/>
          <w:szCs w:val="28"/>
        </w:rPr>
      </w:pPr>
      <w:r w:rsidRPr="006F415F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r w:rsidRPr="00636EFA">
        <w:rPr>
          <w:rFonts w:ascii="Times New Roman" w:hAnsi="Times New Roman" w:cs="Times New Roman"/>
          <w:sz w:val="28"/>
          <w:szCs w:val="28"/>
        </w:rPr>
        <w:t>Show how each attack leads to specific threats and risks</w:t>
      </w:r>
    </w:p>
    <w:p w14:paraId="0A621A77" w14:textId="77777777" w:rsidR="006F415F" w:rsidRPr="00636EFA" w:rsidRDefault="006F415F" w:rsidP="006F415F">
      <w:pPr>
        <w:rPr>
          <w:rFonts w:ascii="Times New Roman" w:hAnsi="Times New Roman" w:cs="Times New Roman"/>
          <w:sz w:val="28"/>
          <w:szCs w:val="28"/>
        </w:rPr>
      </w:pPr>
      <w:r w:rsidRPr="006F415F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r w:rsidRPr="00636EFA">
        <w:rPr>
          <w:rFonts w:ascii="Times New Roman" w:hAnsi="Times New Roman" w:cs="Times New Roman"/>
          <w:sz w:val="28"/>
          <w:szCs w:val="28"/>
        </w:rPr>
        <w:t>Map how security goals help mitigate them Provide one real-world</w:t>
      </w:r>
    </w:p>
    <w:p w14:paraId="3775FEAB" w14:textId="709E081E" w:rsidR="00923E48" w:rsidRPr="00636EFA" w:rsidRDefault="006F415F" w:rsidP="006F415F">
      <w:pPr>
        <w:rPr>
          <w:rFonts w:ascii="Times New Roman" w:hAnsi="Times New Roman" w:cs="Times New Roman"/>
          <w:sz w:val="28"/>
          <w:szCs w:val="28"/>
        </w:rPr>
      </w:pPr>
      <w:r w:rsidRPr="00636EFA">
        <w:rPr>
          <w:rFonts w:ascii="Times New Roman" w:hAnsi="Times New Roman" w:cs="Times New Roman"/>
          <w:sz w:val="28"/>
          <w:szCs w:val="28"/>
        </w:rPr>
        <w:t>example for each link</w:t>
      </w:r>
    </w:p>
    <w:p w14:paraId="5F2AC5C2" w14:textId="77777777" w:rsidR="00636EFA" w:rsidRPr="00636EFA" w:rsidRDefault="00636EFA" w:rsidP="00636E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EFA">
        <w:rPr>
          <w:rFonts w:ascii="Times New Roman" w:hAnsi="Times New Roman" w:cs="Times New Roman"/>
          <w:b/>
          <w:bCs/>
          <w:sz w:val="28"/>
          <w:szCs w:val="28"/>
        </w:rPr>
        <w:t>5. Draw a concept map linking number theory concepts used in cryptography:</w:t>
      </w:r>
    </w:p>
    <w:p w14:paraId="06F183C3" w14:textId="77777777" w:rsidR="00636EFA" w:rsidRPr="00636EFA" w:rsidRDefault="00636EFA" w:rsidP="00636E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EFA">
        <w:rPr>
          <w:rFonts w:ascii="Times New Roman" w:hAnsi="Times New Roman" w:cs="Times New Roman"/>
          <w:b/>
          <w:bCs/>
          <w:sz w:val="28"/>
          <w:szCs w:val="28"/>
        </w:rPr>
        <w:t>Modular Inverse, Extended Euclid Algorithm, Fermat’s Little Theorem, Euler’s Phi</w:t>
      </w:r>
    </w:p>
    <w:p w14:paraId="7A5892F9" w14:textId="77777777" w:rsidR="00636EFA" w:rsidRPr="00636EFA" w:rsidRDefault="00636EFA" w:rsidP="00636EFA">
      <w:pPr>
        <w:rPr>
          <w:rFonts w:ascii="Times New Roman" w:hAnsi="Times New Roman" w:cs="Times New Roman"/>
          <w:sz w:val="28"/>
          <w:szCs w:val="28"/>
        </w:rPr>
      </w:pPr>
      <w:r w:rsidRPr="00636EFA">
        <w:rPr>
          <w:rFonts w:ascii="Times New Roman" w:hAnsi="Times New Roman" w:cs="Times New Roman"/>
          <w:sz w:val="28"/>
          <w:szCs w:val="28"/>
        </w:rPr>
        <w:t>Function and Euler’s Theorem. Perform the following tasks:</w:t>
      </w:r>
    </w:p>
    <w:p w14:paraId="330B5112" w14:textId="77777777" w:rsidR="00636EFA" w:rsidRPr="00636EFA" w:rsidRDefault="00636EFA" w:rsidP="00636EFA">
      <w:pPr>
        <w:rPr>
          <w:rFonts w:ascii="Times New Roman" w:hAnsi="Times New Roman" w:cs="Times New Roman"/>
          <w:sz w:val="28"/>
          <w:szCs w:val="28"/>
        </w:rPr>
      </w:pPr>
      <w:r w:rsidRPr="00636EFA">
        <w:rPr>
          <w:rFonts w:ascii="Times New Roman" w:hAnsi="Times New Roman" w:cs="Times New Roman"/>
          <w:b/>
          <w:bCs/>
          <w:sz w:val="28"/>
          <w:szCs w:val="28"/>
        </w:rPr>
        <w:t>a.</w:t>
      </w:r>
      <w:r w:rsidRPr="00636EFA">
        <w:rPr>
          <w:rFonts w:ascii="Times New Roman" w:hAnsi="Times New Roman" w:cs="Times New Roman"/>
          <w:sz w:val="28"/>
          <w:szCs w:val="28"/>
        </w:rPr>
        <w:t xml:space="preserve"> Show how each concept is mathematically connected</w:t>
      </w:r>
    </w:p>
    <w:p w14:paraId="5431E7B2" w14:textId="77777777" w:rsidR="00636EFA" w:rsidRPr="00636EFA" w:rsidRDefault="00636EFA" w:rsidP="00636EFA">
      <w:pPr>
        <w:rPr>
          <w:rFonts w:ascii="Times New Roman" w:hAnsi="Times New Roman" w:cs="Times New Roman"/>
          <w:sz w:val="28"/>
          <w:szCs w:val="28"/>
        </w:rPr>
      </w:pPr>
      <w:r w:rsidRPr="00636EFA">
        <w:rPr>
          <w:rFonts w:ascii="Times New Roman" w:hAnsi="Times New Roman" w:cs="Times New Roman"/>
          <w:b/>
          <w:bCs/>
          <w:sz w:val="28"/>
          <w:szCs w:val="28"/>
        </w:rPr>
        <w:t>b.</w:t>
      </w:r>
      <w:r w:rsidRPr="00636EFA">
        <w:rPr>
          <w:rFonts w:ascii="Times New Roman" w:hAnsi="Times New Roman" w:cs="Times New Roman"/>
          <w:sz w:val="28"/>
          <w:szCs w:val="28"/>
        </w:rPr>
        <w:t xml:space="preserve"> Map their role in encryption/decryption</w:t>
      </w:r>
    </w:p>
    <w:p w14:paraId="19926E6F" w14:textId="77777777" w:rsidR="00636EFA" w:rsidRPr="00636EFA" w:rsidRDefault="00636EFA" w:rsidP="00636EFA">
      <w:pPr>
        <w:rPr>
          <w:rFonts w:ascii="Times New Roman" w:hAnsi="Times New Roman" w:cs="Times New Roman"/>
          <w:sz w:val="28"/>
          <w:szCs w:val="28"/>
        </w:rPr>
      </w:pPr>
      <w:r w:rsidRPr="00636EFA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636EFA">
        <w:rPr>
          <w:rFonts w:ascii="Times New Roman" w:hAnsi="Times New Roman" w:cs="Times New Roman"/>
          <w:sz w:val="28"/>
          <w:szCs w:val="28"/>
        </w:rPr>
        <w:t xml:space="preserve"> Analyze which concept is most critical for public key cryptography and</w:t>
      </w:r>
    </w:p>
    <w:p w14:paraId="2D4AC4C8" w14:textId="21A358D7" w:rsidR="00923E48" w:rsidRPr="00636EFA" w:rsidRDefault="00636EFA" w:rsidP="00636E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EFA">
        <w:rPr>
          <w:rFonts w:ascii="Times New Roman" w:hAnsi="Times New Roman" w:cs="Times New Roman"/>
          <w:sz w:val="28"/>
          <w:szCs w:val="28"/>
        </w:rPr>
        <w:t>justify</w:t>
      </w:r>
    </w:p>
    <w:p w14:paraId="53CC019A" w14:textId="77777777" w:rsidR="00923E48" w:rsidRPr="00636EFA" w:rsidRDefault="00923E48" w:rsidP="00923E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589DD0" w14:textId="77777777" w:rsidR="00923E48" w:rsidRDefault="00923E48" w:rsidP="00923E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133E20" w14:textId="77777777" w:rsidR="00085EB7" w:rsidRPr="00085EB7" w:rsidRDefault="00000000" w:rsidP="00085E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F83531">
          <v:rect id="_x0000_i1026" style="width:0;height:1.5pt" o:hralign="center" o:hrstd="t" o:hr="t" fillcolor="#a0a0a0" stroked="f"/>
        </w:pict>
      </w:r>
    </w:p>
    <w:p w14:paraId="25703BD8" w14:textId="77777777" w:rsidR="00657B66" w:rsidRDefault="00657B66" w:rsidP="00085E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4313F0" w14:textId="5DB4940D" w:rsidR="00085EB7" w:rsidRPr="00085EB7" w:rsidRDefault="00085EB7" w:rsidP="00085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1: Security Attacks, Threats, Risks and Security Goals</w:t>
      </w:r>
    </w:p>
    <w:p w14:paraId="5960C581" w14:textId="77777777" w:rsidR="00085EB7" w:rsidRPr="00085EB7" w:rsidRDefault="00085EB7" w:rsidP="00085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Concept Map</w:t>
      </w:r>
    </w:p>
    <w:p w14:paraId="7085C2EC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Security Attacks</w:t>
      </w:r>
    </w:p>
    <w:p w14:paraId="5693C880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7E7FBE92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  ▼</w:t>
      </w:r>
    </w:p>
    <w:p w14:paraId="05BEF2B6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Threats</w:t>
      </w:r>
    </w:p>
    <w:p w14:paraId="0971D369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6EC82BD3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  ▼</w:t>
      </w:r>
    </w:p>
    <w:p w14:paraId="10461ED6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 Risks</w:t>
      </w:r>
    </w:p>
    <w:p w14:paraId="6D19C1D8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102E6DF6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  ▼</w:t>
      </w:r>
    </w:p>
    <w:p w14:paraId="603D3ED2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Security Goals (CIA Triad)</w:t>
      </w:r>
    </w:p>
    <w:p w14:paraId="289FF0EE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</w:t>
      </w:r>
      <w:r w:rsidRPr="00085EB7">
        <w:rPr>
          <w:rFonts w:ascii="Times New Roman" w:eastAsia="MS Gothic" w:hAnsi="Times New Roman" w:cs="Times New Roman"/>
          <w:sz w:val="28"/>
          <w:szCs w:val="28"/>
        </w:rPr>
        <w:t>├</w:t>
      </w:r>
      <w:r w:rsidRPr="00085EB7">
        <w:rPr>
          <w:rFonts w:ascii="Times New Roman" w:hAnsi="Times New Roman" w:cs="Times New Roman"/>
          <w:sz w:val="28"/>
          <w:szCs w:val="28"/>
        </w:rPr>
        <w:t>── Confidentiality</w:t>
      </w:r>
    </w:p>
    <w:p w14:paraId="1AEAB0DB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</w:t>
      </w:r>
      <w:r w:rsidRPr="00085EB7">
        <w:rPr>
          <w:rFonts w:ascii="Times New Roman" w:eastAsia="MS Gothic" w:hAnsi="Times New Roman" w:cs="Times New Roman"/>
          <w:sz w:val="28"/>
          <w:szCs w:val="28"/>
        </w:rPr>
        <w:t>├</w:t>
      </w:r>
      <w:r w:rsidRPr="00085EB7">
        <w:rPr>
          <w:rFonts w:ascii="Times New Roman" w:hAnsi="Times New Roman" w:cs="Times New Roman"/>
          <w:sz w:val="28"/>
          <w:szCs w:val="28"/>
        </w:rPr>
        <w:t>── Integrity</w:t>
      </w:r>
    </w:p>
    <w:p w14:paraId="388F8598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└── Availability</w:t>
      </w:r>
    </w:p>
    <w:p w14:paraId="7504EF5C" w14:textId="77777777" w:rsidR="00085EB7" w:rsidRPr="00085EB7" w:rsidRDefault="00085EB7" w:rsidP="00085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a) How each attack leads to threats and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734"/>
        <w:gridCol w:w="1765"/>
        <w:gridCol w:w="1995"/>
        <w:gridCol w:w="2017"/>
      </w:tblGrid>
      <w:tr w:rsidR="00085EB7" w:rsidRPr="00085EB7" w14:paraId="121C84E4" w14:textId="77777777" w:rsidTr="003527A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F7FC7" w14:textId="77777777" w:rsidR="00085EB7" w:rsidRPr="00085EB7" w:rsidRDefault="00085EB7" w:rsidP="00085E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5C9BD" w14:textId="77777777" w:rsidR="00085EB7" w:rsidRPr="00085EB7" w:rsidRDefault="00085EB7" w:rsidP="00085E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Threat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92656" w14:textId="77777777" w:rsidR="00085EB7" w:rsidRPr="00085EB7" w:rsidRDefault="00085EB7" w:rsidP="00085E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08071" w14:textId="77777777" w:rsidR="00085EB7" w:rsidRPr="00085EB7" w:rsidRDefault="00085EB7" w:rsidP="00085E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Security Goal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C48AB" w14:textId="77777777" w:rsidR="00085EB7" w:rsidRPr="00085EB7" w:rsidRDefault="00085EB7" w:rsidP="00085E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Real-World Example</w:t>
            </w:r>
          </w:p>
        </w:tc>
      </w:tr>
      <w:tr w:rsidR="00085EB7" w:rsidRPr="00085EB7" w14:paraId="4873C3B2" w14:textId="77777777" w:rsidTr="003527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2DE38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Malware 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3EE73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Unauthorized access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F7F08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Data theft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913CB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Confidentiality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9544B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Ransomware stealing company files</w:t>
            </w:r>
          </w:p>
        </w:tc>
      </w:tr>
      <w:tr w:rsidR="00085EB7" w:rsidRPr="00085EB7" w14:paraId="25E22405" w14:textId="77777777" w:rsidTr="003527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766A6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Phishing 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99FC2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Credential theft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2AAD2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Bank account compromise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00FDB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Confidentiality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D2F09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Fake banking email</w:t>
            </w:r>
          </w:p>
        </w:tc>
      </w:tr>
      <w:tr w:rsidR="00085EB7" w:rsidRPr="00085EB7" w14:paraId="276C2500" w14:textId="77777777" w:rsidTr="003527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C8CAF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Data Tampering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E109A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Modification of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FEE0A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Incorrect information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BC67B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Integrity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A3627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Student marks being altered</w:t>
            </w:r>
          </w:p>
        </w:tc>
      </w:tr>
      <w:tr w:rsidR="00085EB7" w:rsidRPr="00085EB7" w14:paraId="3A37EFFC" w14:textId="77777777" w:rsidTr="003527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438A1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DoS/DDoS 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D6B34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Service disruption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68753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Website unavailable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26866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BE473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Online shopping website crash</w:t>
            </w:r>
          </w:p>
        </w:tc>
      </w:tr>
      <w:tr w:rsidR="00085EB7" w:rsidRPr="00085EB7" w14:paraId="6E1305CD" w14:textId="77777777" w:rsidTr="003527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E7915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Insider 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7C8A2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Misuse of privileges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8DCEC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Leakage of confidential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01D0E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Confidentiality &amp; Integrity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77B53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Employee copying customer database</w:t>
            </w:r>
          </w:p>
        </w:tc>
      </w:tr>
    </w:tbl>
    <w:p w14:paraId="6AD283D4" w14:textId="77777777" w:rsidR="00085EB7" w:rsidRPr="00085EB7" w:rsidRDefault="00000000" w:rsidP="00085E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81D7483">
          <v:rect id="_x0000_i1027" style="width:0;height:1.5pt" o:hralign="center" o:hrstd="t" o:hr="t" fillcolor="#a0a0a0" stroked="f"/>
        </w:pict>
      </w:r>
    </w:p>
    <w:p w14:paraId="29184DAF" w14:textId="77777777" w:rsidR="00085EB7" w:rsidRPr="00085EB7" w:rsidRDefault="00085EB7" w:rsidP="00085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b) How security goals help mitigate them</w:t>
      </w:r>
    </w:p>
    <w:p w14:paraId="2468FB2F" w14:textId="77777777" w:rsidR="00085EB7" w:rsidRPr="00085EB7" w:rsidRDefault="00085EB7" w:rsidP="00085EB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Confidentiality</w:t>
      </w:r>
    </w:p>
    <w:p w14:paraId="6A78EDEC" w14:textId="77777777" w:rsidR="00085EB7" w:rsidRPr="00085EB7" w:rsidRDefault="00085EB7" w:rsidP="00085EB7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Protects sensitive data from unauthorized users.</w:t>
      </w:r>
    </w:p>
    <w:p w14:paraId="3C4C6B40" w14:textId="77777777" w:rsidR="00085EB7" w:rsidRPr="00085EB7" w:rsidRDefault="00085EB7" w:rsidP="00085EB7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Achieved using encryption, passwords and access control.</w:t>
      </w:r>
    </w:p>
    <w:p w14:paraId="5ABB3B08" w14:textId="77777777" w:rsidR="00085EB7" w:rsidRPr="00085EB7" w:rsidRDefault="00085EB7" w:rsidP="00085EB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Integrity</w:t>
      </w:r>
    </w:p>
    <w:p w14:paraId="5BD4985E" w14:textId="77777777" w:rsidR="00085EB7" w:rsidRPr="00085EB7" w:rsidRDefault="00085EB7" w:rsidP="00085EB7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Ensures data is accurate and unmodified.</w:t>
      </w:r>
    </w:p>
    <w:p w14:paraId="05E62EA9" w14:textId="77777777" w:rsidR="00085EB7" w:rsidRPr="00085EB7" w:rsidRDefault="00085EB7" w:rsidP="00085EB7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Achieved using hashing, digital signatures and checksums.</w:t>
      </w:r>
    </w:p>
    <w:p w14:paraId="6A98BB12" w14:textId="77777777" w:rsidR="00085EB7" w:rsidRPr="00085EB7" w:rsidRDefault="00085EB7" w:rsidP="00085EB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Availability</w:t>
      </w:r>
    </w:p>
    <w:p w14:paraId="004D8BCB" w14:textId="77777777" w:rsidR="00085EB7" w:rsidRPr="00085EB7" w:rsidRDefault="00085EB7" w:rsidP="00085EB7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Ensures services remain accessible to authorized users.</w:t>
      </w:r>
    </w:p>
    <w:p w14:paraId="39F88D97" w14:textId="77777777" w:rsidR="00085EB7" w:rsidRPr="00085EB7" w:rsidRDefault="00085EB7" w:rsidP="00085EB7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Achieved using backups, redundancy, firewalls and DDoS protection.</w:t>
      </w:r>
    </w:p>
    <w:p w14:paraId="0F5C9F18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085EB7">
        <w:rPr>
          <w:rFonts w:ascii="Times New Roman" w:hAnsi="Times New Roman" w:cs="Times New Roman"/>
          <w:sz w:val="28"/>
          <w:szCs w:val="28"/>
        </w:rPr>
        <w:br/>
        <w:t>Security attacks create threats, threats lead to risks, and the CIA Triad helps reduce these risks by protecting data and systems.</w:t>
      </w:r>
    </w:p>
    <w:p w14:paraId="3ADE8943" w14:textId="77777777" w:rsidR="003527A9" w:rsidRPr="00085EB7" w:rsidRDefault="00000000" w:rsidP="00085E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0BAC04">
          <v:rect id="_x0000_i1028" style="width:0;height:1.5pt" o:hralign="center" o:hrstd="t" o:hr="t" fillcolor="#a0a0a0" stroked="f"/>
        </w:pict>
      </w:r>
    </w:p>
    <w:p w14:paraId="6F501749" w14:textId="049A9F51" w:rsid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</w:p>
    <w:p w14:paraId="149FB3DF" w14:textId="77777777" w:rsidR="003527A9" w:rsidRDefault="003527A9" w:rsidP="00085EB7">
      <w:pPr>
        <w:rPr>
          <w:rFonts w:ascii="Times New Roman" w:hAnsi="Times New Roman" w:cs="Times New Roman"/>
          <w:sz w:val="28"/>
          <w:szCs w:val="28"/>
        </w:rPr>
      </w:pPr>
    </w:p>
    <w:p w14:paraId="78384594" w14:textId="77777777" w:rsidR="003527A9" w:rsidRDefault="003527A9" w:rsidP="00085EB7">
      <w:pPr>
        <w:rPr>
          <w:rFonts w:ascii="Times New Roman" w:hAnsi="Times New Roman" w:cs="Times New Roman"/>
          <w:sz w:val="28"/>
          <w:szCs w:val="28"/>
        </w:rPr>
      </w:pPr>
    </w:p>
    <w:p w14:paraId="1B08735C" w14:textId="77777777" w:rsidR="003527A9" w:rsidRDefault="003527A9" w:rsidP="00085EB7">
      <w:pPr>
        <w:rPr>
          <w:rFonts w:ascii="Times New Roman" w:hAnsi="Times New Roman" w:cs="Times New Roman"/>
          <w:sz w:val="28"/>
          <w:szCs w:val="28"/>
        </w:rPr>
      </w:pPr>
    </w:p>
    <w:p w14:paraId="6084920E" w14:textId="77777777" w:rsidR="00657B66" w:rsidRDefault="00657B66" w:rsidP="00085EB7">
      <w:pPr>
        <w:rPr>
          <w:rFonts w:ascii="Times New Roman" w:hAnsi="Times New Roman" w:cs="Times New Roman"/>
          <w:sz w:val="28"/>
          <w:szCs w:val="28"/>
        </w:rPr>
      </w:pPr>
    </w:p>
    <w:p w14:paraId="4072FEDA" w14:textId="77777777" w:rsidR="00657B66" w:rsidRPr="00085EB7" w:rsidRDefault="00657B66" w:rsidP="00085EB7">
      <w:pPr>
        <w:rPr>
          <w:rFonts w:ascii="Times New Roman" w:hAnsi="Times New Roman" w:cs="Times New Roman"/>
          <w:sz w:val="28"/>
          <w:szCs w:val="28"/>
        </w:rPr>
      </w:pPr>
    </w:p>
    <w:p w14:paraId="6E9A34DE" w14:textId="77777777" w:rsidR="00085EB7" w:rsidRPr="00085EB7" w:rsidRDefault="00085EB7" w:rsidP="00085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5: Number Theory Concepts in Cryptography</w:t>
      </w:r>
    </w:p>
    <w:p w14:paraId="2CEB117A" w14:textId="77777777" w:rsidR="00085EB7" w:rsidRPr="00085EB7" w:rsidRDefault="00085EB7" w:rsidP="00085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Concept Map</w:t>
      </w:r>
    </w:p>
    <w:p w14:paraId="510A2D4B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Extended Euclidean Algorithm</w:t>
      </w:r>
    </w:p>
    <w:p w14:paraId="0E786406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       │</w:t>
      </w:r>
    </w:p>
    <w:p w14:paraId="3BA2027C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       ▼</w:t>
      </w:r>
    </w:p>
    <w:p w14:paraId="514633C0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Modular Inverse</w:t>
      </w:r>
    </w:p>
    <w:p w14:paraId="0D3C2B63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       │</w:t>
      </w:r>
    </w:p>
    <w:p w14:paraId="58593840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       ▼</w:t>
      </w:r>
    </w:p>
    <w:p w14:paraId="71CFCD6F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Public Key Cryptography (RSA)</w:t>
      </w:r>
    </w:p>
    <w:p w14:paraId="4C090187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 ▲                  ▲</w:t>
      </w:r>
    </w:p>
    <w:p w14:paraId="108C6898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 │                  │</w:t>
      </w:r>
    </w:p>
    <w:p w14:paraId="75954CCF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Euler's Phi Function ──► Euler's Theorem</w:t>
      </w:r>
    </w:p>
    <w:p w14:paraId="7BB086E0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3E332BF2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4C29C465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Fermat's Little Theorem</w:t>
      </w:r>
    </w:p>
    <w:p w14:paraId="79603C97" w14:textId="77777777" w:rsidR="00085EB7" w:rsidRPr="00085EB7" w:rsidRDefault="00000000" w:rsidP="00085E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D2FAE8">
          <v:rect id="_x0000_i1029" style="width:0;height:1.5pt" o:hralign="center" o:hrstd="t" o:hr="t" fillcolor="#a0a0a0" stroked="f"/>
        </w:pict>
      </w:r>
    </w:p>
    <w:p w14:paraId="7C016E41" w14:textId="77777777" w:rsidR="00085EB7" w:rsidRPr="00085EB7" w:rsidRDefault="00085EB7" w:rsidP="00085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a) Mathematical connection</w:t>
      </w:r>
    </w:p>
    <w:p w14:paraId="5DEFA820" w14:textId="77777777" w:rsidR="00085EB7" w:rsidRPr="00085EB7" w:rsidRDefault="00085EB7" w:rsidP="00085E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Extended Euclidean Algorithm</w:t>
      </w:r>
    </w:p>
    <w:p w14:paraId="4E11BED9" w14:textId="77777777" w:rsidR="00085EB7" w:rsidRPr="00085EB7" w:rsidRDefault="00085EB7" w:rsidP="00085EB7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Finds the GCD of two numbers.</w:t>
      </w:r>
    </w:p>
    <w:p w14:paraId="19D361E7" w14:textId="77777777" w:rsidR="00085EB7" w:rsidRPr="00085EB7" w:rsidRDefault="00085EB7" w:rsidP="00085EB7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Used to calculate the Modular Inverse.</w:t>
      </w:r>
    </w:p>
    <w:p w14:paraId="5D5F90F1" w14:textId="77777777" w:rsidR="00085EB7" w:rsidRPr="00085EB7" w:rsidRDefault="00085EB7" w:rsidP="00085E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Modular Inverse</w:t>
      </w:r>
    </w:p>
    <w:p w14:paraId="364845F8" w14:textId="77777777" w:rsidR="00085EB7" w:rsidRPr="00085EB7" w:rsidRDefault="00085EB7" w:rsidP="00085EB7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Finds a value that satisfies modular arithmetic.</w:t>
      </w:r>
    </w:p>
    <w:p w14:paraId="0DB0FB76" w14:textId="77777777" w:rsidR="00085EB7" w:rsidRPr="00085EB7" w:rsidRDefault="00085EB7" w:rsidP="00085EB7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Essential for RSA key generation.</w:t>
      </w:r>
    </w:p>
    <w:p w14:paraId="59AB9277" w14:textId="77777777" w:rsidR="00085EB7" w:rsidRPr="00085EB7" w:rsidRDefault="00085EB7" w:rsidP="00085E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Euler's Phi Function (φ(n))</w:t>
      </w:r>
    </w:p>
    <w:p w14:paraId="261ECCB4" w14:textId="77777777" w:rsidR="00085EB7" w:rsidRPr="00085EB7" w:rsidRDefault="00085EB7" w:rsidP="00085EB7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Counts integers relatively prime to </w:t>
      </w:r>
      <w:r w:rsidRPr="00085EB7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085EB7">
        <w:rPr>
          <w:rFonts w:ascii="Times New Roman" w:hAnsi="Times New Roman" w:cs="Times New Roman"/>
          <w:sz w:val="28"/>
          <w:szCs w:val="28"/>
        </w:rPr>
        <w:t>.</w:t>
      </w:r>
    </w:p>
    <w:p w14:paraId="069FD755" w14:textId="77777777" w:rsidR="00085EB7" w:rsidRPr="00085EB7" w:rsidRDefault="00085EB7" w:rsidP="00085EB7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Used while generating RSA keys.</w:t>
      </w:r>
    </w:p>
    <w:p w14:paraId="3D14855C" w14:textId="77777777" w:rsidR="00085EB7" w:rsidRPr="00085EB7" w:rsidRDefault="00085EB7" w:rsidP="00085E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lastRenderedPageBreak/>
        <w:t>Euler's Theorem</w:t>
      </w:r>
    </w:p>
    <w:p w14:paraId="574CFE13" w14:textId="77777777" w:rsidR="00085EB7" w:rsidRPr="00085EB7" w:rsidRDefault="00085EB7" w:rsidP="00085EB7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Extends Fermat's Little Theorem.</w:t>
      </w:r>
    </w:p>
    <w:p w14:paraId="3FBC0F12" w14:textId="77777777" w:rsidR="00085EB7" w:rsidRPr="00085EB7" w:rsidRDefault="00085EB7" w:rsidP="00085EB7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Forms the mathematical basis of RSA encryption and decryption.</w:t>
      </w:r>
    </w:p>
    <w:p w14:paraId="2C9AFC28" w14:textId="77777777" w:rsidR="00085EB7" w:rsidRPr="00085EB7" w:rsidRDefault="00085EB7" w:rsidP="00085E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Fermat's Little Theorem</w:t>
      </w:r>
    </w:p>
    <w:p w14:paraId="50C86378" w14:textId="77777777" w:rsidR="00085EB7" w:rsidRPr="00085EB7" w:rsidRDefault="00085EB7" w:rsidP="00085EB7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Special case of Euler's Theorem when </w:t>
      </w:r>
      <w:r w:rsidRPr="00085EB7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085EB7">
        <w:rPr>
          <w:rFonts w:ascii="Times New Roman" w:hAnsi="Times New Roman" w:cs="Times New Roman"/>
          <w:sz w:val="28"/>
          <w:szCs w:val="28"/>
        </w:rPr>
        <w:t xml:space="preserve"> is prime.</w:t>
      </w:r>
    </w:p>
    <w:p w14:paraId="329CE3BD" w14:textId="77777777" w:rsidR="00085EB7" w:rsidRPr="00085EB7" w:rsidRDefault="00085EB7" w:rsidP="00085EB7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Used for modular exponentiation and primality testing.</w:t>
      </w:r>
    </w:p>
    <w:p w14:paraId="47D987C7" w14:textId="77777777" w:rsidR="00085EB7" w:rsidRPr="00085EB7" w:rsidRDefault="00000000" w:rsidP="00085E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F06DDF">
          <v:rect id="_x0000_i1030" style="width:0;height:1.5pt" o:hralign="center" o:hrstd="t" o:hr="t" fillcolor="#a0a0a0" stroked="f"/>
        </w:pict>
      </w:r>
    </w:p>
    <w:p w14:paraId="7F3AA705" w14:textId="77777777" w:rsidR="00085EB7" w:rsidRPr="00085EB7" w:rsidRDefault="00085EB7" w:rsidP="00085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b) Role in encryption and decryption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5814"/>
      </w:tblGrid>
      <w:tr w:rsidR="00085EB7" w:rsidRPr="00085EB7" w14:paraId="7556E38A" w14:textId="77777777" w:rsidTr="00604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660D5" w14:textId="77777777" w:rsidR="00085EB7" w:rsidRPr="00085EB7" w:rsidRDefault="00085EB7" w:rsidP="00085E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35D8227" w14:textId="77777777" w:rsidR="00085EB7" w:rsidRPr="00085EB7" w:rsidRDefault="00085EB7" w:rsidP="00085E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</w:tr>
      <w:tr w:rsidR="00085EB7" w:rsidRPr="00085EB7" w14:paraId="323AE099" w14:textId="77777777" w:rsidTr="00604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0904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Extended Euclidean Algorithm</w:t>
            </w:r>
          </w:p>
        </w:tc>
        <w:tc>
          <w:tcPr>
            <w:tcW w:w="0" w:type="auto"/>
            <w:vAlign w:val="center"/>
            <w:hideMark/>
          </w:tcPr>
          <w:p w14:paraId="15BA96E1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Computes modular inverse</w:t>
            </w:r>
          </w:p>
        </w:tc>
      </w:tr>
      <w:tr w:rsidR="00085EB7" w:rsidRPr="00085EB7" w14:paraId="2893BA5C" w14:textId="77777777" w:rsidTr="00604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2387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Modular Inverse</w:t>
            </w:r>
          </w:p>
        </w:tc>
        <w:tc>
          <w:tcPr>
            <w:tcW w:w="0" w:type="auto"/>
            <w:vAlign w:val="center"/>
            <w:hideMark/>
          </w:tcPr>
          <w:p w14:paraId="4DAAB2A1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Generates private key</w:t>
            </w:r>
          </w:p>
        </w:tc>
      </w:tr>
      <w:tr w:rsidR="00085EB7" w:rsidRPr="00085EB7" w14:paraId="24512CDB" w14:textId="77777777" w:rsidTr="00604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162A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Euler's Phi Function</w:t>
            </w:r>
          </w:p>
        </w:tc>
        <w:tc>
          <w:tcPr>
            <w:tcW w:w="0" w:type="auto"/>
            <w:vAlign w:val="center"/>
            <w:hideMark/>
          </w:tcPr>
          <w:p w14:paraId="159C32AF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Calculates RSA keys</w:t>
            </w:r>
          </w:p>
        </w:tc>
      </w:tr>
      <w:tr w:rsidR="00085EB7" w:rsidRPr="00085EB7" w14:paraId="413B01DC" w14:textId="77777777" w:rsidTr="00604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99C2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Euler's Theorem</w:t>
            </w:r>
          </w:p>
        </w:tc>
        <w:tc>
          <w:tcPr>
            <w:tcW w:w="0" w:type="auto"/>
            <w:vAlign w:val="center"/>
            <w:hideMark/>
          </w:tcPr>
          <w:p w14:paraId="05419D45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Enables encryption and decryption</w:t>
            </w:r>
          </w:p>
        </w:tc>
      </w:tr>
      <w:tr w:rsidR="00085EB7" w:rsidRPr="00085EB7" w14:paraId="58D04576" w14:textId="77777777" w:rsidTr="00604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2BB1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Fermat's Little Theorem</w:t>
            </w:r>
          </w:p>
        </w:tc>
        <w:tc>
          <w:tcPr>
            <w:tcW w:w="0" w:type="auto"/>
            <w:vAlign w:val="center"/>
            <w:hideMark/>
          </w:tcPr>
          <w:p w14:paraId="4D6FE5D0" w14:textId="77777777" w:rsidR="00085EB7" w:rsidRPr="00085EB7" w:rsidRDefault="00085EB7" w:rsidP="00085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5EB7">
              <w:rPr>
                <w:rFonts w:ascii="Times New Roman" w:hAnsi="Times New Roman" w:cs="Times New Roman"/>
                <w:sz w:val="28"/>
                <w:szCs w:val="28"/>
              </w:rPr>
              <w:t>Supports modular arithmetic and prime number operations</w:t>
            </w:r>
          </w:p>
        </w:tc>
      </w:tr>
    </w:tbl>
    <w:p w14:paraId="4905A518" w14:textId="77777777" w:rsidR="00085EB7" w:rsidRPr="00085EB7" w:rsidRDefault="00000000" w:rsidP="00085E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B3EAD1">
          <v:rect id="_x0000_i1031" style="width:0;height:1.5pt" o:hralign="center" o:hrstd="t" o:hr="t" fillcolor="#a0a0a0" stroked="f"/>
        </w:pict>
      </w:r>
    </w:p>
    <w:p w14:paraId="789B72C4" w14:textId="77777777" w:rsidR="00085EB7" w:rsidRPr="00085EB7" w:rsidRDefault="00085EB7" w:rsidP="00085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c) Most critical concept for public-key cryptography</w:t>
      </w:r>
    </w:p>
    <w:p w14:paraId="7E8EBC5D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Euler's Phi Function (φ(n))</w:t>
      </w:r>
      <w:r w:rsidRPr="00085EB7">
        <w:rPr>
          <w:rFonts w:ascii="Times New Roman" w:hAnsi="Times New Roman" w:cs="Times New Roman"/>
          <w:sz w:val="28"/>
          <w:szCs w:val="28"/>
        </w:rPr>
        <w:t xml:space="preserve"> is the most critical concept because:</w:t>
      </w:r>
    </w:p>
    <w:p w14:paraId="44DD4308" w14:textId="77777777" w:rsidR="00085EB7" w:rsidRPr="00085EB7" w:rsidRDefault="00085EB7" w:rsidP="00085EB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 xml:space="preserve">It is used to generate both </w:t>
      </w:r>
      <w:r w:rsidRPr="00085EB7">
        <w:rPr>
          <w:rFonts w:ascii="Times New Roman" w:hAnsi="Times New Roman" w:cs="Times New Roman"/>
          <w:b/>
          <w:bCs/>
          <w:sz w:val="28"/>
          <w:szCs w:val="28"/>
        </w:rPr>
        <w:t>public and private keys</w:t>
      </w:r>
      <w:r w:rsidRPr="00085EB7">
        <w:rPr>
          <w:rFonts w:ascii="Times New Roman" w:hAnsi="Times New Roman" w:cs="Times New Roman"/>
          <w:sz w:val="28"/>
          <w:szCs w:val="28"/>
        </w:rPr>
        <w:t xml:space="preserve"> in RSA.</w:t>
      </w:r>
    </w:p>
    <w:p w14:paraId="77615E7F" w14:textId="77777777" w:rsidR="00085EB7" w:rsidRPr="00085EB7" w:rsidRDefault="00085EB7" w:rsidP="00085EB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It helps calculate the modular inverse required for the private key.</w:t>
      </w:r>
    </w:p>
    <w:p w14:paraId="6D73311C" w14:textId="77777777" w:rsidR="00085EB7" w:rsidRPr="00085EB7" w:rsidRDefault="00085EB7" w:rsidP="00085EB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Without φ(n), RSA key generation is not possible.</w:t>
      </w:r>
    </w:p>
    <w:p w14:paraId="772FEC7D" w14:textId="77777777" w:rsidR="00085EB7" w:rsidRPr="00085EB7" w:rsidRDefault="00085EB7" w:rsidP="00085EB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sz w:val="28"/>
          <w:szCs w:val="28"/>
        </w:rPr>
        <w:t>It provides the mathematical foundation for secure public-key encryption.</w:t>
      </w:r>
    </w:p>
    <w:p w14:paraId="04907837" w14:textId="77777777" w:rsidR="00085EB7" w:rsidRPr="00085EB7" w:rsidRDefault="00085EB7" w:rsidP="00085EB7">
      <w:pPr>
        <w:rPr>
          <w:rFonts w:ascii="Times New Roman" w:hAnsi="Times New Roman" w:cs="Times New Roman"/>
          <w:sz w:val="28"/>
          <w:szCs w:val="28"/>
        </w:rPr>
      </w:pPr>
      <w:r w:rsidRPr="00085EB7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085EB7">
        <w:rPr>
          <w:rFonts w:ascii="Times New Roman" w:hAnsi="Times New Roman" w:cs="Times New Roman"/>
          <w:sz w:val="28"/>
          <w:szCs w:val="28"/>
        </w:rPr>
        <w:br/>
        <w:t xml:space="preserve">Number theory concepts work together to make public-key cryptography secure. Euler's Phi Function and the Extended Euclidean Algorithm are </w:t>
      </w:r>
      <w:r w:rsidRPr="00085EB7">
        <w:rPr>
          <w:rFonts w:ascii="Times New Roman" w:hAnsi="Times New Roman" w:cs="Times New Roman"/>
          <w:sz w:val="28"/>
          <w:szCs w:val="28"/>
        </w:rPr>
        <w:lastRenderedPageBreak/>
        <w:t>especially important in RSA because they enable secure key generation and encryption/decryption.</w:t>
      </w:r>
    </w:p>
    <w:p w14:paraId="66D338AB" w14:textId="77777777" w:rsidR="003A706E" w:rsidRDefault="003A706E" w:rsidP="003A706E">
      <w:pPr>
        <w:rPr>
          <w:sz w:val="32"/>
          <w:szCs w:val="32"/>
        </w:rPr>
      </w:pPr>
    </w:p>
    <w:sectPr w:rsidR="003A7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5AD"/>
    <w:multiLevelType w:val="multilevel"/>
    <w:tmpl w:val="674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7348D"/>
    <w:multiLevelType w:val="multilevel"/>
    <w:tmpl w:val="890A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72769"/>
    <w:multiLevelType w:val="multilevel"/>
    <w:tmpl w:val="40D8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96E40"/>
    <w:multiLevelType w:val="multilevel"/>
    <w:tmpl w:val="C61C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34CBE"/>
    <w:multiLevelType w:val="multilevel"/>
    <w:tmpl w:val="D398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76882"/>
    <w:multiLevelType w:val="multilevel"/>
    <w:tmpl w:val="43F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5003A"/>
    <w:multiLevelType w:val="multilevel"/>
    <w:tmpl w:val="D68A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7436C8"/>
    <w:multiLevelType w:val="multilevel"/>
    <w:tmpl w:val="D0E4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918CD"/>
    <w:multiLevelType w:val="multilevel"/>
    <w:tmpl w:val="6A6E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42ACA"/>
    <w:multiLevelType w:val="multilevel"/>
    <w:tmpl w:val="A3FE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7590E"/>
    <w:multiLevelType w:val="multilevel"/>
    <w:tmpl w:val="7FFC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32984"/>
    <w:multiLevelType w:val="multilevel"/>
    <w:tmpl w:val="BE9E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60CFF"/>
    <w:multiLevelType w:val="multilevel"/>
    <w:tmpl w:val="A9A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F2AF4"/>
    <w:multiLevelType w:val="multilevel"/>
    <w:tmpl w:val="135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3181A"/>
    <w:multiLevelType w:val="multilevel"/>
    <w:tmpl w:val="A368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64B77"/>
    <w:multiLevelType w:val="multilevel"/>
    <w:tmpl w:val="B4DE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486052">
    <w:abstractNumId w:val="3"/>
  </w:num>
  <w:num w:numId="2" w16cid:durableId="1659529750">
    <w:abstractNumId w:val="7"/>
  </w:num>
  <w:num w:numId="3" w16cid:durableId="575746975">
    <w:abstractNumId w:val="10"/>
  </w:num>
  <w:num w:numId="4" w16cid:durableId="968901516">
    <w:abstractNumId w:val="0"/>
  </w:num>
  <w:num w:numId="5" w16cid:durableId="2110195862">
    <w:abstractNumId w:val="8"/>
  </w:num>
  <w:num w:numId="6" w16cid:durableId="816921526">
    <w:abstractNumId w:val="9"/>
  </w:num>
  <w:num w:numId="7" w16cid:durableId="2082019779">
    <w:abstractNumId w:val="15"/>
  </w:num>
  <w:num w:numId="8" w16cid:durableId="1792280202">
    <w:abstractNumId w:val="11"/>
  </w:num>
  <w:num w:numId="9" w16cid:durableId="2072457666">
    <w:abstractNumId w:val="6"/>
  </w:num>
  <w:num w:numId="10" w16cid:durableId="2060325057">
    <w:abstractNumId w:val="1"/>
  </w:num>
  <w:num w:numId="11" w16cid:durableId="1877616852">
    <w:abstractNumId w:val="14"/>
  </w:num>
  <w:num w:numId="12" w16cid:durableId="38012878">
    <w:abstractNumId w:val="2"/>
  </w:num>
  <w:num w:numId="13" w16cid:durableId="1356075622">
    <w:abstractNumId w:val="4"/>
  </w:num>
  <w:num w:numId="14" w16cid:durableId="593131459">
    <w:abstractNumId w:val="5"/>
  </w:num>
  <w:num w:numId="15" w16cid:durableId="564728754">
    <w:abstractNumId w:val="12"/>
  </w:num>
  <w:num w:numId="16" w16cid:durableId="5866915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6E"/>
    <w:rsid w:val="00021FEB"/>
    <w:rsid w:val="00085EB7"/>
    <w:rsid w:val="000A45C3"/>
    <w:rsid w:val="0016333A"/>
    <w:rsid w:val="003527A9"/>
    <w:rsid w:val="003A706E"/>
    <w:rsid w:val="005B3E29"/>
    <w:rsid w:val="0060450E"/>
    <w:rsid w:val="00636EFA"/>
    <w:rsid w:val="00657B66"/>
    <w:rsid w:val="00670C6D"/>
    <w:rsid w:val="006940D1"/>
    <w:rsid w:val="006F415F"/>
    <w:rsid w:val="0070464A"/>
    <w:rsid w:val="007122A4"/>
    <w:rsid w:val="008720FC"/>
    <w:rsid w:val="008C08C4"/>
    <w:rsid w:val="00923E48"/>
    <w:rsid w:val="00A97635"/>
    <w:rsid w:val="00BF6614"/>
    <w:rsid w:val="00CA101A"/>
    <w:rsid w:val="00CE2BA5"/>
    <w:rsid w:val="00D1038D"/>
    <w:rsid w:val="00E03762"/>
    <w:rsid w:val="00E1429D"/>
    <w:rsid w:val="00EE1935"/>
    <w:rsid w:val="00F0613B"/>
    <w:rsid w:val="00FE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35626"/>
  <w15:chartTrackingRefBased/>
  <w15:docId w15:val="{7CAAB563-BBA6-42AD-A33B-3597C1D6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0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6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PARDHA SARADHI</dc:creator>
  <cp:keywords/>
  <dc:description/>
  <cp:lastModifiedBy>KRISHNA SASHANK</cp:lastModifiedBy>
  <cp:revision>16</cp:revision>
  <cp:lastPrinted>2026-07-16T15:39:00Z</cp:lastPrinted>
  <dcterms:created xsi:type="dcterms:W3CDTF">2026-07-16T15:58:00Z</dcterms:created>
  <dcterms:modified xsi:type="dcterms:W3CDTF">2026-07-16T17:16:00Z</dcterms:modified>
</cp:coreProperties>
</file>