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spacing w:before="6"/>
      </w:pPr>
    </w:p>
    <w:p w:rsidR="005F0195" w:rsidRPr="00BF37DF" w:rsidRDefault="005F0195" w:rsidP="005F0195">
      <w:pPr>
        <w:pStyle w:val="BodyText"/>
        <w:ind w:left="3497"/>
      </w:pPr>
      <w:r w:rsidRPr="00BF37DF">
        <w:rPr>
          <w:noProof/>
          <w:lang w:val="en-IN" w:eastAsia="en-IN"/>
        </w:rPr>
        <w:drawing>
          <wp:inline distT="0" distB="0" distL="0" distR="0" wp14:anchorId="10637419" wp14:editId="526997AE">
            <wp:extent cx="143220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2206" cy="758571"/>
                    </a:xfrm>
                    <a:prstGeom prst="rect">
                      <a:avLst/>
                    </a:prstGeom>
                  </pic:spPr>
                </pic:pic>
              </a:graphicData>
            </a:graphic>
          </wp:inline>
        </w:drawing>
      </w:r>
    </w:p>
    <w:p w:rsidR="005F0195" w:rsidRPr="00BF37DF" w:rsidRDefault="005F0195" w:rsidP="005F0195">
      <w:pPr>
        <w:pStyle w:val="BodyText"/>
        <w:spacing w:before="5"/>
      </w:pPr>
      <w:r w:rsidRPr="00BF37DF">
        <w:rPr>
          <w:noProof/>
          <w:lang w:val="en-IN" w:eastAsia="en-IN"/>
        </w:rPr>
        <mc:AlternateContent>
          <mc:Choice Requires="wps">
            <w:drawing>
              <wp:anchor distT="0" distB="0" distL="0" distR="0" simplePos="0" relativeHeight="251667456" behindDoc="1" locked="0" layoutInCell="1" allowOverlap="1">
                <wp:simplePos x="0" y="0"/>
                <wp:positionH relativeFrom="page">
                  <wp:posOffset>914400</wp:posOffset>
                </wp:positionH>
                <wp:positionV relativeFrom="paragraph">
                  <wp:posOffset>149860</wp:posOffset>
                </wp:positionV>
                <wp:extent cx="5730875" cy="1270"/>
                <wp:effectExtent l="9525" t="5080" r="12700" b="1270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0875" cy="1270"/>
                        </a:xfrm>
                        <a:custGeom>
                          <a:avLst/>
                          <a:gdLst>
                            <a:gd name="T0" fmla="+- 0 1440 1440"/>
                            <a:gd name="T1" fmla="*/ T0 w 9025"/>
                            <a:gd name="T2" fmla="+- 0 10465 1440"/>
                            <a:gd name="T3" fmla="*/ T2 w 9025"/>
                            <a:gd name="T4" fmla="+- 0 1440 1440"/>
                            <a:gd name="T5" fmla="*/ T4 w 9025"/>
                            <a:gd name="T6" fmla="+- 0 10465 1440"/>
                            <a:gd name="T7" fmla="*/ T6 w 9025"/>
                          </a:gdLst>
                          <a:ahLst/>
                          <a:cxnLst>
                            <a:cxn ang="0">
                              <a:pos x="T1" y="0"/>
                            </a:cxn>
                            <a:cxn ang="0">
                              <a:pos x="T3" y="0"/>
                            </a:cxn>
                            <a:cxn ang="0">
                              <a:pos x="T5" y="0"/>
                            </a:cxn>
                            <a:cxn ang="0">
                              <a:pos x="T7" y="0"/>
                            </a:cxn>
                          </a:cxnLst>
                          <a:rect l="0" t="0" r="r" b="b"/>
                          <a:pathLst>
                            <a:path w="9025">
                              <a:moveTo>
                                <a:pt x="0" y="0"/>
                              </a:moveTo>
                              <a:lnTo>
                                <a:pt x="9025" y="0"/>
                              </a:lnTo>
                              <a:moveTo>
                                <a:pt x="0" y="0"/>
                              </a:moveTo>
                              <a:lnTo>
                                <a:pt x="9025" y="0"/>
                              </a:lnTo>
                            </a:path>
                          </a:pathLst>
                        </a:custGeom>
                        <a:noFill/>
                        <a:ln w="9525">
                          <a:solidFill>
                            <a:srgbClr val="4370C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F3589" id="Freeform 2" o:spid="_x0000_s1026" style="position:absolute;margin-left:1in;margin-top:11.8pt;width:451.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" path="m,l9025,m,l9025,e" filled="f" strokecolor="#4370c3">
                <v:path arrowok="t" o:connecttype="custom" o:connectlocs="0,0;5730875,0;0,0;5730875,0" o:connectangles="0,0,0,0"/>
                <w10:wrap type="topAndBottom" anchorx="page"/>
              </v:shape>
            </w:pict>
          </mc:Fallback>
        </mc:AlternateContent>
      </w:r>
    </w:p>
    <w:p w:rsidR="005F0195" w:rsidRDefault="005F0195" w:rsidP="005F0195">
      <w:pPr>
        <w:pStyle w:val="Heading1"/>
        <w:spacing w:before="62"/>
        <w:ind w:left="1897" w:right="1909"/>
        <w:jc w:val="left"/>
        <w:rPr>
          <w:rFonts w:ascii="Times New Roman" w:hAnsi="Times New Roman" w:cs="Times New Roman"/>
          <w:color w:val="4370C3"/>
          <w:w w:val="115"/>
          <w:sz w:val="24"/>
          <w:szCs w:val="24"/>
        </w:rPr>
      </w:pPr>
      <w:r w:rsidRPr="00BF37DF">
        <w:rPr>
          <w:rFonts w:ascii="Times New Roman" w:hAnsi="Times New Roman" w:cs="Times New Roman"/>
          <w:color w:val="4370C3"/>
          <w:w w:val="115"/>
          <w:sz w:val="24"/>
          <w:szCs w:val="24"/>
        </w:rPr>
        <w:t>Neuro Data Engineering</w:t>
      </w:r>
    </w:p>
    <w:p w:rsidR="00C618E7" w:rsidRPr="00BF37DF" w:rsidRDefault="00C618E7" w:rsidP="005F0195">
      <w:pPr>
        <w:pStyle w:val="Heading1"/>
        <w:spacing w:before="62"/>
        <w:ind w:left="1897" w:right="1909"/>
        <w:jc w:val="left"/>
        <w:rPr>
          <w:rFonts w:ascii="Times New Roman" w:hAnsi="Times New Roman" w:cs="Times New Roman"/>
          <w:sz w:val="24"/>
          <w:szCs w:val="24"/>
        </w:rPr>
      </w:pPr>
      <w:r>
        <w:rPr>
          <w:rFonts w:ascii="Times New Roman" w:hAnsi="Times New Roman" w:cs="Times New Roman"/>
          <w:color w:val="4370C3"/>
          <w:w w:val="115"/>
          <w:sz w:val="24"/>
          <w:szCs w:val="24"/>
        </w:rPr>
        <w:t>Online EDA Automation</w:t>
      </w:r>
    </w:p>
    <w:p w:rsidR="005F0195" w:rsidRPr="00BF37DF" w:rsidRDefault="005F0195" w:rsidP="005F0195">
      <w:pPr>
        <w:tabs>
          <w:tab w:val="left" w:pos="1781"/>
          <w:tab w:val="left" w:pos="9029"/>
        </w:tabs>
        <w:ind w:left="4"/>
        <w:jc w:val="center"/>
        <w:rPr>
          <w:sz w:val="24"/>
          <w:szCs w:val="24"/>
        </w:rPr>
      </w:pPr>
      <w:r w:rsidRPr="00BF37DF">
        <w:rPr>
          <w:color w:val="4370C3"/>
          <w:w w:val="114"/>
          <w:sz w:val="24"/>
          <w:szCs w:val="24"/>
          <w:u w:val="single" w:color="4370C3"/>
        </w:rPr>
        <w:t xml:space="preserve"> </w:t>
      </w:r>
      <w:r w:rsidRPr="00BF37DF">
        <w:rPr>
          <w:color w:val="4370C3"/>
          <w:sz w:val="24"/>
          <w:szCs w:val="24"/>
          <w:u w:val="single" w:color="4370C3"/>
        </w:rPr>
        <w:tab/>
      </w:r>
      <w:r w:rsidRPr="00BF37DF">
        <w:rPr>
          <w:color w:val="4370C3"/>
          <w:sz w:val="24"/>
          <w:szCs w:val="24"/>
          <w:u w:val="single" w:color="4370C3"/>
        </w:rPr>
        <w:tab/>
      </w:r>
    </w:p>
    <w:p w:rsidR="005F0195" w:rsidRPr="00BF37DF" w:rsidRDefault="005F0195" w:rsidP="005F0195">
      <w:pPr>
        <w:pStyle w:val="Heading3"/>
        <w:spacing w:before="280"/>
        <w:ind w:left="1885"/>
        <w:rPr>
          <w:rFonts w:ascii="Times New Roman" w:hAnsi="Times New Roman" w:cs="Times New Roman"/>
          <w:sz w:val="24"/>
          <w:szCs w:val="24"/>
        </w:rPr>
      </w:pPr>
      <w:bookmarkStart w:id="0" w:name="High_Level_Design_Document"/>
      <w:bookmarkEnd w:id="0"/>
      <w:r w:rsidRPr="00BF37DF">
        <w:rPr>
          <w:rFonts w:ascii="Times New Roman" w:hAnsi="Times New Roman" w:cs="Times New Roman"/>
          <w:color w:val="4370C3"/>
          <w:w w:val="110"/>
          <w:sz w:val="24"/>
          <w:szCs w:val="24"/>
        </w:rPr>
        <w:t>High Level Design Document</w:t>
      </w:r>
    </w:p>
    <w:p w:rsidR="005F0195" w:rsidRPr="00BF37DF" w:rsidRDefault="005F0195" w:rsidP="005F0195">
      <w:pPr>
        <w:pStyle w:val="BodyText"/>
      </w:pPr>
    </w:p>
    <w:p w:rsidR="005F0195" w:rsidRPr="00BF37DF" w:rsidRDefault="005F0195" w:rsidP="005F0195">
      <w:pPr>
        <w:pStyle w:val="BodyText"/>
        <w:spacing w:before="10"/>
      </w:pPr>
      <w:r w:rsidRPr="00BF37DF">
        <w:rPr>
          <w:noProof/>
          <w:lang w:val="en-IN" w:eastAsia="en-IN"/>
        </w:rPr>
        <w:drawing>
          <wp:anchor distT="0" distB="0" distL="0" distR="0" simplePos="0" relativeHeight="251666432" behindDoc="0" locked="0" layoutInCell="1" allowOverlap="1" wp14:anchorId="37ECDBAF" wp14:editId="14B48A84">
            <wp:simplePos x="0" y="0"/>
            <wp:positionH relativeFrom="page">
              <wp:posOffset>3400425</wp:posOffset>
            </wp:positionH>
            <wp:positionV relativeFrom="paragraph">
              <wp:posOffset>163917</wp:posOffset>
            </wp:positionV>
            <wp:extent cx="763857" cy="4819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63857" cy="481964"/>
                    </a:xfrm>
                    <a:prstGeom prst="rect">
                      <a:avLst/>
                    </a:prstGeom>
                  </pic:spPr>
                </pic:pic>
              </a:graphicData>
            </a:graphic>
          </wp:anchor>
        </w:drawing>
      </w: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spacing w:before="1"/>
        <w:ind w:left="1893" w:right="1909"/>
        <w:jc w:val="center"/>
        <w:rPr>
          <w:sz w:val="24"/>
          <w:szCs w:val="24"/>
        </w:rPr>
      </w:pPr>
      <w:proofErr w:type="spellStart"/>
      <w:r w:rsidRPr="00BF37DF">
        <w:rPr>
          <w:sz w:val="24"/>
          <w:szCs w:val="24"/>
        </w:rPr>
        <w:t>Vamsi</w:t>
      </w:r>
      <w:proofErr w:type="spellEnd"/>
      <w:r w:rsidRPr="00BF37DF">
        <w:rPr>
          <w:sz w:val="24"/>
          <w:szCs w:val="24"/>
        </w:rPr>
        <w:t xml:space="preserve"> Alla</w:t>
      </w: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Heading3"/>
        <w:ind w:left="0"/>
        <w:jc w:val="left"/>
        <w:rPr>
          <w:rFonts w:ascii="Times New Roman" w:hAnsi="Times New Roman" w:cs="Times New Roman"/>
          <w:sz w:val="24"/>
          <w:szCs w:val="24"/>
        </w:rPr>
      </w:pPr>
      <w:bookmarkStart w:id="1" w:name="May_4,_2022"/>
      <w:bookmarkEnd w:id="1"/>
      <w:r w:rsidRPr="00BF37DF">
        <w:rPr>
          <w:rFonts w:ascii="Times New Roman" w:eastAsia="Times New Roman" w:hAnsi="Times New Roman" w:cs="Times New Roman"/>
          <w:sz w:val="24"/>
          <w:szCs w:val="24"/>
        </w:rPr>
        <w:t xml:space="preserve">                                       </w:t>
      </w:r>
      <w:r w:rsidR="005416AA">
        <w:rPr>
          <w:rFonts w:ascii="Times New Roman" w:eastAsia="Times New Roman" w:hAnsi="Times New Roman" w:cs="Times New Roman"/>
          <w:sz w:val="24"/>
          <w:szCs w:val="24"/>
        </w:rPr>
        <w:t xml:space="preserve">                   </w:t>
      </w:r>
      <w:r w:rsidRPr="00BF37DF">
        <w:rPr>
          <w:rFonts w:ascii="Times New Roman" w:hAnsi="Times New Roman" w:cs="Times New Roman"/>
          <w:color w:val="4370C3"/>
          <w:w w:val="110"/>
          <w:sz w:val="24"/>
          <w:szCs w:val="24"/>
        </w:rPr>
        <w:t>23</w:t>
      </w:r>
      <w:r w:rsidRPr="00BF37DF">
        <w:rPr>
          <w:rFonts w:ascii="Times New Roman" w:hAnsi="Times New Roman" w:cs="Times New Roman"/>
          <w:color w:val="4370C3"/>
          <w:w w:val="110"/>
          <w:sz w:val="24"/>
          <w:szCs w:val="24"/>
          <w:vertAlign w:val="superscript"/>
        </w:rPr>
        <w:t>rd</w:t>
      </w:r>
      <w:r w:rsidRPr="00BF37DF">
        <w:rPr>
          <w:rFonts w:ascii="Times New Roman" w:hAnsi="Times New Roman" w:cs="Times New Roman"/>
          <w:color w:val="4370C3"/>
          <w:w w:val="110"/>
          <w:sz w:val="24"/>
          <w:szCs w:val="24"/>
        </w:rPr>
        <w:t xml:space="preserve"> October, 2022</w:t>
      </w:r>
    </w:p>
    <w:p w:rsidR="005F0195" w:rsidRPr="00BF37DF" w:rsidRDefault="005416AA" w:rsidP="005416AA">
      <w:pPr>
        <w:spacing w:before="49"/>
        <w:ind w:left="1887" w:right="1909"/>
        <w:rPr>
          <w:sz w:val="24"/>
          <w:szCs w:val="24"/>
        </w:rPr>
      </w:pPr>
      <w:r>
        <w:rPr>
          <w:color w:val="4370C3"/>
          <w:sz w:val="24"/>
          <w:szCs w:val="24"/>
        </w:rPr>
        <w:t xml:space="preserve">                          </w:t>
      </w:r>
      <w:r w:rsidR="005F0195" w:rsidRPr="00BF37DF">
        <w:rPr>
          <w:color w:val="4370C3"/>
          <w:sz w:val="24"/>
          <w:szCs w:val="24"/>
        </w:rPr>
        <w:t>INEURON</w:t>
      </w:r>
    </w:p>
    <w:p w:rsidR="005F0195" w:rsidRPr="00BF37DF" w:rsidRDefault="005F0195" w:rsidP="005F0195">
      <w:pPr>
        <w:jc w:val="center"/>
        <w:rPr>
          <w:sz w:val="24"/>
          <w:szCs w:val="24"/>
        </w:rPr>
        <w:sectPr w:rsidR="005F0195" w:rsidRPr="00BF37DF" w:rsidSect="005F0195">
          <w:pgSz w:w="11910" w:h="16840"/>
          <w:pgMar w:top="1580" w:right="1320" w:bottom="280" w:left="1340" w:header="720" w:footer="720" w:gutter="0"/>
          <w:cols w:space="720"/>
        </w:sectPr>
      </w:pPr>
    </w:p>
    <w:p w:rsidR="005F0195" w:rsidRPr="00BF37DF" w:rsidRDefault="005F0195" w:rsidP="005F0195">
      <w:pPr>
        <w:pStyle w:val="BodyText"/>
        <w:spacing w:before="1"/>
      </w:pPr>
    </w:p>
    <w:p w:rsidR="005F0195" w:rsidRPr="00BF37DF" w:rsidRDefault="005F0195" w:rsidP="005F0195">
      <w:pPr>
        <w:pStyle w:val="ListParagraph"/>
        <w:numPr>
          <w:ilvl w:val="0"/>
          <w:numId w:val="1"/>
        </w:numPr>
        <w:tabs>
          <w:tab w:val="left" w:pos="312"/>
        </w:tabs>
        <w:rPr>
          <w:b/>
          <w:sz w:val="24"/>
          <w:szCs w:val="24"/>
        </w:rPr>
      </w:pPr>
      <w:bookmarkStart w:id="2" w:name="1._INTRODUCTION"/>
      <w:bookmarkEnd w:id="2"/>
      <w:r w:rsidRPr="00BF37DF">
        <w:rPr>
          <w:b/>
          <w:sz w:val="24"/>
          <w:szCs w:val="24"/>
        </w:rPr>
        <w:t>INTRODUCTION</w:t>
      </w:r>
    </w:p>
    <w:p w:rsidR="00597912" w:rsidRPr="00BF37DF" w:rsidRDefault="00597912" w:rsidP="00597912">
      <w:pPr>
        <w:pStyle w:val="Heading2"/>
        <w:tabs>
          <w:tab w:val="left" w:pos="312"/>
        </w:tabs>
        <w:spacing w:before="165"/>
        <w:ind w:firstLine="0"/>
        <w:rPr>
          <w:b w:val="0"/>
          <w:bCs w:val="0"/>
          <w:sz w:val="24"/>
          <w:szCs w:val="24"/>
        </w:rPr>
      </w:pPr>
      <w:bookmarkStart w:id="3" w:name="2._PROBLEM_STATEMENT"/>
      <w:bookmarkEnd w:id="3"/>
      <w:r w:rsidRPr="00BF37DF">
        <w:rPr>
          <w:b w:val="0"/>
          <w:bCs w:val="0"/>
          <w:sz w:val="24"/>
          <w:szCs w:val="24"/>
        </w:rPr>
        <w:t>The initial and the most crucial part of any model building is making the data set ready for next step.   Howsoever it consumes 70-80% of the time which can be reduced. An initial knowledge of the data is very much required to go for advanced data mining. This work discusses the implementation of unmanned basic exploration of the data in order to reduce the time of the scientist so they can work on other important part of the work. And this work also explains the behind implementation of data mining and can be very much useful for new data analytics.</w:t>
      </w:r>
    </w:p>
    <w:p w:rsidR="00597912" w:rsidRPr="00BF37DF" w:rsidRDefault="00597912" w:rsidP="00597912">
      <w:pPr>
        <w:pStyle w:val="Heading2"/>
        <w:tabs>
          <w:tab w:val="left" w:pos="312"/>
        </w:tabs>
        <w:spacing w:before="165"/>
        <w:rPr>
          <w:b w:val="0"/>
          <w:bCs w:val="0"/>
          <w:sz w:val="24"/>
          <w:szCs w:val="24"/>
        </w:rPr>
      </w:pPr>
      <w:r w:rsidRPr="00BF37DF">
        <w:rPr>
          <w:b w:val="0"/>
          <w:bCs w:val="0"/>
          <w:sz w:val="24"/>
          <w:szCs w:val="24"/>
        </w:rPr>
        <w:t xml:space="preserve">The solution proposed here is an Automated EDA which can be implemented to perform above mentioned use cases. Initially the Automated EDA will take the dataset from the </w:t>
      </w:r>
      <w:proofErr w:type="gramStart"/>
      <w:r w:rsidRPr="00BF37DF">
        <w:rPr>
          <w:b w:val="0"/>
          <w:bCs w:val="0"/>
          <w:sz w:val="24"/>
          <w:szCs w:val="24"/>
        </w:rPr>
        <w:t>client ,</w:t>
      </w:r>
      <w:proofErr w:type="gramEnd"/>
      <w:r w:rsidRPr="00BF37DF">
        <w:rPr>
          <w:b w:val="0"/>
          <w:bCs w:val="0"/>
          <w:sz w:val="24"/>
          <w:szCs w:val="24"/>
        </w:rPr>
        <w:t xml:space="preserve"> will process the dataset into </w:t>
      </w:r>
      <w:proofErr w:type="spellStart"/>
      <w:r w:rsidRPr="00BF37DF">
        <w:rPr>
          <w:b w:val="0"/>
          <w:bCs w:val="0"/>
          <w:sz w:val="24"/>
          <w:szCs w:val="24"/>
        </w:rPr>
        <w:t>Dataframe</w:t>
      </w:r>
      <w:proofErr w:type="spellEnd"/>
      <w:r w:rsidRPr="00BF37DF">
        <w:rPr>
          <w:b w:val="0"/>
          <w:bCs w:val="0"/>
          <w:sz w:val="24"/>
          <w:szCs w:val="24"/>
        </w:rPr>
        <w:t xml:space="preserve"> and on this processed </w:t>
      </w:r>
      <w:proofErr w:type="spellStart"/>
      <w:r w:rsidRPr="00BF37DF">
        <w:rPr>
          <w:b w:val="0"/>
          <w:bCs w:val="0"/>
          <w:sz w:val="24"/>
          <w:szCs w:val="24"/>
        </w:rPr>
        <w:t>DataFrame</w:t>
      </w:r>
      <w:proofErr w:type="spellEnd"/>
      <w:r w:rsidRPr="00BF37DF">
        <w:rPr>
          <w:b w:val="0"/>
          <w:bCs w:val="0"/>
          <w:sz w:val="24"/>
          <w:szCs w:val="24"/>
        </w:rPr>
        <w:t xml:space="preserve"> further operations will be performed. The choice of operations are fairly dependent on the user and the copy of the performed operations will be made available to the client on the provided email.</w:t>
      </w:r>
    </w:p>
    <w:p w:rsidR="005F0195" w:rsidRPr="00BF37DF" w:rsidRDefault="005F0195" w:rsidP="00597912">
      <w:pPr>
        <w:pStyle w:val="Heading2"/>
        <w:tabs>
          <w:tab w:val="left" w:pos="312"/>
        </w:tabs>
        <w:spacing w:before="165"/>
        <w:ind w:left="99" w:firstLine="0"/>
        <w:rPr>
          <w:sz w:val="24"/>
          <w:szCs w:val="24"/>
        </w:rPr>
      </w:pPr>
      <w:r w:rsidRPr="00BF37DF">
        <w:rPr>
          <w:sz w:val="24"/>
          <w:szCs w:val="24"/>
        </w:rPr>
        <w:t>PROBLEM</w:t>
      </w:r>
      <w:r w:rsidRPr="00BF37DF">
        <w:rPr>
          <w:spacing w:val="4"/>
          <w:sz w:val="24"/>
          <w:szCs w:val="24"/>
        </w:rPr>
        <w:t xml:space="preserve"> </w:t>
      </w:r>
      <w:r w:rsidRPr="00BF37DF">
        <w:rPr>
          <w:sz w:val="24"/>
          <w:szCs w:val="24"/>
        </w:rPr>
        <w:t>STATEMENT</w:t>
      </w:r>
    </w:p>
    <w:p w:rsidR="00590D42" w:rsidRPr="00BF37DF" w:rsidRDefault="00590D42" w:rsidP="00597912">
      <w:pPr>
        <w:pStyle w:val="Heading2"/>
        <w:tabs>
          <w:tab w:val="left" w:pos="312"/>
        </w:tabs>
        <w:spacing w:before="165"/>
        <w:ind w:left="99" w:firstLine="0"/>
        <w:rPr>
          <w:b w:val="0"/>
          <w:sz w:val="24"/>
          <w:szCs w:val="24"/>
        </w:rPr>
      </w:pPr>
      <w:r w:rsidRPr="00BF37DF">
        <w:rPr>
          <w:b w:val="0"/>
          <w:color w:val="1F2023"/>
          <w:sz w:val="24"/>
          <w:szCs w:val="24"/>
        </w:rPr>
        <w:t>Create a web app application to perform Data cleaning, Feature engineering, and EDA. The web application should allow the user to perform various data transformation operations on the dataset with help of prebuild component. Users must be able to drag and drop the existing component at UI to perform any operation.</w:t>
      </w:r>
    </w:p>
    <w:p w:rsidR="005F0195" w:rsidRDefault="005F0195" w:rsidP="005F0195">
      <w:pPr>
        <w:pStyle w:val="Heading2"/>
        <w:numPr>
          <w:ilvl w:val="0"/>
          <w:numId w:val="1"/>
        </w:numPr>
        <w:tabs>
          <w:tab w:val="left" w:pos="312"/>
        </w:tabs>
        <w:spacing w:before="9"/>
        <w:rPr>
          <w:sz w:val="24"/>
          <w:szCs w:val="24"/>
        </w:rPr>
      </w:pPr>
      <w:bookmarkStart w:id="4" w:name="3._DATASET_INFORMATION"/>
      <w:bookmarkEnd w:id="4"/>
      <w:r w:rsidRPr="00BF37DF">
        <w:rPr>
          <w:sz w:val="24"/>
          <w:szCs w:val="24"/>
        </w:rPr>
        <w:t>DATASET</w:t>
      </w:r>
      <w:r w:rsidRPr="00BF37DF">
        <w:rPr>
          <w:spacing w:val="-1"/>
          <w:sz w:val="24"/>
          <w:szCs w:val="24"/>
        </w:rPr>
        <w:t xml:space="preserve"> </w:t>
      </w:r>
      <w:r w:rsidRPr="00BF37DF">
        <w:rPr>
          <w:sz w:val="24"/>
          <w:szCs w:val="24"/>
        </w:rPr>
        <w:t>INFORMATION</w:t>
      </w:r>
    </w:p>
    <w:p w:rsidR="005416AA" w:rsidRDefault="005416AA" w:rsidP="005416AA">
      <w:pPr>
        <w:pStyle w:val="Heading2"/>
        <w:tabs>
          <w:tab w:val="left" w:pos="312"/>
        </w:tabs>
        <w:spacing w:before="9"/>
        <w:ind w:firstLine="0"/>
        <w:rPr>
          <w:sz w:val="24"/>
          <w:szCs w:val="24"/>
        </w:rPr>
      </w:pPr>
    </w:p>
    <w:p w:rsidR="005416AA" w:rsidRPr="00C618E7" w:rsidRDefault="005416AA" w:rsidP="00C618E7">
      <w:pPr>
        <w:pStyle w:val="Heading2"/>
        <w:tabs>
          <w:tab w:val="left" w:pos="312"/>
          <w:tab w:val="left" w:pos="8268"/>
        </w:tabs>
        <w:spacing w:before="9"/>
        <w:ind w:firstLine="0"/>
        <w:rPr>
          <w:b w:val="0"/>
          <w:sz w:val="24"/>
          <w:szCs w:val="24"/>
        </w:rPr>
      </w:pPr>
      <w:r w:rsidRPr="00C618E7">
        <w:rPr>
          <w:b w:val="0"/>
          <w:sz w:val="24"/>
          <w:szCs w:val="24"/>
        </w:rPr>
        <w:t>Select the File form UI w.r.t file type</w:t>
      </w:r>
      <w:r>
        <w:rPr>
          <w:sz w:val="24"/>
          <w:szCs w:val="24"/>
        </w:rPr>
        <w:t xml:space="preserve"> </w:t>
      </w:r>
      <w:r w:rsidR="00C618E7" w:rsidRPr="00C618E7">
        <w:rPr>
          <w:b w:val="0"/>
          <w:sz w:val="24"/>
          <w:szCs w:val="24"/>
        </w:rPr>
        <w:t>and</w:t>
      </w:r>
      <w:r>
        <w:rPr>
          <w:sz w:val="24"/>
          <w:szCs w:val="24"/>
        </w:rPr>
        <w:t xml:space="preserve"> </w:t>
      </w:r>
      <w:r w:rsidR="00C618E7" w:rsidRPr="00C618E7">
        <w:rPr>
          <w:b w:val="0"/>
          <w:sz w:val="24"/>
          <w:szCs w:val="24"/>
        </w:rPr>
        <w:t>perform the following operations</w:t>
      </w:r>
      <w:r w:rsidR="00C618E7">
        <w:rPr>
          <w:b w:val="0"/>
          <w:sz w:val="24"/>
          <w:szCs w:val="24"/>
        </w:rPr>
        <w:tab/>
        <w:t>.</w:t>
      </w:r>
      <w:bookmarkStart w:id="5" w:name="_GoBack"/>
      <w:bookmarkEnd w:id="5"/>
    </w:p>
    <w:p w:rsidR="005416AA" w:rsidRPr="005416AA" w:rsidRDefault="005416AA" w:rsidP="005416AA">
      <w:pPr>
        <w:pStyle w:val="Heading2"/>
        <w:tabs>
          <w:tab w:val="left" w:pos="312"/>
        </w:tabs>
        <w:spacing w:before="9"/>
        <w:rPr>
          <w:b w:val="0"/>
          <w:sz w:val="24"/>
          <w:szCs w:val="24"/>
        </w:rPr>
      </w:pPr>
      <w:r w:rsidRPr="005416AA">
        <w:rPr>
          <w:b w:val="0"/>
          <w:sz w:val="24"/>
          <w:szCs w:val="24"/>
        </w:rPr>
        <w:t>To create an automated exploration of data at the initial stage will make following processes faster:</w:t>
      </w:r>
    </w:p>
    <w:p w:rsidR="005416AA" w:rsidRPr="005416AA" w:rsidRDefault="005416AA" w:rsidP="005416AA">
      <w:pPr>
        <w:pStyle w:val="Heading2"/>
        <w:tabs>
          <w:tab w:val="left" w:pos="312"/>
        </w:tabs>
        <w:spacing w:before="9"/>
        <w:rPr>
          <w:b w:val="0"/>
          <w:sz w:val="24"/>
          <w:szCs w:val="24"/>
        </w:rPr>
      </w:pPr>
      <w:r w:rsidRPr="005416AA">
        <w:rPr>
          <w:b w:val="0"/>
          <w:sz w:val="24"/>
          <w:szCs w:val="24"/>
        </w:rPr>
        <w:t>To reduce coding so the exploration of the data can be made possible for management</w:t>
      </w:r>
    </w:p>
    <w:p w:rsidR="005416AA" w:rsidRPr="005416AA" w:rsidRDefault="005416AA" w:rsidP="005416AA">
      <w:pPr>
        <w:pStyle w:val="Heading2"/>
        <w:tabs>
          <w:tab w:val="left" w:pos="312"/>
        </w:tabs>
        <w:spacing w:before="9"/>
        <w:rPr>
          <w:b w:val="0"/>
          <w:sz w:val="24"/>
          <w:szCs w:val="24"/>
        </w:rPr>
      </w:pPr>
      <w:r w:rsidRPr="005416AA">
        <w:rPr>
          <w:b w:val="0"/>
          <w:sz w:val="24"/>
          <w:szCs w:val="24"/>
        </w:rPr>
        <w:t>To reduce time involved in basic exploration of data set and data mining</w:t>
      </w:r>
    </w:p>
    <w:p w:rsidR="005416AA" w:rsidRPr="005416AA" w:rsidRDefault="005416AA" w:rsidP="005416AA">
      <w:pPr>
        <w:pStyle w:val="Heading2"/>
        <w:tabs>
          <w:tab w:val="left" w:pos="312"/>
        </w:tabs>
        <w:spacing w:before="9"/>
        <w:rPr>
          <w:b w:val="0"/>
          <w:sz w:val="24"/>
          <w:szCs w:val="24"/>
        </w:rPr>
      </w:pPr>
      <w:r w:rsidRPr="005416AA">
        <w:rPr>
          <w:b w:val="0"/>
          <w:sz w:val="24"/>
          <w:szCs w:val="24"/>
        </w:rPr>
        <w:t>To demonstrate the working of exploring data to the data science enthusiast</w:t>
      </w:r>
    </w:p>
    <w:p w:rsidR="005416AA" w:rsidRPr="005416AA" w:rsidRDefault="005416AA" w:rsidP="005416AA">
      <w:pPr>
        <w:pStyle w:val="Heading2"/>
        <w:tabs>
          <w:tab w:val="left" w:pos="312"/>
        </w:tabs>
        <w:spacing w:before="9"/>
        <w:rPr>
          <w:b w:val="0"/>
          <w:sz w:val="24"/>
          <w:szCs w:val="24"/>
        </w:rPr>
      </w:pPr>
      <w:r w:rsidRPr="005416AA">
        <w:rPr>
          <w:b w:val="0"/>
          <w:sz w:val="24"/>
          <w:szCs w:val="24"/>
        </w:rPr>
        <w:t>To make the code readily available to the data scientists</w:t>
      </w:r>
    </w:p>
    <w:p w:rsidR="005F0195" w:rsidRPr="00BF37DF" w:rsidRDefault="005F0195" w:rsidP="005F0195">
      <w:pPr>
        <w:pStyle w:val="BodyText"/>
        <w:spacing w:before="4"/>
      </w:pPr>
    </w:p>
    <w:p w:rsidR="005F0195" w:rsidRPr="00BF37DF" w:rsidRDefault="005F0195" w:rsidP="005F0195">
      <w:pPr>
        <w:pStyle w:val="Heading2"/>
        <w:numPr>
          <w:ilvl w:val="0"/>
          <w:numId w:val="1"/>
        </w:numPr>
        <w:tabs>
          <w:tab w:val="left" w:pos="312"/>
        </w:tabs>
        <w:spacing w:before="1"/>
        <w:rPr>
          <w:sz w:val="24"/>
          <w:szCs w:val="24"/>
        </w:rPr>
      </w:pPr>
      <w:bookmarkStart w:id="6" w:name="4._TOOLS_USED"/>
      <w:bookmarkEnd w:id="6"/>
      <w:r w:rsidRPr="00BF37DF">
        <w:rPr>
          <w:sz w:val="24"/>
          <w:szCs w:val="24"/>
        </w:rPr>
        <w:t>TOOLS</w:t>
      </w:r>
      <w:r w:rsidRPr="00BF37DF">
        <w:rPr>
          <w:spacing w:val="1"/>
          <w:sz w:val="24"/>
          <w:szCs w:val="24"/>
        </w:rPr>
        <w:t xml:space="preserve"> </w:t>
      </w:r>
      <w:r w:rsidRPr="00BF37DF">
        <w:rPr>
          <w:sz w:val="24"/>
          <w:szCs w:val="24"/>
        </w:rPr>
        <w:t>USED</w:t>
      </w:r>
    </w:p>
    <w:p w:rsidR="005F0195" w:rsidRPr="00BF37DF" w:rsidRDefault="005F0195" w:rsidP="005F0195">
      <w:pPr>
        <w:pStyle w:val="BodyText"/>
        <w:spacing w:before="176" w:line="259" w:lineRule="auto"/>
        <w:ind w:left="100" w:right="153"/>
      </w:pPr>
      <w:r w:rsidRPr="00BF37DF">
        <w:t xml:space="preserve">Python programming language and frameworks such as </w:t>
      </w:r>
      <w:proofErr w:type="spellStart"/>
      <w:r w:rsidRPr="00BF37DF">
        <w:t>NumPy</w:t>
      </w:r>
      <w:proofErr w:type="spellEnd"/>
      <w:r w:rsidRPr="00BF37DF">
        <w:t xml:space="preserve">, Pandas, </w:t>
      </w:r>
      <w:proofErr w:type="spellStart"/>
      <w:r w:rsidRPr="00BF37DF">
        <w:t>Scikit</w:t>
      </w:r>
      <w:proofErr w:type="spellEnd"/>
      <w:r w:rsidRPr="00BF37DF">
        <w:t xml:space="preserve">-learn, </w:t>
      </w:r>
      <w:proofErr w:type="spellStart"/>
      <w:r w:rsidRPr="00BF37DF">
        <w:t>Matplotlib</w:t>
      </w:r>
      <w:proofErr w:type="spellEnd"/>
      <w:r w:rsidRPr="00BF37DF">
        <w:t xml:space="preserve">, </w:t>
      </w:r>
      <w:proofErr w:type="spellStart"/>
      <w:proofErr w:type="gramStart"/>
      <w:r w:rsidRPr="00BF37DF">
        <w:t>Seaborn</w:t>
      </w:r>
      <w:proofErr w:type="spellEnd"/>
      <w:proofErr w:type="gramEnd"/>
      <w:r w:rsidRPr="00BF37DF">
        <w:t xml:space="preserve"> are used to build the whole model.</w:t>
      </w:r>
    </w:p>
    <w:p w:rsidR="005F0195" w:rsidRPr="00BF37DF" w:rsidRDefault="005F0195" w:rsidP="005F0195">
      <w:pPr>
        <w:pStyle w:val="BodyText"/>
      </w:pPr>
    </w:p>
    <w:p w:rsidR="005F0195" w:rsidRPr="00BF37DF" w:rsidRDefault="005F0195" w:rsidP="005F0195">
      <w:pPr>
        <w:pStyle w:val="BodyText"/>
        <w:spacing w:before="7"/>
      </w:pPr>
      <w:r w:rsidRPr="00BF37DF">
        <w:rPr>
          <w:noProof/>
          <w:lang w:val="en-IN" w:eastAsia="en-IN"/>
        </w:rPr>
        <w:drawing>
          <wp:anchor distT="0" distB="0" distL="0" distR="0" simplePos="0" relativeHeight="251659264" behindDoc="0" locked="0" layoutInCell="1" allowOverlap="1" wp14:anchorId="6D32976F" wp14:editId="48E860FB">
            <wp:simplePos x="0" y="0"/>
            <wp:positionH relativeFrom="page">
              <wp:posOffset>971504</wp:posOffset>
            </wp:positionH>
            <wp:positionV relativeFrom="paragraph">
              <wp:posOffset>336106</wp:posOffset>
            </wp:positionV>
            <wp:extent cx="689581" cy="84201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89581" cy="842010"/>
                    </a:xfrm>
                    <a:prstGeom prst="rect">
                      <a:avLst/>
                    </a:prstGeom>
                  </pic:spPr>
                </pic:pic>
              </a:graphicData>
            </a:graphic>
          </wp:anchor>
        </w:drawing>
      </w:r>
      <w:r w:rsidRPr="00BF37DF">
        <w:rPr>
          <w:noProof/>
          <w:lang w:val="en-IN" w:eastAsia="en-IN"/>
        </w:rPr>
        <w:drawing>
          <wp:anchor distT="0" distB="0" distL="0" distR="0" simplePos="0" relativeHeight="251660288" behindDoc="0" locked="0" layoutInCell="1" allowOverlap="1" wp14:anchorId="15DD4724" wp14:editId="64FEEE44">
            <wp:simplePos x="0" y="0"/>
            <wp:positionH relativeFrom="page">
              <wp:posOffset>1826895</wp:posOffset>
            </wp:positionH>
            <wp:positionV relativeFrom="paragraph">
              <wp:posOffset>277651</wp:posOffset>
            </wp:positionV>
            <wp:extent cx="833440" cy="8905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33440" cy="890587"/>
                    </a:xfrm>
                    <a:prstGeom prst="rect">
                      <a:avLst/>
                    </a:prstGeom>
                  </pic:spPr>
                </pic:pic>
              </a:graphicData>
            </a:graphic>
          </wp:anchor>
        </w:drawing>
      </w:r>
      <w:r w:rsidRPr="00BF37DF">
        <w:rPr>
          <w:noProof/>
          <w:lang w:val="en-IN" w:eastAsia="en-IN"/>
        </w:rPr>
        <w:drawing>
          <wp:anchor distT="0" distB="0" distL="0" distR="0" simplePos="0" relativeHeight="251661312" behindDoc="0" locked="0" layoutInCell="1" allowOverlap="1" wp14:anchorId="23079DC4" wp14:editId="763C33BA">
            <wp:simplePos x="0" y="0"/>
            <wp:positionH relativeFrom="page">
              <wp:posOffset>2896489</wp:posOffset>
            </wp:positionH>
            <wp:positionV relativeFrom="paragraph">
              <wp:posOffset>226572</wp:posOffset>
            </wp:positionV>
            <wp:extent cx="1045844" cy="75438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045844" cy="754380"/>
                    </a:xfrm>
                    <a:prstGeom prst="rect">
                      <a:avLst/>
                    </a:prstGeom>
                  </pic:spPr>
                </pic:pic>
              </a:graphicData>
            </a:graphic>
          </wp:anchor>
        </w:drawing>
      </w:r>
      <w:r w:rsidRPr="00BF37DF">
        <w:rPr>
          <w:noProof/>
          <w:lang w:val="en-IN" w:eastAsia="en-IN"/>
        </w:rPr>
        <w:drawing>
          <wp:anchor distT="0" distB="0" distL="0" distR="0" simplePos="0" relativeHeight="251662336" behindDoc="0" locked="0" layoutInCell="1" allowOverlap="1" wp14:anchorId="7E996A5E" wp14:editId="5E928578">
            <wp:simplePos x="0" y="0"/>
            <wp:positionH relativeFrom="page">
              <wp:posOffset>4070984</wp:posOffset>
            </wp:positionH>
            <wp:positionV relativeFrom="paragraph">
              <wp:posOffset>263021</wp:posOffset>
            </wp:positionV>
            <wp:extent cx="1836264" cy="99012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836264" cy="990123"/>
                    </a:xfrm>
                    <a:prstGeom prst="rect">
                      <a:avLst/>
                    </a:prstGeom>
                  </pic:spPr>
                </pic:pic>
              </a:graphicData>
            </a:graphic>
          </wp:anchor>
        </w:drawing>
      </w:r>
      <w:r w:rsidRPr="00BF37DF">
        <w:rPr>
          <w:noProof/>
          <w:lang w:val="en-IN" w:eastAsia="en-IN"/>
        </w:rPr>
        <w:drawing>
          <wp:anchor distT="0" distB="0" distL="0" distR="0" simplePos="0" relativeHeight="251663360" behindDoc="0" locked="0" layoutInCell="1" allowOverlap="1" wp14:anchorId="36172708" wp14:editId="314140F6">
            <wp:simplePos x="0" y="0"/>
            <wp:positionH relativeFrom="page">
              <wp:posOffset>1004482</wp:posOffset>
            </wp:positionH>
            <wp:positionV relativeFrom="paragraph">
              <wp:posOffset>1442254</wp:posOffset>
            </wp:positionV>
            <wp:extent cx="2032423" cy="41205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032423" cy="412051"/>
                    </a:xfrm>
                    <a:prstGeom prst="rect">
                      <a:avLst/>
                    </a:prstGeom>
                  </pic:spPr>
                </pic:pic>
              </a:graphicData>
            </a:graphic>
          </wp:anchor>
        </w:drawing>
      </w:r>
    </w:p>
    <w:p w:rsidR="005F0195" w:rsidRPr="00BF37DF" w:rsidRDefault="005F0195" w:rsidP="005F0195">
      <w:pPr>
        <w:pStyle w:val="BodyText"/>
        <w:spacing w:before="11"/>
      </w:pPr>
    </w:p>
    <w:p w:rsidR="005F0195" w:rsidRPr="00BF37DF" w:rsidRDefault="005F0195" w:rsidP="005F0195">
      <w:pPr>
        <w:rPr>
          <w:sz w:val="24"/>
          <w:szCs w:val="24"/>
        </w:rPr>
        <w:sectPr w:rsidR="005F0195" w:rsidRPr="00BF37DF">
          <w:pgSz w:w="11910" w:h="16840"/>
          <w:pgMar w:top="1320" w:right="1320" w:bottom="280" w:left="1340" w:header="720" w:footer="720" w:gutter="0"/>
          <w:cols w:space="720"/>
        </w:sectPr>
      </w:pPr>
    </w:p>
    <w:p w:rsidR="005F0195" w:rsidRPr="00BF37DF" w:rsidRDefault="005F0195" w:rsidP="005F0195">
      <w:pPr>
        <w:pStyle w:val="Heading2"/>
        <w:numPr>
          <w:ilvl w:val="0"/>
          <w:numId w:val="1"/>
        </w:numPr>
        <w:tabs>
          <w:tab w:val="left" w:pos="312"/>
        </w:tabs>
        <w:spacing w:before="60"/>
        <w:rPr>
          <w:sz w:val="24"/>
          <w:szCs w:val="24"/>
        </w:rPr>
      </w:pPr>
      <w:bookmarkStart w:id="7" w:name="5._DESIGN_DETAILS"/>
      <w:bookmarkEnd w:id="7"/>
      <w:r w:rsidRPr="00BF37DF">
        <w:rPr>
          <w:sz w:val="24"/>
          <w:szCs w:val="24"/>
        </w:rPr>
        <w:lastRenderedPageBreak/>
        <w:t>DESIGN</w:t>
      </w:r>
      <w:r w:rsidRPr="00BF37DF">
        <w:rPr>
          <w:spacing w:val="-16"/>
          <w:sz w:val="24"/>
          <w:szCs w:val="24"/>
        </w:rPr>
        <w:t xml:space="preserve"> </w:t>
      </w:r>
      <w:r w:rsidRPr="00BF37DF">
        <w:rPr>
          <w:sz w:val="24"/>
          <w:szCs w:val="24"/>
        </w:rPr>
        <w:t>DETAILS</w:t>
      </w:r>
    </w:p>
    <w:p w:rsidR="005F0195" w:rsidRPr="00BF37DF" w:rsidRDefault="005F0195" w:rsidP="005F0195">
      <w:pPr>
        <w:pStyle w:val="ListParagraph"/>
        <w:numPr>
          <w:ilvl w:val="1"/>
          <w:numId w:val="1"/>
        </w:numPr>
        <w:tabs>
          <w:tab w:val="left" w:pos="884"/>
        </w:tabs>
        <w:spacing w:before="23"/>
        <w:jc w:val="left"/>
        <w:rPr>
          <w:sz w:val="24"/>
          <w:szCs w:val="24"/>
        </w:rPr>
      </w:pPr>
      <w:r w:rsidRPr="00BF37DF">
        <w:rPr>
          <w:sz w:val="24"/>
          <w:szCs w:val="24"/>
        </w:rPr>
        <w:t>Process</w:t>
      </w:r>
      <w:r w:rsidRPr="00BF37DF">
        <w:rPr>
          <w:spacing w:val="-3"/>
          <w:sz w:val="24"/>
          <w:szCs w:val="24"/>
        </w:rPr>
        <w:t xml:space="preserve"> flow</w:t>
      </w: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BA2144" w:rsidP="005F0195">
      <w:pPr>
        <w:pStyle w:val="BodyText"/>
        <w:spacing w:before="1"/>
      </w:pPr>
      <w:r w:rsidRPr="00BF37DF">
        <w:rPr>
          <w:noProof/>
          <w:lang w:val="en-IN" w:eastAsia="en-IN"/>
        </w:rPr>
        <w:drawing>
          <wp:inline distT="0" distB="0" distL="0" distR="0">
            <wp:extent cx="5873071" cy="2865120"/>
            <wp:effectExtent l="0" t="0" r="0" b="0"/>
            <wp:docPr id="4" name="Picture 4" descr="C:\Users\anush\Downloads\test1 - test@1.2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sh\Downloads\test1 - test@1.25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973" cy="2880195"/>
                    </a:xfrm>
                    <a:prstGeom prst="rect">
                      <a:avLst/>
                    </a:prstGeom>
                    <a:noFill/>
                    <a:ln>
                      <a:noFill/>
                    </a:ln>
                  </pic:spPr>
                </pic:pic>
              </a:graphicData>
            </a:graphic>
          </wp:inline>
        </w:drawing>
      </w: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spacing w:before="8"/>
      </w:pPr>
    </w:p>
    <w:p w:rsidR="005F0195" w:rsidRPr="00BF37DF" w:rsidRDefault="005F0195" w:rsidP="005F0195">
      <w:pPr>
        <w:pStyle w:val="ListParagraph"/>
        <w:numPr>
          <w:ilvl w:val="1"/>
          <w:numId w:val="1"/>
        </w:numPr>
        <w:tabs>
          <w:tab w:val="left" w:pos="461"/>
        </w:tabs>
        <w:spacing w:before="0"/>
        <w:ind w:left="460"/>
        <w:jc w:val="left"/>
        <w:rPr>
          <w:sz w:val="24"/>
          <w:szCs w:val="24"/>
        </w:rPr>
      </w:pPr>
      <w:r w:rsidRPr="00BF37DF">
        <w:rPr>
          <w:sz w:val="24"/>
          <w:szCs w:val="24"/>
        </w:rPr>
        <w:t>Deployment</w:t>
      </w:r>
      <w:r w:rsidRPr="00BF37DF">
        <w:rPr>
          <w:spacing w:val="7"/>
          <w:sz w:val="24"/>
          <w:szCs w:val="24"/>
        </w:rPr>
        <w:t xml:space="preserve"> </w:t>
      </w:r>
      <w:r w:rsidRPr="00BF37DF">
        <w:rPr>
          <w:sz w:val="24"/>
          <w:szCs w:val="24"/>
        </w:rPr>
        <w:t>process</w:t>
      </w: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p>
    <w:p w:rsidR="005F0195" w:rsidRPr="00BF37DF" w:rsidRDefault="005F0195" w:rsidP="005F0195">
      <w:pPr>
        <w:pStyle w:val="BodyText"/>
      </w:pPr>
      <w:r w:rsidRPr="00BF37DF">
        <w:rPr>
          <w:noProof/>
          <w:lang w:val="en-IN" w:eastAsia="en-IN"/>
        </w:rPr>
        <w:drawing>
          <wp:anchor distT="0" distB="0" distL="0" distR="0" simplePos="0" relativeHeight="251665408" behindDoc="0" locked="0" layoutInCell="1" allowOverlap="1" wp14:anchorId="3C181345" wp14:editId="02A82519">
            <wp:simplePos x="0" y="0"/>
            <wp:positionH relativeFrom="page">
              <wp:posOffset>1520189</wp:posOffset>
            </wp:positionH>
            <wp:positionV relativeFrom="paragraph">
              <wp:posOffset>156512</wp:posOffset>
            </wp:positionV>
            <wp:extent cx="4146937" cy="23265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146937" cy="2326576"/>
                    </a:xfrm>
                    <a:prstGeom prst="rect">
                      <a:avLst/>
                    </a:prstGeom>
                  </pic:spPr>
                </pic:pic>
              </a:graphicData>
            </a:graphic>
          </wp:anchor>
        </w:drawing>
      </w:r>
    </w:p>
    <w:p w:rsidR="005F0195" w:rsidRPr="00BF37DF" w:rsidRDefault="005F0195" w:rsidP="005F0195">
      <w:pPr>
        <w:rPr>
          <w:sz w:val="24"/>
          <w:szCs w:val="24"/>
        </w:rPr>
        <w:sectPr w:rsidR="005F0195" w:rsidRPr="00BF37DF">
          <w:pgSz w:w="11910" w:h="16840"/>
          <w:pgMar w:top="1340" w:right="1320" w:bottom="280" w:left="1340" w:header="720" w:footer="720" w:gutter="0"/>
          <w:cols w:space="720"/>
        </w:sectPr>
      </w:pPr>
    </w:p>
    <w:p w:rsidR="005F0195" w:rsidRPr="00BF37DF" w:rsidRDefault="005F0195" w:rsidP="005F0195">
      <w:pPr>
        <w:pStyle w:val="BodyText"/>
        <w:spacing w:before="9"/>
      </w:pPr>
    </w:p>
    <w:p w:rsidR="005F0195" w:rsidRPr="00BF37DF" w:rsidRDefault="005F0195" w:rsidP="005F0195">
      <w:pPr>
        <w:pStyle w:val="Heading2"/>
        <w:numPr>
          <w:ilvl w:val="0"/>
          <w:numId w:val="1"/>
        </w:numPr>
        <w:tabs>
          <w:tab w:val="left" w:pos="312"/>
        </w:tabs>
        <w:rPr>
          <w:sz w:val="24"/>
          <w:szCs w:val="24"/>
        </w:rPr>
      </w:pPr>
      <w:bookmarkStart w:id="8" w:name="6._CONCLUSION"/>
      <w:bookmarkEnd w:id="8"/>
      <w:r w:rsidRPr="00BF37DF">
        <w:rPr>
          <w:sz w:val="24"/>
          <w:szCs w:val="24"/>
        </w:rPr>
        <w:t>CONCLUSION</w:t>
      </w:r>
    </w:p>
    <w:p w:rsidR="005F0195" w:rsidRPr="00BF37DF" w:rsidRDefault="005F0195" w:rsidP="00BF06A5">
      <w:pPr>
        <w:pStyle w:val="BodyText"/>
        <w:spacing w:before="182" w:line="259" w:lineRule="auto"/>
        <w:ind w:left="100" w:right="166"/>
      </w:pPr>
      <w:r w:rsidRPr="00BF37DF">
        <w:t xml:space="preserve">The project is designed in flask; hence it is accessible to everyone. The above designing process will help </w:t>
      </w:r>
      <w:r w:rsidR="00BF06A5" w:rsidRPr="00BF37DF">
        <w:t>automated exploration of data at the initial stage will make following processes faster and reduce time involved in basic exploration of data set and data mining and demonstrate the working of exploring data to the data science enthusiast</w:t>
      </w:r>
      <w:r w:rsidRPr="00BF37DF">
        <w:t>. The UI is made to be user-friendly so that the user will not need much knowledge of any tools but will just need the information for results.</w:t>
      </w:r>
    </w:p>
    <w:p w:rsidR="00444324" w:rsidRPr="00BF37DF" w:rsidRDefault="00444324">
      <w:pPr>
        <w:rPr>
          <w:sz w:val="24"/>
          <w:szCs w:val="24"/>
        </w:rPr>
      </w:pPr>
    </w:p>
    <w:sectPr w:rsidR="00444324" w:rsidRPr="00BF37DF">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A710A"/>
    <w:multiLevelType w:val="multilevel"/>
    <w:tmpl w:val="1D1E72C6"/>
    <w:lvl w:ilvl="0">
      <w:start w:val="1"/>
      <w:numFmt w:val="decimal"/>
      <w:lvlText w:val="%1."/>
      <w:lvlJc w:val="left"/>
      <w:pPr>
        <w:ind w:left="311" w:hanging="21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3" w:hanging="361"/>
        <w:jc w:val="righ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809" w:hanging="361"/>
      </w:pPr>
      <w:rPr>
        <w:rFonts w:hint="default"/>
        <w:lang w:val="en-US" w:eastAsia="en-US" w:bidi="ar-SA"/>
      </w:rPr>
    </w:lvl>
    <w:lvl w:ilvl="3">
      <w:numFmt w:val="bullet"/>
      <w:lvlText w:val="•"/>
      <w:lvlJc w:val="left"/>
      <w:pPr>
        <w:ind w:left="2739" w:hanging="361"/>
      </w:pPr>
      <w:rPr>
        <w:rFonts w:hint="default"/>
        <w:lang w:val="en-US" w:eastAsia="en-US" w:bidi="ar-SA"/>
      </w:rPr>
    </w:lvl>
    <w:lvl w:ilvl="4">
      <w:numFmt w:val="bullet"/>
      <w:lvlText w:val="•"/>
      <w:lvlJc w:val="left"/>
      <w:pPr>
        <w:ind w:left="3669" w:hanging="361"/>
      </w:pPr>
      <w:rPr>
        <w:rFonts w:hint="default"/>
        <w:lang w:val="en-US" w:eastAsia="en-US" w:bidi="ar-SA"/>
      </w:rPr>
    </w:lvl>
    <w:lvl w:ilvl="5">
      <w:numFmt w:val="bullet"/>
      <w:lvlText w:val="•"/>
      <w:lvlJc w:val="left"/>
      <w:pPr>
        <w:ind w:left="4599" w:hanging="361"/>
      </w:pPr>
      <w:rPr>
        <w:rFonts w:hint="default"/>
        <w:lang w:val="en-US" w:eastAsia="en-US" w:bidi="ar-SA"/>
      </w:rPr>
    </w:lvl>
    <w:lvl w:ilvl="6">
      <w:numFmt w:val="bullet"/>
      <w:lvlText w:val="•"/>
      <w:lvlJc w:val="left"/>
      <w:pPr>
        <w:ind w:left="5529" w:hanging="361"/>
      </w:pPr>
      <w:rPr>
        <w:rFonts w:hint="default"/>
        <w:lang w:val="en-US" w:eastAsia="en-US" w:bidi="ar-SA"/>
      </w:rPr>
    </w:lvl>
    <w:lvl w:ilvl="7">
      <w:numFmt w:val="bullet"/>
      <w:lvlText w:val="•"/>
      <w:lvlJc w:val="left"/>
      <w:pPr>
        <w:ind w:left="6459" w:hanging="361"/>
      </w:pPr>
      <w:rPr>
        <w:rFonts w:hint="default"/>
        <w:lang w:val="en-US" w:eastAsia="en-US" w:bidi="ar-SA"/>
      </w:rPr>
    </w:lvl>
    <w:lvl w:ilvl="8">
      <w:numFmt w:val="bullet"/>
      <w:lvlText w:val="•"/>
      <w:lvlJc w:val="left"/>
      <w:pPr>
        <w:ind w:left="7389"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95"/>
    <w:rsid w:val="00371201"/>
    <w:rsid w:val="00444324"/>
    <w:rsid w:val="005416AA"/>
    <w:rsid w:val="00590D42"/>
    <w:rsid w:val="00597912"/>
    <w:rsid w:val="005F0195"/>
    <w:rsid w:val="00BA2144"/>
    <w:rsid w:val="00BF06A5"/>
    <w:rsid w:val="00BF37DF"/>
    <w:rsid w:val="00C61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76BB"/>
  <w15:chartTrackingRefBased/>
  <w15:docId w15:val="{E0EAB3D7-2B55-40B6-A926-149CA47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019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F0195"/>
    <w:pPr>
      <w:ind w:left="4"/>
      <w:jc w:val="center"/>
      <w:outlineLvl w:val="0"/>
    </w:pPr>
    <w:rPr>
      <w:rFonts w:ascii="Trebuchet MS" w:eastAsia="Trebuchet MS" w:hAnsi="Trebuchet MS" w:cs="Trebuchet MS"/>
      <w:sz w:val="80"/>
      <w:szCs w:val="80"/>
    </w:rPr>
  </w:style>
  <w:style w:type="paragraph" w:styleId="Heading2">
    <w:name w:val="heading 2"/>
    <w:basedOn w:val="Normal"/>
    <w:link w:val="Heading2Char"/>
    <w:uiPriority w:val="1"/>
    <w:qFormat/>
    <w:rsid w:val="005F0195"/>
    <w:pPr>
      <w:spacing w:before="87"/>
      <w:ind w:left="311" w:hanging="212"/>
      <w:outlineLvl w:val="1"/>
    </w:pPr>
    <w:rPr>
      <w:b/>
      <w:bCs/>
      <w:sz w:val="28"/>
      <w:szCs w:val="28"/>
    </w:rPr>
  </w:style>
  <w:style w:type="paragraph" w:styleId="Heading3">
    <w:name w:val="heading 3"/>
    <w:basedOn w:val="Normal"/>
    <w:link w:val="Heading3Char"/>
    <w:uiPriority w:val="1"/>
    <w:qFormat/>
    <w:rsid w:val="005F0195"/>
    <w:pPr>
      <w:spacing w:before="275"/>
      <w:ind w:left="1880" w:right="1909"/>
      <w:jc w:val="center"/>
      <w:outlineLvl w:val="2"/>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0195"/>
    <w:rPr>
      <w:rFonts w:ascii="Trebuchet MS" w:eastAsia="Trebuchet MS" w:hAnsi="Trebuchet MS" w:cs="Trebuchet MS"/>
      <w:sz w:val="80"/>
      <w:szCs w:val="80"/>
      <w:lang w:val="en-US"/>
    </w:rPr>
  </w:style>
  <w:style w:type="character" w:customStyle="1" w:styleId="Heading2Char">
    <w:name w:val="Heading 2 Char"/>
    <w:basedOn w:val="DefaultParagraphFont"/>
    <w:link w:val="Heading2"/>
    <w:uiPriority w:val="1"/>
    <w:rsid w:val="005F0195"/>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5F0195"/>
    <w:rPr>
      <w:rFonts w:ascii="Trebuchet MS" w:eastAsia="Trebuchet MS" w:hAnsi="Trebuchet MS" w:cs="Trebuchet MS"/>
      <w:sz w:val="28"/>
      <w:szCs w:val="28"/>
      <w:lang w:val="en-US"/>
    </w:rPr>
  </w:style>
  <w:style w:type="paragraph" w:styleId="BodyText">
    <w:name w:val="Body Text"/>
    <w:basedOn w:val="Normal"/>
    <w:link w:val="BodyTextChar"/>
    <w:uiPriority w:val="1"/>
    <w:qFormat/>
    <w:rsid w:val="005F0195"/>
    <w:rPr>
      <w:sz w:val="24"/>
      <w:szCs w:val="24"/>
    </w:rPr>
  </w:style>
  <w:style w:type="character" w:customStyle="1" w:styleId="BodyTextChar">
    <w:name w:val="Body Text Char"/>
    <w:basedOn w:val="DefaultParagraphFont"/>
    <w:link w:val="BodyText"/>
    <w:uiPriority w:val="1"/>
    <w:rsid w:val="005F019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F0195"/>
    <w:pPr>
      <w:spacing w:before="87"/>
      <w:ind w:left="311" w:hanging="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Nagineni</dc:creator>
  <cp:keywords/>
  <dc:description/>
  <cp:lastModifiedBy>Anusha Nagineni</cp:lastModifiedBy>
  <cp:revision>3</cp:revision>
  <dcterms:created xsi:type="dcterms:W3CDTF">2022-10-24T00:50:00Z</dcterms:created>
  <dcterms:modified xsi:type="dcterms:W3CDTF">2022-10-24T00:51:00Z</dcterms:modified>
</cp:coreProperties>
</file>