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b/>
          <w:sz w:val="52"/>
        </w:rPr>
        <w:t>AI Engineer</w:t>
      </w:r>
    </w:p>
    <w:p>
      <w:pPr>
        <w:pStyle w:val="Heading1"/>
        <w:spacing w:before="240" w:after="160"/>
      </w:pPr>
      <w:r>
        <w:rPr>
          <w:b/>
          <w:sz w:val="32"/>
        </w:rPr>
        <w:t>About Us</w:t>
      </w:r>
    </w:p>
    <w:p>
      <w:pPr>
        <w:spacing w:after="12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pStyle w:val="Heading1"/>
        <w:spacing w:before="240" w:after="160"/>
      </w:pPr>
      <w:r>
        <w:rPr>
          <w:b/>
          <w:sz w:val="32"/>
        </w:rPr>
        <w:t>Role Overview</w:t>
      </w:r>
    </w:p>
    <w:p>
      <w:pPr>
        <w:spacing w:after="120"/>
      </w:pPr>
      <w:r>
        <w:t>The AI Engineer will play a crucial role in developing and deploying AI models that drive real business impact, leveraging machine learning and deep learning fundamentals to solve complex problems. This role will have a direct impact on WOGOM's mission by enabling Indian retailers to scale with confidence through technology, pricing, credit, and growth opportunities. The ideal candidate will bring a unique blend of technical expertise, business acumen, and collaboration skills to drive real-world AI implementation.</w:t>
      </w:r>
    </w:p>
    <w:p>
      <w:pPr>
        <w:pStyle w:val="Heading1"/>
        <w:spacing w:before="240" w:after="160"/>
      </w:pPr>
      <w:r>
        <w:rPr>
          <w:b/>
          <w:sz w:val="32"/>
        </w:rPr>
        <w:t>Key Responsibilities</w:t>
      </w:r>
    </w:p>
    <w:p>
      <w:pPr>
        <w:pStyle w:val="ListBullet"/>
        <w:spacing w:after="80"/>
      </w:pPr>
      <w:r>
        <w:t>Design, develop, and deploy AI/ML models to drive business impact, working closely with cross-functional teams to integrate models into production systems.</w:t>
      </w:r>
    </w:p>
    <w:p>
      <w:pPr>
        <w:pStyle w:val="ListBullet"/>
        <w:spacing w:after="80"/>
      </w:pPr>
      <w:r>
        <w:t>Collaborate with teams to understand requirements and deploy AI models, ensuring seamless integration and minimal disruption.</w:t>
      </w:r>
    </w:p>
    <w:p>
      <w:pPr>
        <w:pStyle w:val="ListBullet"/>
        <w:spacing w:after="80"/>
      </w:pPr>
      <w:r>
        <w:t>Monitor and improve model performance, analyzing data to optimize results and drive continuous learning.</w:t>
      </w:r>
    </w:p>
    <w:p>
      <w:pPr>
        <w:pStyle w:val="ListBullet"/>
        <w:spacing w:after="80"/>
      </w:pPr>
      <w:r>
        <w:t>Document workflows, models, and technical decisions to share knowledge and ensure transparency.</w:t>
      </w:r>
    </w:p>
    <w:p>
      <w:pPr>
        <w:pStyle w:val="ListBullet"/>
        <w:spacing w:after="80"/>
      </w:pPr>
      <w:r>
        <w:t>Train and optimize models using structured and unstructured data, developing data processing pipelines to support model development.</w:t>
      </w:r>
    </w:p>
    <w:p>
      <w:pPr>
        <w:pStyle w:val="ListBullet"/>
        <w:spacing w:after="80"/>
      </w:pPr>
      <w:r>
        <w:t>Integrate AI models into production systems and internal tools, ensuring successful deployment and collaboration with engineering and product teams.</w:t>
      </w:r>
    </w:p>
    <w:p>
      <w:pPr>
        <w:pStyle w:val="Heading1"/>
        <w:spacing w:before="240" w:after="160"/>
      </w:pPr>
      <w:r>
        <w:rPr>
          <w:b/>
          <w:sz w:val="32"/>
        </w:rPr>
        <w:t>Requirements</w:t>
      </w:r>
    </w:p>
    <w:p>
      <w:pPr>
        <w:spacing w:after="120"/>
      </w:pPr>
      <w:r>
        <w:t>### Must-Have Skills</w:t>
      </w:r>
    </w:p>
    <w:p>
      <w:pPr>
        <w:pStyle w:val="ListBullet"/>
        <w:spacing w:after="80"/>
      </w:pPr>
      <w:r>
        <w:t>Strong machine learning and deep learning fundamentals, with proficiency in Python programming and experience in model deployment and real-world AI implementation.</w:t>
      </w:r>
    </w:p>
    <w:p>
      <w:pPr>
        <w:pStyle w:val="ListBullet"/>
        <w:spacing w:after="80"/>
      </w:pPr>
      <w:r>
        <w:t>Ability to work with structured and unstructured data, with a strong understanding of AI model development and deployment.</w:t>
      </w:r>
    </w:p>
    <w:p>
      <w:pPr>
        <w:pStyle w:val="ListBullet"/>
        <w:spacing w:after="80"/>
      </w:pPr>
      <w:r>
        <w:t>Proficiency in developing and implementing Python-based solutions to support AI model development and deployment.</w:t>
      </w:r>
    </w:p>
    <w:p>
      <w:pPr>
        <w:pStyle w:val="ListBullet"/>
        <w:spacing w:after="80"/>
      </w:pPr>
      <w:r>
        <w:t>Experience with data processing and analysis pipelines to support model development and optimization.</w:t>
      </w:r>
    </w:p>
    <w:p>
      <w:pPr>
        <w:spacing w:after="120"/>
      </w:pPr>
      <w:r>
        <w:t>### Nice-to-Have Skills</w:t>
      </w:r>
    </w:p>
    <w:p>
      <w:pPr>
        <w:pStyle w:val="ListBullet"/>
        <w:spacing w:after="80"/>
      </w:pPr>
      <w:r>
        <w:t>Experience with TensorFlow or PyTorch, with knowledge of SQL and data analysis to optimize model performance.</w:t>
      </w:r>
    </w:p>
    <w:p>
      <w:pPr>
        <w:pStyle w:val="ListBullet"/>
        <w:spacing w:after="80"/>
      </w:pPr>
      <w:r>
        <w:t>Familiarity with APIs and backend integration to integrate AI models into production systems.</w:t>
      </w:r>
    </w:p>
    <w:p>
      <w:pPr>
        <w:pStyle w:val="ListBullet"/>
        <w:spacing w:after="80"/>
      </w:pPr>
      <w:r>
        <w:t>Strong understanding of data analysis pipelines to support model development and optimization.</w:t>
      </w:r>
    </w:p>
    <w:p>
      <w:pPr>
        <w:pStyle w:val="Heading1"/>
        <w:spacing w:before="240" w:after="160"/>
      </w:pPr>
      <w:r>
        <w:rPr>
          <w:b/>
          <w:sz w:val="32"/>
        </w:rPr>
        <w:t>Who Will Succeed in This Role</w:t>
      </w:r>
    </w:p>
    <w:p>
      <w:pPr>
        <w:spacing w:after="120"/>
      </w:pPr>
      <w:r>
        <w:t>The ideal candidate will be a detail-oriented, strategic thinker who is passionate about AI and machine learning, with excellent communication and problem-solving skills. They will be a team player who can effectively communicate technical concepts to both technical and non-technical stakeholders, and thrive in a fast-paced environment with a focus on continuous learning and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