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1615" w:type="dxa"/>
        <w:tblLook w:val="04A0" w:firstRow="1" w:lastRow="0" w:firstColumn="1" w:lastColumn="0" w:noHBand="0" w:noVBand="1"/>
      </w:tblPr>
      <w:tblGrid>
        <w:gridCol w:w="2430"/>
        <w:gridCol w:w="3690"/>
      </w:tblGrid>
      <w:tr w:rsidR="00AF70F2" w14:paraId="316C293D" w14:textId="77777777" w:rsidTr="00AF70F2">
        <w:tc>
          <w:tcPr>
            <w:tcW w:w="2430" w:type="dxa"/>
          </w:tcPr>
          <w:p w14:paraId="09A4838A" w14:textId="42835279" w:rsidR="00AF70F2" w:rsidRDefault="00AF70F2">
            <w:r>
              <w:t>Name</w:t>
            </w:r>
          </w:p>
        </w:tc>
        <w:tc>
          <w:tcPr>
            <w:tcW w:w="3690" w:type="dxa"/>
          </w:tcPr>
          <w:p w14:paraId="07570BCB" w14:textId="3892D842" w:rsidR="00AF70F2" w:rsidRDefault="00AF70F2">
            <w:r>
              <w:t>Vamsi Krishna Chamarthi</w:t>
            </w:r>
          </w:p>
        </w:tc>
      </w:tr>
      <w:tr w:rsidR="00AF70F2" w14:paraId="3EB36885" w14:textId="77777777" w:rsidTr="00AF70F2">
        <w:tc>
          <w:tcPr>
            <w:tcW w:w="2430" w:type="dxa"/>
          </w:tcPr>
          <w:p w14:paraId="1D76CF5F" w14:textId="393DAC1C" w:rsidR="00AF70F2" w:rsidRDefault="00AF70F2">
            <w:r>
              <w:t>Assignment</w:t>
            </w:r>
          </w:p>
        </w:tc>
        <w:tc>
          <w:tcPr>
            <w:tcW w:w="3690" w:type="dxa"/>
          </w:tcPr>
          <w:p w14:paraId="71FE2A8D" w14:textId="76DF8B82" w:rsidR="00AF70F2" w:rsidRDefault="00AF70F2">
            <w:r>
              <w:t>Lab Assignment 01</w:t>
            </w:r>
          </w:p>
        </w:tc>
      </w:tr>
    </w:tbl>
    <w:p w14:paraId="2B519142" w14:textId="0BC1F49A" w:rsidR="00AF70F2" w:rsidRDefault="00AF70F2"/>
    <w:p w14:paraId="0AD82C18" w14:textId="77777777" w:rsidR="00AF70F2" w:rsidRDefault="00AF70F2"/>
    <w:p w14:paraId="4C0E315F" w14:textId="60ED4DA9" w:rsidR="00AF70F2" w:rsidRDefault="00AF70F2">
      <w:pPr>
        <w:rPr>
          <w:rFonts w:ascii="Times New Roman" w:hAnsi="Times New Roman" w:cs="Times New Roman"/>
          <w:b/>
          <w:bCs/>
        </w:rPr>
      </w:pPr>
      <w:r w:rsidRPr="00AF70F2">
        <w:rPr>
          <w:rFonts w:ascii="Times New Roman" w:hAnsi="Times New Roman" w:cs="Times New Roman"/>
          <w:b/>
          <w:bCs/>
        </w:rPr>
        <w:t>Task-1</w:t>
      </w:r>
    </w:p>
    <w:p w14:paraId="1AB9118F" w14:textId="41E4635F" w:rsidR="00AF70F2" w:rsidRPr="00AF70F2" w:rsidRDefault="00AF70F2">
      <w:pPr>
        <w:rPr>
          <w:rFonts w:ascii="Times New Roman" w:hAnsi="Times New Roman" w:cs="Times New Roman"/>
        </w:rPr>
      </w:pPr>
      <w:r>
        <w:rPr>
          <w:rFonts w:ascii="Times New Roman" w:hAnsi="Times New Roman" w:cs="Times New Roman"/>
        </w:rPr>
        <w:t>Here is the detailed explanation of identified issues for each variable</w:t>
      </w:r>
    </w:p>
    <w:p w14:paraId="655334DC" w14:textId="244D7FA4" w:rsidR="00AF70F2" w:rsidRDefault="00AF70F2" w:rsidP="00AF70F2">
      <w:pPr>
        <w:pStyle w:val="ListParagraph"/>
        <w:numPr>
          <w:ilvl w:val="0"/>
          <w:numId w:val="1"/>
        </w:numPr>
      </w:pPr>
      <w:proofErr w:type="spellStart"/>
      <w:r>
        <w:t>int_tgt</w:t>
      </w:r>
      <w:proofErr w:type="spellEnd"/>
      <w:r>
        <w:t xml:space="preserve">: </w:t>
      </w:r>
      <w:r w:rsidR="00E1640D">
        <w:t>21</w:t>
      </w:r>
      <w:r>
        <w:t xml:space="preserve"> values are </w:t>
      </w:r>
      <w:r w:rsidR="00ED037B">
        <w:t>negative.</w:t>
      </w:r>
    </w:p>
    <w:p w14:paraId="57B607CD" w14:textId="6A420043" w:rsidR="00AF70F2" w:rsidRPr="00AF70F2" w:rsidRDefault="00AF70F2" w:rsidP="00CA303B">
      <w:pPr>
        <w:pStyle w:val="ListParagraph"/>
        <w:numPr>
          <w:ilvl w:val="0"/>
          <w:numId w:val="1"/>
        </w:numPr>
      </w:pPr>
      <w:r w:rsidRPr="00CA303B">
        <w:t>rfm1</w:t>
      </w:r>
      <w:r w:rsidR="00CA303B" w:rsidRPr="00CA303B">
        <w:t xml:space="preserve"> to rfm12</w:t>
      </w:r>
      <w:r>
        <w:t>: T</w:t>
      </w:r>
      <w:r w:rsidRPr="00AF70F2">
        <w:t>here are no observed issues with th</w:t>
      </w:r>
      <w:r>
        <w:t xml:space="preserve">is </w:t>
      </w:r>
      <w:r w:rsidRPr="00AF70F2">
        <w:t>variable</w:t>
      </w:r>
      <w:r>
        <w:t>.</w:t>
      </w:r>
    </w:p>
    <w:p w14:paraId="607D9167" w14:textId="0DF1CC7A" w:rsidR="00AF70F2" w:rsidRDefault="00CA303B" w:rsidP="00AF70F2">
      <w:pPr>
        <w:pStyle w:val="ListParagraph"/>
        <w:numPr>
          <w:ilvl w:val="0"/>
          <w:numId w:val="1"/>
        </w:numPr>
      </w:pPr>
      <w:proofErr w:type="spellStart"/>
      <w:r>
        <w:t>demog_</w:t>
      </w:r>
      <w:proofErr w:type="gramStart"/>
      <w:r>
        <w:t>age</w:t>
      </w:r>
      <w:proofErr w:type="spellEnd"/>
      <w:r>
        <w:t xml:space="preserve"> :</w:t>
      </w:r>
      <w:proofErr w:type="gramEnd"/>
      <w:r>
        <w:t xml:space="preserve"> 3 values are negative and there are 2 values greater than 120.</w:t>
      </w:r>
    </w:p>
    <w:p w14:paraId="03DBA97D" w14:textId="0832E4BA" w:rsidR="00CA303B" w:rsidRDefault="00CA303B" w:rsidP="00AF70F2">
      <w:pPr>
        <w:pStyle w:val="ListParagraph"/>
        <w:numPr>
          <w:ilvl w:val="0"/>
          <w:numId w:val="1"/>
        </w:numPr>
      </w:pPr>
      <w:proofErr w:type="spellStart"/>
      <w:r>
        <w:t>demog_homeval</w:t>
      </w:r>
      <w:proofErr w:type="spellEnd"/>
      <w:r>
        <w:t>: 1 value is negative</w:t>
      </w:r>
    </w:p>
    <w:p w14:paraId="1FC6E7ED" w14:textId="754809D6" w:rsidR="00CA303B" w:rsidRDefault="00CA303B" w:rsidP="009E48BE">
      <w:pPr>
        <w:pStyle w:val="ListParagraph"/>
        <w:numPr>
          <w:ilvl w:val="0"/>
          <w:numId w:val="1"/>
        </w:numPr>
      </w:pPr>
      <w:proofErr w:type="spellStart"/>
      <w:r>
        <w:t>demog_</w:t>
      </w:r>
      <w:proofErr w:type="gramStart"/>
      <w:r>
        <w:t>inc:</w:t>
      </w:r>
      <w:r>
        <w:t>T</w:t>
      </w:r>
      <w:r w:rsidRPr="00AF70F2">
        <w:t>here</w:t>
      </w:r>
      <w:proofErr w:type="spellEnd"/>
      <w:proofErr w:type="gramEnd"/>
      <w:r w:rsidRPr="00AF70F2">
        <w:t xml:space="preserve"> are no observed issues with th</w:t>
      </w:r>
      <w:r>
        <w:t xml:space="preserve">is </w:t>
      </w:r>
      <w:r w:rsidRPr="00AF70F2">
        <w:t>variable</w:t>
      </w:r>
      <w:r>
        <w:t>.</w:t>
      </w:r>
    </w:p>
    <w:p w14:paraId="711FA218" w14:textId="7C2AB44A" w:rsidR="00CA303B" w:rsidRDefault="00CA303B" w:rsidP="00A52824">
      <w:pPr>
        <w:pStyle w:val="ListParagraph"/>
        <w:numPr>
          <w:ilvl w:val="0"/>
          <w:numId w:val="1"/>
        </w:numPr>
      </w:pPr>
      <w:proofErr w:type="spellStart"/>
      <w:r>
        <w:t>demog_pr</w:t>
      </w:r>
      <w:proofErr w:type="spellEnd"/>
      <w:r>
        <w:t>:</w:t>
      </w:r>
      <w:r w:rsidRPr="00CA303B">
        <w:t xml:space="preserve"> </w:t>
      </w:r>
      <w:r w:rsidR="00ED037B">
        <w:t>There</w:t>
      </w:r>
      <w:r w:rsidR="00ED037B" w:rsidRPr="00AF70F2">
        <w:t xml:space="preserve"> are no observed issues with th</w:t>
      </w:r>
      <w:r w:rsidR="00ED037B">
        <w:t xml:space="preserve">is </w:t>
      </w:r>
      <w:r w:rsidR="00ED037B" w:rsidRPr="00AF70F2">
        <w:t>variable</w:t>
      </w:r>
      <w:r>
        <w:t>.</w:t>
      </w:r>
    </w:p>
    <w:p w14:paraId="6385B66C" w14:textId="0BA5C611" w:rsidR="00CA303B" w:rsidRDefault="00CA303B" w:rsidP="00A52824">
      <w:pPr>
        <w:pStyle w:val="ListParagraph"/>
        <w:numPr>
          <w:ilvl w:val="0"/>
          <w:numId w:val="1"/>
        </w:numPr>
      </w:pPr>
      <w:proofErr w:type="spellStart"/>
      <w:r>
        <w:t>demog_</w:t>
      </w:r>
      <w:proofErr w:type="gramStart"/>
      <w:r>
        <w:t>genf:</w:t>
      </w:r>
      <w:r w:rsidR="00ED037B">
        <w:t>There</w:t>
      </w:r>
      <w:proofErr w:type="spellEnd"/>
      <w:proofErr w:type="gramEnd"/>
      <w:r w:rsidR="00ED037B">
        <w:t xml:space="preserve"> are 3 invalid entries.</w:t>
      </w:r>
    </w:p>
    <w:p w14:paraId="535B2CF7" w14:textId="7B65CE3C" w:rsidR="00CA303B" w:rsidRDefault="00CA303B" w:rsidP="00A52824">
      <w:pPr>
        <w:pStyle w:val="ListParagraph"/>
        <w:numPr>
          <w:ilvl w:val="0"/>
          <w:numId w:val="1"/>
        </w:numPr>
      </w:pPr>
      <w:proofErr w:type="spellStart"/>
      <w:r>
        <w:t>demog_</w:t>
      </w:r>
      <w:proofErr w:type="gramStart"/>
      <w:r>
        <w:t>genm:</w:t>
      </w:r>
      <w:r w:rsidR="00ED037B">
        <w:t>There</w:t>
      </w:r>
      <w:proofErr w:type="spellEnd"/>
      <w:proofErr w:type="gramEnd"/>
      <w:r w:rsidR="00ED037B">
        <w:t xml:space="preserve"> are 4 </w:t>
      </w:r>
      <w:proofErr w:type="spellStart"/>
      <w:r w:rsidR="00ED037B">
        <w:t>ivalid</w:t>
      </w:r>
      <w:proofErr w:type="spellEnd"/>
      <w:r w:rsidR="00ED037B">
        <w:t xml:space="preserve"> entries.</w:t>
      </w:r>
    </w:p>
    <w:p w14:paraId="7565F114" w14:textId="2C645429" w:rsidR="00ED037B" w:rsidRDefault="00ED037B" w:rsidP="00ED037B">
      <w:pPr>
        <w:pStyle w:val="ListParagraph"/>
        <w:numPr>
          <w:ilvl w:val="0"/>
          <w:numId w:val="1"/>
        </w:numPr>
      </w:pPr>
      <w:proofErr w:type="spellStart"/>
      <w:r>
        <w:t>demog_ho</w:t>
      </w:r>
      <w:proofErr w:type="spellEnd"/>
      <w:r>
        <w:t>:</w:t>
      </w:r>
      <w:r w:rsidRPr="00ED037B">
        <w:t xml:space="preserve"> </w:t>
      </w:r>
      <w:r>
        <w:t>There</w:t>
      </w:r>
      <w:r w:rsidRPr="00AF70F2">
        <w:t xml:space="preserve"> are no observed issues with th</w:t>
      </w:r>
      <w:r>
        <w:t xml:space="preserve">is </w:t>
      </w:r>
      <w:r w:rsidRPr="00AF70F2">
        <w:t>variable</w:t>
      </w:r>
      <w:r>
        <w:t>.</w:t>
      </w:r>
    </w:p>
    <w:p w14:paraId="011ABA5E" w14:textId="1D21C916" w:rsidR="00ED037B" w:rsidRDefault="00ED037B" w:rsidP="00ED037B">
      <w:pPr>
        <w:rPr>
          <w:rFonts w:ascii="Times New Roman" w:hAnsi="Times New Roman" w:cs="Times New Roman"/>
          <w:b/>
          <w:bCs/>
        </w:rPr>
      </w:pPr>
      <w:r w:rsidRPr="00ED037B">
        <w:rPr>
          <w:rFonts w:ascii="Times New Roman" w:hAnsi="Times New Roman" w:cs="Times New Roman"/>
          <w:b/>
          <w:bCs/>
        </w:rPr>
        <w:t>Task-2</w:t>
      </w:r>
    </w:p>
    <w:p w14:paraId="0C0B17E6" w14:textId="1FFD7BFE" w:rsidR="00B70FCB" w:rsidRDefault="00B70FCB" w:rsidP="00ED037B">
      <w:pPr>
        <w:rPr>
          <w:rFonts w:ascii="Times New Roman" w:hAnsi="Times New Roman" w:cs="Times New Roman"/>
        </w:rPr>
      </w:pPr>
      <w:r w:rsidRPr="00B70FCB">
        <w:rPr>
          <w:rFonts w:ascii="Times New Roman" w:hAnsi="Times New Roman" w:cs="Times New Roman"/>
        </w:rPr>
        <w:t>All the values in the dataset are modified as mentioned in which all the values which are negative are left as missing and values with yes are standardized as YES or NO</w:t>
      </w:r>
      <w:r>
        <w:rPr>
          <w:rFonts w:ascii="Times New Roman" w:hAnsi="Times New Roman" w:cs="Times New Roman"/>
        </w:rPr>
        <w:t>.</w:t>
      </w:r>
    </w:p>
    <w:p w14:paraId="4AD80058" w14:textId="1908F966" w:rsidR="00B70FCB" w:rsidRDefault="00B70FCB" w:rsidP="00ED037B">
      <w:pPr>
        <w:rPr>
          <w:rFonts w:ascii="Times New Roman" w:hAnsi="Times New Roman" w:cs="Times New Roman"/>
          <w:b/>
          <w:bCs/>
        </w:rPr>
      </w:pPr>
      <w:r w:rsidRPr="00B70FCB">
        <w:rPr>
          <w:rFonts w:ascii="Times New Roman" w:hAnsi="Times New Roman" w:cs="Times New Roman"/>
          <w:b/>
          <w:bCs/>
        </w:rPr>
        <w:t>Task-3</w:t>
      </w:r>
    </w:p>
    <w:p w14:paraId="2D1B02FB" w14:textId="22ED4EFD" w:rsidR="00B70FCB" w:rsidRDefault="00B70FCB" w:rsidP="00ED037B">
      <w:pPr>
        <w:rPr>
          <w:rFonts w:ascii="Times New Roman" w:hAnsi="Times New Roman" w:cs="Times New Roman"/>
        </w:rPr>
      </w:pPr>
      <w:r w:rsidRPr="00B70FCB">
        <w:rPr>
          <w:rFonts w:ascii="Times New Roman" w:hAnsi="Times New Roman" w:cs="Times New Roman"/>
        </w:rPr>
        <w:t>O</w:t>
      </w:r>
      <w:r w:rsidRPr="00B70FCB">
        <w:rPr>
          <w:rFonts w:ascii="Times New Roman" w:hAnsi="Times New Roman" w:cs="Times New Roman"/>
        </w:rPr>
        <w:t xml:space="preserve">riginal dataset was duplicated and renamed as </w:t>
      </w:r>
      <w:proofErr w:type="spellStart"/>
      <w:r w:rsidRPr="00B70FCB">
        <w:rPr>
          <w:rFonts w:ascii="Times New Roman" w:hAnsi="Times New Roman" w:cs="Times New Roman"/>
        </w:rPr>
        <w:t>bank_chamarthi_revised</w:t>
      </w:r>
      <w:proofErr w:type="spellEnd"/>
      <w:r w:rsidRPr="00B70FCB">
        <w:rPr>
          <w:rFonts w:ascii="Times New Roman" w:hAnsi="Times New Roman" w:cs="Times New Roman"/>
        </w:rPr>
        <w:t xml:space="preserve">. Data cleaning involved handling missing values by </w:t>
      </w:r>
      <w:r w:rsidRPr="00B70FCB">
        <w:rPr>
          <w:rFonts w:ascii="Times New Roman" w:hAnsi="Times New Roman" w:cs="Times New Roman"/>
        </w:rPr>
        <w:t>inputting</w:t>
      </w:r>
      <w:r w:rsidRPr="00B70FCB">
        <w:rPr>
          <w:rFonts w:ascii="Times New Roman" w:hAnsi="Times New Roman" w:cs="Times New Roman"/>
        </w:rPr>
        <w:t xml:space="preserve"> the mean for numerical columns and the mode for categorical columns. Out-of-range values were marked as missing.</w:t>
      </w:r>
    </w:p>
    <w:p w14:paraId="36A812C1" w14:textId="77777777" w:rsidR="00B70FCB" w:rsidRDefault="00B70FCB" w:rsidP="00B70FCB">
      <w:pPr>
        <w:rPr>
          <w:rFonts w:ascii="Times New Roman" w:hAnsi="Times New Roman" w:cs="Times New Roman"/>
          <w:b/>
          <w:bCs/>
        </w:rPr>
      </w:pPr>
      <w:r w:rsidRPr="00B70FCB">
        <w:rPr>
          <w:rFonts w:ascii="Times New Roman" w:hAnsi="Times New Roman" w:cs="Times New Roman"/>
          <w:b/>
          <w:bCs/>
        </w:rPr>
        <w:t>Task-4:</w:t>
      </w:r>
    </w:p>
    <w:p w14:paraId="2AB3D33E" w14:textId="6108876B" w:rsidR="00B70FCB" w:rsidRDefault="00B70FCB" w:rsidP="00B70FCB">
      <w:pPr>
        <w:rPr>
          <w:rFonts w:ascii="Times New Roman" w:hAnsi="Times New Roman" w:cs="Times New Roman"/>
        </w:rPr>
      </w:pPr>
      <w:r w:rsidRPr="00B70FCB">
        <w:rPr>
          <w:rFonts w:ascii="Times New Roman" w:hAnsi="Times New Roman" w:cs="Times New Roman"/>
        </w:rPr>
        <w:t xml:space="preserve">The highest correlation with the target variable INT_TGT was found with </w:t>
      </w:r>
      <w:r>
        <w:rPr>
          <w:rFonts w:ascii="Times New Roman" w:hAnsi="Times New Roman" w:cs="Times New Roman"/>
        </w:rPr>
        <w:t>rfm2</w:t>
      </w:r>
      <w:r w:rsidRPr="00B70FCB">
        <w:rPr>
          <w:rFonts w:ascii="Times New Roman" w:hAnsi="Times New Roman" w:cs="Times New Roman"/>
        </w:rPr>
        <w:t>.</w:t>
      </w:r>
      <w:r>
        <w:rPr>
          <w:rFonts w:ascii="Times New Roman" w:hAnsi="Times New Roman" w:cs="Times New Roman"/>
          <w:b/>
          <w:bCs/>
        </w:rPr>
        <w:t xml:space="preserve"> </w:t>
      </w:r>
      <w:r w:rsidRPr="00B70FCB">
        <w:rPr>
          <w:rFonts w:ascii="Times New Roman" w:hAnsi="Times New Roman" w:cs="Times New Roman"/>
        </w:rPr>
        <w:t xml:space="preserve">A </w:t>
      </w:r>
      <w:r w:rsidRPr="00B70FCB">
        <w:rPr>
          <w:rFonts w:ascii="Times New Roman" w:hAnsi="Times New Roman" w:cs="Times New Roman"/>
        </w:rPr>
        <w:t>scatter plot was created to visualize this relationship, which showed a negative</w:t>
      </w:r>
      <w:r>
        <w:rPr>
          <w:rFonts w:ascii="Times New Roman" w:hAnsi="Times New Roman" w:cs="Times New Roman"/>
        </w:rPr>
        <w:t xml:space="preserve"> </w:t>
      </w:r>
      <w:r w:rsidRPr="00B70FCB">
        <w:rPr>
          <w:rFonts w:ascii="Times New Roman" w:hAnsi="Times New Roman" w:cs="Times New Roman"/>
        </w:rPr>
        <w:t>correlation.</w:t>
      </w:r>
    </w:p>
    <w:p w14:paraId="55377CC9" w14:textId="77777777" w:rsidR="00B70FCB" w:rsidRDefault="00B70FCB" w:rsidP="00B70FCB">
      <w:pPr>
        <w:rPr>
          <w:rFonts w:ascii="Times New Roman" w:hAnsi="Times New Roman" w:cs="Times New Roman"/>
          <w:b/>
          <w:bCs/>
        </w:rPr>
      </w:pPr>
      <w:r w:rsidRPr="00B70FCB">
        <w:rPr>
          <w:rFonts w:ascii="Times New Roman" w:hAnsi="Times New Roman" w:cs="Times New Roman"/>
          <w:b/>
          <w:bCs/>
        </w:rPr>
        <w:t>Task-5:</w:t>
      </w:r>
    </w:p>
    <w:p w14:paraId="0DC32FFE" w14:textId="78CB6728" w:rsidR="00B70FCB" w:rsidRPr="00B70FCB" w:rsidRDefault="00B70FCB" w:rsidP="00B70FCB">
      <w:pPr>
        <w:rPr>
          <w:rFonts w:ascii="Times New Roman" w:hAnsi="Times New Roman" w:cs="Times New Roman"/>
        </w:rPr>
      </w:pPr>
      <w:r w:rsidRPr="00B70FCB">
        <w:rPr>
          <w:rFonts w:ascii="Times New Roman" w:hAnsi="Times New Roman" w:cs="Times New Roman"/>
        </w:rPr>
        <w:t xml:space="preserve">Outliers were identified using the IQR method across all numerical variables. The number of outliers for each variable was </w:t>
      </w:r>
      <w:r w:rsidRPr="00B70FCB">
        <w:rPr>
          <w:rFonts w:ascii="Times New Roman" w:hAnsi="Times New Roman" w:cs="Times New Roman"/>
        </w:rPr>
        <w:t>reported. Box</w:t>
      </w:r>
      <w:r w:rsidRPr="00B70FCB">
        <w:rPr>
          <w:rFonts w:ascii="Times New Roman" w:hAnsi="Times New Roman" w:cs="Times New Roman"/>
        </w:rPr>
        <w:t xml:space="preserve"> plots for INT_TGT and </w:t>
      </w:r>
      <w:r>
        <w:rPr>
          <w:rFonts w:ascii="Times New Roman" w:hAnsi="Times New Roman" w:cs="Times New Roman"/>
        </w:rPr>
        <w:t>rfm2</w:t>
      </w:r>
      <w:r w:rsidRPr="00B70FCB">
        <w:rPr>
          <w:rFonts w:ascii="Times New Roman" w:hAnsi="Times New Roman" w:cs="Times New Roman"/>
        </w:rPr>
        <w:t xml:space="preserve"> provided insights into the distribution and outliers in the dataset.</w:t>
      </w:r>
    </w:p>
    <w:p w14:paraId="324526EE" w14:textId="77777777" w:rsidR="00B70FCB" w:rsidRDefault="00B70FCB" w:rsidP="00B70FCB">
      <w:pPr>
        <w:rPr>
          <w:rFonts w:ascii="Times New Roman" w:hAnsi="Times New Roman" w:cs="Times New Roman"/>
        </w:rPr>
      </w:pPr>
    </w:p>
    <w:p w14:paraId="78A28FE3" w14:textId="77777777" w:rsidR="00B70FCB" w:rsidRPr="00B70FCB" w:rsidRDefault="00B70FCB" w:rsidP="00B70FCB">
      <w:pPr>
        <w:rPr>
          <w:rFonts w:ascii="Times New Roman" w:hAnsi="Times New Roman" w:cs="Times New Roman"/>
        </w:rPr>
      </w:pPr>
    </w:p>
    <w:sectPr w:rsidR="00B70FCB" w:rsidRPr="00B70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5041"/>
    <w:multiLevelType w:val="multilevel"/>
    <w:tmpl w:val="39B6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A49EA"/>
    <w:multiLevelType w:val="hybridMultilevel"/>
    <w:tmpl w:val="C1F2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0617">
    <w:abstractNumId w:val="1"/>
  </w:num>
  <w:num w:numId="2" w16cid:durableId="205384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F2"/>
    <w:rsid w:val="00AF70F2"/>
    <w:rsid w:val="00B70FCB"/>
    <w:rsid w:val="00CA303B"/>
    <w:rsid w:val="00D93D5D"/>
    <w:rsid w:val="00E1640D"/>
    <w:rsid w:val="00ED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2F58"/>
  <w15:chartTrackingRefBased/>
  <w15:docId w15:val="{305D1161-E588-4025-A17A-7632F59D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0F2"/>
    <w:rPr>
      <w:rFonts w:eastAsiaTheme="majorEastAsia" w:cstheme="majorBidi"/>
      <w:color w:val="272727" w:themeColor="text1" w:themeTint="D8"/>
    </w:rPr>
  </w:style>
  <w:style w:type="paragraph" w:styleId="Title">
    <w:name w:val="Title"/>
    <w:basedOn w:val="Normal"/>
    <w:next w:val="Normal"/>
    <w:link w:val="TitleChar"/>
    <w:uiPriority w:val="10"/>
    <w:qFormat/>
    <w:rsid w:val="00AF7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0F2"/>
    <w:pPr>
      <w:spacing w:before="160"/>
      <w:jc w:val="center"/>
    </w:pPr>
    <w:rPr>
      <w:i/>
      <w:iCs/>
      <w:color w:val="404040" w:themeColor="text1" w:themeTint="BF"/>
    </w:rPr>
  </w:style>
  <w:style w:type="character" w:customStyle="1" w:styleId="QuoteChar">
    <w:name w:val="Quote Char"/>
    <w:basedOn w:val="DefaultParagraphFont"/>
    <w:link w:val="Quote"/>
    <w:uiPriority w:val="29"/>
    <w:rsid w:val="00AF70F2"/>
    <w:rPr>
      <w:i/>
      <w:iCs/>
      <w:color w:val="404040" w:themeColor="text1" w:themeTint="BF"/>
    </w:rPr>
  </w:style>
  <w:style w:type="paragraph" w:styleId="ListParagraph">
    <w:name w:val="List Paragraph"/>
    <w:basedOn w:val="Normal"/>
    <w:uiPriority w:val="34"/>
    <w:qFormat/>
    <w:rsid w:val="00AF70F2"/>
    <w:pPr>
      <w:ind w:left="720"/>
      <w:contextualSpacing/>
    </w:pPr>
  </w:style>
  <w:style w:type="character" w:styleId="IntenseEmphasis">
    <w:name w:val="Intense Emphasis"/>
    <w:basedOn w:val="DefaultParagraphFont"/>
    <w:uiPriority w:val="21"/>
    <w:qFormat/>
    <w:rsid w:val="00AF70F2"/>
    <w:rPr>
      <w:i/>
      <w:iCs/>
      <w:color w:val="0F4761" w:themeColor="accent1" w:themeShade="BF"/>
    </w:rPr>
  </w:style>
  <w:style w:type="paragraph" w:styleId="IntenseQuote">
    <w:name w:val="Intense Quote"/>
    <w:basedOn w:val="Normal"/>
    <w:next w:val="Normal"/>
    <w:link w:val="IntenseQuoteChar"/>
    <w:uiPriority w:val="30"/>
    <w:qFormat/>
    <w:rsid w:val="00AF7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0F2"/>
    <w:rPr>
      <w:i/>
      <w:iCs/>
      <w:color w:val="0F4761" w:themeColor="accent1" w:themeShade="BF"/>
    </w:rPr>
  </w:style>
  <w:style w:type="character" w:styleId="IntenseReference">
    <w:name w:val="Intense Reference"/>
    <w:basedOn w:val="DefaultParagraphFont"/>
    <w:uiPriority w:val="32"/>
    <w:qFormat/>
    <w:rsid w:val="00AF70F2"/>
    <w:rPr>
      <w:b/>
      <w:bCs/>
      <w:smallCaps/>
      <w:color w:val="0F4761" w:themeColor="accent1" w:themeShade="BF"/>
      <w:spacing w:val="5"/>
    </w:rPr>
  </w:style>
  <w:style w:type="table" w:styleId="TableGrid">
    <w:name w:val="Table Grid"/>
    <w:basedOn w:val="TableNormal"/>
    <w:uiPriority w:val="39"/>
    <w:rsid w:val="00AF7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4503">
      <w:bodyDiv w:val="1"/>
      <w:marLeft w:val="0"/>
      <w:marRight w:val="0"/>
      <w:marTop w:val="0"/>
      <w:marBottom w:val="0"/>
      <w:divBdr>
        <w:top w:val="none" w:sz="0" w:space="0" w:color="auto"/>
        <w:left w:val="none" w:sz="0" w:space="0" w:color="auto"/>
        <w:bottom w:val="none" w:sz="0" w:space="0" w:color="auto"/>
        <w:right w:val="none" w:sz="0" w:space="0" w:color="auto"/>
      </w:divBdr>
    </w:div>
    <w:div w:id="491526116">
      <w:bodyDiv w:val="1"/>
      <w:marLeft w:val="0"/>
      <w:marRight w:val="0"/>
      <w:marTop w:val="0"/>
      <w:marBottom w:val="0"/>
      <w:divBdr>
        <w:top w:val="none" w:sz="0" w:space="0" w:color="auto"/>
        <w:left w:val="none" w:sz="0" w:space="0" w:color="auto"/>
        <w:bottom w:val="none" w:sz="0" w:space="0" w:color="auto"/>
        <w:right w:val="none" w:sz="0" w:space="0" w:color="auto"/>
      </w:divBdr>
      <w:divsChild>
        <w:div w:id="1849825713">
          <w:marLeft w:val="0"/>
          <w:marRight w:val="0"/>
          <w:marTop w:val="0"/>
          <w:marBottom w:val="0"/>
          <w:divBdr>
            <w:top w:val="none" w:sz="0" w:space="0" w:color="auto"/>
            <w:left w:val="none" w:sz="0" w:space="0" w:color="auto"/>
            <w:bottom w:val="none" w:sz="0" w:space="0" w:color="auto"/>
            <w:right w:val="none" w:sz="0" w:space="0" w:color="auto"/>
          </w:divBdr>
          <w:divsChild>
            <w:div w:id="21177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5467">
      <w:bodyDiv w:val="1"/>
      <w:marLeft w:val="0"/>
      <w:marRight w:val="0"/>
      <w:marTop w:val="0"/>
      <w:marBottom w:val="0"/>
      <w:divBdr>
        <w:top w:val="none" w:sz="0" w:space="0" w:color="auto"/>
        <w:left w:val="none" w:sz="0" w:space="0" w:color="auto"/>
        <w:bottom w:val="none" w:sz="0" w:space="0" w:color="auto"/>
        <w:right w:val="none" w:sz="0" w:space="0" w:color="auto"/>
      </w:divBdr>
    </w:div>
    <w:div w:id="2067145819">
      <w:bodyDiv w:val="1"/>
      <w:marLeft w:val="0"/>
      <w:marRight w:val="0"/>
      <w:marTop w:val="0"/>
      <w:marBottom w:val="0"/>
      <w:divBdr>
        <w:top w:val="none" w:sz="0" w:space="0" w:color="auto"/>
        <w:left w:val="none" w:sz="0" w:space="0" w:color="auto"/>
        <w:bottom w:val="none" w:sz="0" w:space="0" w:color="auto"/>
        <w:right w:val="none" w:sz="0" w:space="0" w:color="auto"/>
      </w:divBdr>
      <w:divsChild>
        <w:div w:id="287007277">
          <w:marLeft w:val="0"/>
          <w:marRight w:val="0"/>
          <w:marTop w:val="0"/>
          <w:marBottom w:val="0"/>
          <w:divBdr>
            <w:top w:val="none" w:sz="0" w:space="0" w:color="auto"/>
            <w:left w:val="none" w:sz="0" w:space="0" w:color="auto"/>
            <w:bottom w:val="none" w:sz="0" w:space="0" w:color="auto"/>
            <w:right w:val="none" w:sz="0" w:space="0" w:color="auto"/>
          </w:divBdr>
          <w:divsChild>
            <w:div w:id="6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Chamarthi</dc:creator>
  <cp:keywords/>
  <dc:description/>
  <cp:lastModifiedBy>Vamsi Krishna Chamarthi</cp:lastModifiedBy>
  <cp:revision>1</cp:revision>
  <dcterms:created xsi:type="dcterms:W3CDTF">2024-11-09T05:12:00Z</dcterms:created>
  <dcterms:modified xsi:type="dcterms:W3CDTF">2024-11-09T06:24:00Z</dcterms:modified>
</cp:coreProperties>
</file>