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F1F76" w14:textId="35A7612A" w:rsidR="007A6A7C" w:rsidRDefault="00797022">
      <w:r w:rsidRPr="00797022">
        <w:drawing>
          <wp:inline distT="0" distB="0" distL="0" distR="0" wp14:anchorId="30EC507D" wp14:editId="74D8A10D">
            <wp:extent cx="5524645" cy="390263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645" cy="390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6265" w14:textId="72C3A55D" w:rsidR="00797022" w:rsidRDefault="00797022" w:rsidP="00797022">
      <w:r w:rsidRPr="00797022">
        <w:t>https://rollbar.com/blog/how-to-handle-checked-unchecked-exceptions-in-java/#:~:text=Difference%20Between%20Checked%20and%20Unchecked%20Exceptions%20in%20Java,-To%20summarize%2C%20the&amp;text=unchecked%20exception%20is%3A-,A%20checked%20exception%20is%20caught%20at%20compile%20time%20whereas%20a,t%20required%20to%20be%20handled.</w:t>
      </w:r>
    </w:p>
    <w:sectPr w:rsidR="00797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22"/>
    <w:rsid w:val="00797022"/>
    <w:rsid w:val="007A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C001"/>
  <w15:chartTrackingRefBased/>
  <w15:docId w15:val="{B275A59D-049D-4A22-B4DC-A629D004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Piniganti</dc:creator>
  <cp:keywords/>
  <dc:description/>
  <cp:lastModifiedBy>Piniganti Krishna Vamsi</cp:lastModifiedBy>
  <cp:revision>1</cp:revision>
  <dcterms:created xsi:type="dcterms:W3CDTF">2022-08-01T06:37:00Z</dcterms:created>
  <dcterms:modified xsi:type="dcterms:W3CDTF">2022-08-01T06:41:00Z</dcterms:modified>
</cp:coreProperties>
</file>