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810AC" w14:textId="77777777" w:rsidR="00BE3767" w:rsidRPr="00BE3767" w:rsidRDefault="00BE3767" w:rsidP="00BE3767">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Report: Delete and Update Queries in SQL</w:t>
      </w:r>
    </w:p>
    <w:p w14:paraId="037485D5" w14:textId="77777777" w:rsidR="00BE3767" w:rsidRPr="00BE3767" w:rsidRDefault="00BE3767" w:rsidP="00BE3767">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Introduction</w:t>
      </w:r>
    </w:p>
    <w:p w14:paraId="283EECB6"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kern w:val="0"/>
          <w:sz w:val="36"/>
          <w:szCs w:val="36"/>
          <w:lang w:eastAsia="en-IN"/>
          <w14:ligatures w14:val="none"/>
        </w:rPr>
        <w:t xml:space="preserve">SQL (Structured Query Language) is a standard programming language used for managing and manipulating relational databases. Among the most common SQL operations are deleting and updating records within a database. These operations are crucial for maintaining data accuracy and relevance. This report will explore the syntax, functionality, use cases, and best practices associated with </w:t>
      </w:r>
      <w:r w:rsidRPr="00BE3767">
        <w:rPr>
          <w:rFonts w:ascii="Courier New" w:eastAsia="Times New Roman" w:hAnsi="Courier New" w:cs="Courier New"/>
          <w:kern w:val="0"/>
          <w:sz w:val="36"/>
          <w:szCs w:val="36"/>
          <w:lang w:eastAsia="en-IN"/>
          <w14:ligatures w14:val="none"/>
        </w:rPr>
        <w:t>DELETE</w:t>
      </w:r>
      <w:r w:rsidRPr="00BE3767">
        <w:rPr>
          <w:rFonts w:ascii="Times New Roman" w:eastAsia="Times New Roman" w:hAnsi="Times New Roman" w:cs="Times New Roman"/>
          <w:kern w:val="0"/>
          <w:sz w:val="36"/>
          <w:szCs w:val="36"/>
          <w:lang w:eastAsia="en-IN"/>
          <w14:ligatures w14:val="none"/>
        </w:rPr>
        <w:t xml:space="preserve"> and </w:t>
      </w:r>
      <w:r w:rsidRPr="00BE3767">
        <w:rPr>
          <w:rFonts w:ascii="Courier New" w:eastAsia="Times New Roman" w:hAnsi="Courier New" w:cs="Courier New"/>
          <w:kern w:val="0"/>
          <w:sz w:val="36"/>
          <w:szCs w:val="36"/>
          <w:lang w:eastAsia="en-IN"/>
          <w14:ligatures w14:val="none"/>
        </w:rPr>
        <w:t>UPDATE</w:t>
      </w:r>
      <w:r w:rsidRPr="00BE3767">
        <w:rPr>
          <w:rFonts w:ascii="Times New Roman" w:eastAsia="Times New Roman" w:hAnsi="Times New Roman" w:cs="Times New Roman"/>
          <w:kern w:val="0"/>
          <w:sz w:val="36"/>
          <w:szCs w:val="36"/>
          <w:lang w:eastAsia="en-IN"/>
          <w14:ligatures w14:val="none"/>
        </w:rPr>
        <w:t xml:space="preserve"> queries in SQL.</w:t>
      </w:r>
    </w:p>
    <w:p w14:paraId="110BBBAA" w14:textId="77777777" w:rsidR="00BE3767" w:rsidRPr="00BE3767" w:rsidRDefault="00BE3767" w:rsidP="00BE3767">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1. DELETE Query</w:t>
      </w:r>
    </w:p>
    <w:p w14:paraId="0A2B2F6B"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1.1 Purpose</w:t>
      </w:r>
      <w:r w:rsidRPr="00BE3767">
        <w:rPr>
          <w:rFonts w:ascii="Times New Roman" w:eastAsia="Times New Roman" w:hAnsi="Times New Roman" w:cs="Times New Roman"/>
          <w:kern w:val="0"/>
          <w:sz w:val="36"/>
          <w:szCs w:val="36"/>
          <w:lang w:eastAsia="en-IN"/>
          <w14:ligatures w14:val="none"/>
        </w:rPr>
        <w:t xml:space="preserve"> </w:t>
      </w:r>
      <w:proofErr w:type="gramStart"/>
      <w:r w:rsidRPr="00BE3767">
        <w:rPr>
          <w:rFonts w:ascii="Times New Roman" w:eastAsia="Times New Roman" w:hAnsi="Times New Roman" w:cs="Times New Roman"/>
          <w:kern w:val="0"/>
          <w:sz w:val="36"/>
          <w:szCs w:val="36"/>
          <w:lang w:eastAsia="en-IN"/>
          <w14:ligatures w14:val="none"/>
        </w:rPr>
        <w:t>The</w:t>
      </w:r>
      <w:proofErr w:type="gramEnd"/>
      <w:r w:rsidRPr="00BE3767">
        <w:rPr>
          <w:rFonts w:ascii="Times New Roman" w:eastAsia="Times New Roman" w:hAnsi="Times New Roman" w:cs="Times New Roman"/>
          <w:kern w:val="0"/>
          <w:sz w:val="36"/>
          <w:szCs w:val="36"/>
          <w:lang w:eastAsia="en-IN"/>
          <w14:ligatures w14:val="none"/>
        </w:rPr>
        <w:t xml:space="preserve"> </w:t>
      </w:r>
      <w:r w:rsidRPr="00BE3767">
        <w:rPr>
          <w:rFonts w:ascii="Courier New" w:eastAsia="Times New Roman" w:hAnsi="Courier New" w:cs="Courier New"/>
          <w:kern w:val="0"/>
          <w:sz w:val="36"/>
          <w:szCs w:val="36"/>
          <w:lang w:eastAsia="en-IN"/>
          <w14:ligatures w14:val="none"/>
        </w:rPr>
        <w:t>DELETE</w:t>
      </w:r>
      <w:r w:rsidRPr="00BE3767">
        <w:rPr>
          <w:rFonts w:ascii="Times New Roman" w:eastAsia="Times New Roman" w:hAnsi="Times New Roman" w:cs="Times New Roman"/>
          <w:kern w:val="0"/>
          <w:sz w:val="36"/>
          <w:szCs w:val="36"/>
          <w:lang w:eastAsia="en-IN"/>
          <w14:ligatures w14:val="none"/>
        </w:rPr>
        <w:t xml:space="preserve"> query is used to remove one or more records from a table. This operation is irreversible, meaning once data is deleted, it cannot be recovered unless a backup exists.</w:t>
      </w:r>
    </w:p>
    <w:p w14:paraId="35C6DA5D"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1.2 Syntax</w:t>
      </w:r>
    </w:p>
    <w:p w14:paraId="28B3E7FF"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proofErr w:type="spellStart"/>
      <w:r w:rsidRPr="00BE3767">
        <w:rPr>
          <w:rFonts w:ascii="Courier New" w:eastAsia="Times New Roman" w:hAnsi="Courier New" w:cs="Courier New"/>
          <w:kern w:val="0"/>
          <w:sz w:val="36"/>
          <w:szCs w:val="36"/>
          <w:lang w:eastAsia="en-IN"/>
          <w14:ligatures w14:val="none"/>
        </w:rPr>
        <w:t>sql</w:t>
      </w:r>
      <w:proofErr w:type="spellEnd"/>
    </w:p>
    <w:p w14:paraId="18D7DCAF"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Copy code</w:t>
      </w:r>
    </w:p>
    <w:p w14:paraId="2C39DE26"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 xml:space="preserve">DELETE FROM </w:t>
      </w:r>
      <w:proofErr w:type="spellStart"/>
      <w:r w:rsidRPr="00BE3767">
        <w:rPr>
          <w:rFonts w:ascii="Courier New" w:eastAsia="Times New Roman" w:hAnsi="Courier New" w:cs="Courier New"/>
          <w:kern w:val="0"/>
          <w:sz w:val="36"/>
          <w:szCs w:val="36"/>
          <w:lang w:eastAsia="en-IN"/>
          <w14:ligatures w14:val="none"/>
        </w:rPr>
        <w:t>table_name</w:t>
      </w:r>
      <w:proofErr w:type="spellEnd"/>
    </w:p>
    <w:p w14:paraId="430C109A"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WHERE condition;</w:t>
      </w:r>
    </w:p>
    <w:p w14:paraId="40E5B1A5" w14:textId="77777777" w:rsidR="00BE3767" w:rsidRPr="00BE3767" w:rsidRDefault="00BE3767" w:rsidP="00BE3767">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BE3767">
        <w:rPr>
          <w:rFonts w:ascii="Times New Roman" w:eastAsia="Times New Roman" w:hAnsi="Times New Roman" w:cs="Times New Roman"/>
          <w:b/>
          <w:bCs/>
          <w:kern w:val="0"/>
          <w:sz w:val="36"/>
          <w:szCs w:val="36"/>
          <w:lang w:eastAsia="en-IN"/>
          <w14:ligatures w14:val="none"/>
        </w:rPr>
        <w:t>table_name</w:t>
      </w:r>
      <w:proofErr w:type="spellEnd"/>
      <w:r w:rsidRPr="00BE3767">
        <w:rPr>
          <w:rFonts w:ascii="Times New Roman" w:eastAsia="Times New Roman" w:hAnsi="Times New Roman" w:cs="Times New Roman"/>
          <w:kern w:val="0"/>
          <w:sz w:val="36"/>
          <w:szCs w:val="36"/>
          <w:lang w:eastAsia="en-IN"/>
          <w14:ligatures w14:val="none"/>
        </w:rPr>
        <w:t>: The name of the table from which records will be deleted.</w:t>
      </w:r>
    </w:p>
    <w:p w14:paraId="46DCEEA4" w14:textId="77777777" w:rsidR="00BE3767" w:rsidRPr="00BE3767" w:rsidRDefault="00BE3767" w:rsidP="00BE3767">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condition</w:t>
      </w:r>
      <w:r w:rsidRPr="00BE3767">
        <w:rPr>
          <w:rFonts w:ascii="Times New Roman" w:eastAsia="Times New Roman" w:hAnsi="Times New Roman" w:cs="Times New Roman"/>
          <w:kern w:val="0"/>
          <w:sz w:val="36"/>
          <w:szCs w:val="36"/>
          <w:lang w:eastAsia="en-IN"/>
          <w14:ligatures w14:val="none"/>
        </w:rPr>
        <w:t>: A condition to specify which records should be deleted. If omitted, all records in the table will be deleted.</w:t>
      </w:r>
    </w:p>
    <w:p w14:paraId="24BBF268"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1.3 Examples</w:t>
      </w:r>
    </w:p>
    <w:p w14:paraId="594F37AD" w14:textId="77777777" w:rsidR="00BE3767" w:rsidRPr="00BE3767" w:rsidRDefault="00BE3767" w:rsidP="00BE3767">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Delete a Specific Record</w:t>
      </w:r>
    </w:p>
    <w:p w14:paraId="4F17D505"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proofErr w:type="spellStart"/>
      <w:r w:rsidRPr="00BE3767">
        <w:rPr>
          <w:rFonts w:ascii="Courier New" w:eastAsia="Times New Roman" w:hAnsi="Courier New" w:cs="Courier New"/>
          <w:kern w:val="0"/>
          <w:sz w:val="36"/>
          <w:szCs w:val="36"/>
          <w:lang w:eastAsia="en-IN"/>
          <w14:ligatures w14:val="none"/>
        </w:rPr>
        <w:lastRenderedPageBreak/>
        <w:t>sql</w:t>
      </w:r>
      <w:proofErr w:type="spellEnd"/>
    </w:p>
    <w:p w14:paraId="6053ED3E"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Copy code</w:t>
      </w:r>
    </w:p>
    <w:p w14:paraId="0EC147DB"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DELETE FROM employees</w:t>
      </w:r>
    </w:p>
    <w:p w14:paraId="27EE585A"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 xml:space="preserve">WHERE </w:t>
      </w:r>
      <w:proofErr w:type="spellStart"/>
      <w:r w:rsidRPr="00BE3767">
        <w:rPr>
          <w:rFonts w:ascii="Courier New" w:eastAsia="Times New Roman" w:hAnsi="Courier New" w:cs="Courier New"/>
          <w:kern w:val="0"/>
          <w:sz w:val="36"/>
          <w:szCs w:val="36"/>
          <w:lang w:eastAsia="en-IN"/>
          <w14:ligatures w14:val="none"/>
        </w:rPr>
        <w:t>employee_id</w:t>
      </w:r>
      <w:proofErr w:type="spellEnd"/>
      <w:r w:rsidRPr="00BE3767">
        <w:rPr>
          <w:rFonts w:ascii="Courier New" w:eastAsia="Times New Roman" w:hAnsi="Courier New" w:cs="Courier New"/>
          <w:kern w:val="0"/>
          <w:sz w:val="36"/>
          <w:szCs w:val="36"/>
          <w:lang w:eastAsia="en-IN"/>
          <w14:ligatures w14:val="none"/>
        </w:rPr>
        <w:t xml:space="preserve"> = 5;</w:t>
      </w:r>
    </w:p>
    <w:p w14:paraId="7DC04C95" w14:textId="77777777" w:rsidR="00BE3767" w:rsidRPr="00BE3767" w:rsidRDefault="00BE3767" w:rsidP="00BE3767">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kern w:val="0"/>
          <w:sz w:val="36"/>
          <w:szCs w:val="36"/>
          <w:lang w:eastAsia="en-IN"/>
          <w14:ligatures w14:val="none"/>
        </w:rPr>
        <w:t>This query deletes the employee record with an ID of 5.</w:t>
      </w:r>
    </w:p>
    <w:p w14:paraId="5546F2CE" w14:textId="77777777" w:rsidR="00BE3767" w:rsidRPr="00BE3767" w:rsidRDefault="00BE3767" w:rsidP="00BE3767">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Delete Multiple Records</w:t>
      </w:r>
    </w:p>
    <w:p w14:paraId="1DDD9A49"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proofErr w:type="spellStart"/>
      <w:r w:rsidRPr="00BE3767">
        <w:rPr>
          <w:rFonts w:ascii="Courier New" w:eastAsia="Times New Roman" w:hAnsi="Courier New" w:cs="Courier New"/>
          <w:kern w:val="0"/>
          <w:sz w:val="36"/>
          <w:szCs w:val="36"/>
          <w:lang w:eastAsia="en-IN"/>
          <w14:ligatures w14:val="none"/>
        </w:rPr>
        <w:t>sql</w:t>
      </w:r>
      <w:proofErr w:type="spellEnd"/>
    </w:p>
    <w:p w14:paraId="5974A701"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Copy code</w:t>
      </w:r>
    </w:p>
    <w:p w14:paraId="6B37ABF3"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DELETE FROM orders</w:t>
      </w:r>
    </w:p>
    <w:p w14:paraId="51CC7A45"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 xml:space="preserve">WHERE </w:t>
      </w:r>
      <w:proofErr w:type="spellStart"/>
      <w:r w:rsidRPr="00BE3767">
        <w:rPr>
          <w:rFonts w:ascii="Courier New" w:eastAsia="Times New Roman" w:hAnsi="Courier New" w:cs="Courier New"/>
          <w:kern w:val="0"/>
          <w:sz w:val="36"/>
          <w:szCs w:val="36"/>
          <w:lang w:eastAsia="en-IN"/>
          <w14:ligatures w14:val="none"/>
        </w:rPr>
        <w:t>order_date</w:t>
      </w:r>
      <w:proofErr w:type="spellEnd"/>
      <w:r w:rsidRPr="00BE3767">
        <w:rPr>
          <w:rFonts w:ascii="Courier New" w:eastAsia="Times New Roman" w:hAnsi="Courier New" w:cs="Courier New"/>
          <w:kern w:val="0"/>
          <w:sz w:val="36"/>
          <w:szCs w:val="36"/>
          <w:lang w:eastAsia="en-IN"/>
          <w14:ligatures w14:val="none"/>
        </w:rPr>
        <w:t xml:space="preserve"> &lt; '2023-01-01';</w:t>
      </w:r>
    </w:p>
    <w:p w14:paraId="2C7B7F9C" w14:textId="77777777" w:rsidR="00BE3767" w:rsidRPr="00BE3767" w:rsidRDefault="00BE3767" w:rsidP="00BE3767">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kern w:val="0"/>
          <w:sz w:val="36"/>
          <w:szCs w:val="36"/>
          <w:lang w:eastAsia="en-IN"/>
          <w14:ligatures w14:val="none"/>
        </w:rPr>
        <w:t>This query deletes all orders placed before January 1, 2023.</w:t>
      </w:r>
    </w:p>
    <w:p w14:paraId="18DB55A5" w14:textId="77777777" w:rsidR="00BE3767" w:rsidRPr="00BE3767" w:rsidRDefault="00BE3767" w:rsidP="00BE3767">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Delete All Records</w:t>
      </w:r>
    </w:p>
    <w:p w14:paraId="317169D8"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proofErr w:type="spellStart"/>
      <w:r w:rsidRPr="00BE3767">
        <w:rPr>
          <w:rFonts w:ascii="Courier New" w:eastAsia="Times New Roman" w:hAnsi="Courier New" w:cs="Courier New"/>
          <w:kern w:val="0"/>
          <w:sz w:val="36"/>
          <w:szCs w:val="36"/>
          <w:lang w:eastAsia="en-IN"/>
          <w14:ligatures w14:val="none"/>
        </w:rPr>
        <w:t>sql</w:t>
      </w:r>
      <w:proofErr w:type="spellEnd"/>
    </w:p>
    <w:p w14:paraId="66F64135"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Copy code</w:t>
      </w:r>
    </w:p>
    <w:p w14:paraId="103081DF"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DELETE FROM products;</w:t>
      </w:r>
    </w:p>
    <w:p w14:paraId="2FF305E7" w14:textId="77777777" w:rsidR="00BE3767" w:rsidRPr="00BE3767" w:rsidRDefault="00BE3767" w:rsidP="00BE3767">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kern w:val="0"/>
          <w:sz w:val="36"/>
          <w:szCs w:val="36"/>
          <w:lang w:eastAsia="en-IN"/>
          <w14:ligatures w14:val="none"/>
        </w:rPr>
        <w:t xml:space="preserve">This query removes all records from the </w:t>
      </w:r>
      <w:r w:rsidRPr="00BE3767">
        <w:rPr>
          <w:rFonts w:ascii="Courier New" w:eastAsia="Times New Roman" w:hAnsi="Courier New" w:cs="Courier New"/>
          <w:kern w:val="0"/>
          <w:sz w:val="36"/>
          <w:szCs w:val="36"/>
          <w:lang w:eastAsia="en-IN"/>
          <w14:ligatures w14:val="none"/>
        </w:rPr>
        <w:t>products</w:t>
      </w:r>
      <w:r w:rsidRPr="00BE3767">
        <w:rPr>
          <w:rFonts w:ascii="Times New Roman" w:eastAsia="Times New Roman" w:hAnsi="Times New Roman" w:cs="Times New Roman"/>
          <w:kern w:val="0"/>
          <w:sz w:val="36"/>
          <w:szCs w:val="36"/>
          <w:lang w:eastAsia="en-IN"/>
          <w14:ligatures w14:val="none"/>
        </w:rPr>
        <w:t xml:space="preserve"> table, but the table structure remains intact.</w:t>
      </w:r>
    </w:p>
    <w:p w14:paraId="19364A1C"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1.4 Best Practices</w:t>
      </w:r>
    </w:p>
    <w:p w14:paraId="52C5C9D2" w14:textId="77777777" w:rsidR="00BE3767" w:rsidRPr="00BE3767" w:rsidRDefault="00BE3767" w:rsidP="00BE3767">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Use Conditions</w:t>
      </w:r>
      <w:r w:rsidRPr="00BE3767">
        <w:rPr>
          <w:rFonts w:ascii="Times New Roman" w:eastAsia="Times New Roman" w:hAnsi="Times New Roman" w:cs="Times New Roman"/>
          <w:kern w:val="0"/>
          <w:sz w:val="36"/>
          <w:szCs w:val="36"/>
          <w:lang w:eastAsia="en-IN"/>
          <w14:ligatures w14:val="none"/>
        </w:rPr>
        <w:t xml:space="preserve">: Always use a </w:t>
      </w:r>
      <w:r w:rsidRPr="00BE3767">
        <w:rPr>
          <w:rFonts w:ascii="Courier New" w:eastAsia="Times New Roman" w:hAnsi="Courier New" w:cs="Courier New"/>
          <w:kern w:val="0"/>
          <w:sz w:val="36"/>
          <w:szCs w:val="36"/>
          <w:lang w:eastAsia="en-IN"/>
          <w14:ligatures w14:val="none"/>
        </w:rPr>
        <w:t>WHERE</w:t>
      </w:r>
      <w:r w:rsidRPr="00BE3767">
        <w:rPr>
          <w:rFonts w:ascii="Times New Roman" w:eastAsia="Times New Roman" w:hAnsi="Times New Roman" w:cs="Times New Roman"/>
          <w:kern w:val="0"/>
          <w:sz w:val="36"/>
          <w:szCs w:val="36"/>
          <w:lang w:eastAsia="en-IN"/>
          <w14:ligatures w14:val="none"/>
        </w:rPr>
        <w:t xml:space="preserve"> clause to avoid accidentally deleting all records from a table.</w:t>
      </w:r>
    </w:p>
    <w:p w14:paraId="08DC593B" w14:textId="77777777" w:rsidR="00BE3767" w:rsidRPr="00BE3767" w:rsidRDefault="00BE3767" w:rsidP="00BE3767">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Backup Data</w:t>
      </w:r>
      <w:r w:rsidRPr="00BE3767">
        <w:rPr>
          <w:rFonts w:ascii="Times New Roman" w:eastAsia="Times New Roman" w:hAnsi="Times New Roman" w:cs="Times New Roman"/>
          <w:kern w:val="0"/>
          <w:sz w:val="36"/>
          <w:szCs w:val="36"/>
          <w:lang w:eastAsia="en-IN"/>
          <w14:ligatures w14:val="none"/>
        </w:rPr>
        <w:t>: Ensure data is backed up before performing delete operations, especially for critical tables.</w:t>
      </w:r>
    </w:p>
    <w:p w14:paraId="0857DB0B" w14:textId="77777777" w:rsidR="00BE3767" w:rsidRPr="00BE3767" w:rsidRDefault="00BE3767" w:rsidP="00BE3767">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Transaction Management</w:t>
      </w:r>
      <w:r w:rsidRPr="00BE3767">
        <w:rPr>
          <w:rFonts w:ascii="Times New Roman" w:eastAsia="Times New Roman" w:hAnsi="Times New Roman" w:cs="Times New Roman"/>
          <w:kern w:val="0"/>
          <w:sz w:val="36"/>
          <w:szCs w:val="36"/>
          <w:lang w:eastAsia="en-IN"/>
          <w14:ligatures w14:val="none"/>
        </w:rPr>
        <w:t>: Use transactions to manage and rollback operations if needed.</w:t>
      </w:r>
    </w:p>
    <w:p w14:paraId="2D7AE7B9" w14:textId="77777777" w:rsidR="00BE3767" w:rsidRPr="00BE3767" w:rsidRDefault="00BE3767" w:rsidP="00BE3767">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lastRenderedPageBreak/>
        <w:t>2. UPDATE Query</w:t>
      </w:r>
    </w:p>
    <w:p w14:paraId="5F187CEC"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2.1 Purpose</w:t>
      </w:r>
      <w:r w:rsidRPr="00BE3767">
        <w:rPr>
          <w:rFonts w:ascii="Times New Roman" w:eastAsia="Times New Roman" w:hAnsi="Times New Roman" w:cs="Times New Roman"/>
          <w:kern w:val="0"/>
          <w:sz w:val="36"/>
          <w:szCs w:val="36"/>
          <w:lang w:eastAsia="en-IN"/>
          <w14:ligatures w14:val="none"/>
        </w:rPr>
        <w:t xml:space="preserve"> </w:t>
      </w:r>
      <w:proofErr w:type="gramStart"/>
      <w:r w:rsidRPr="00BE3767">
        <w:rPr>
          <w:rFonts w:ascii="Times New Roman" w:eastAsia="Times New Roman" w:hAnsi="Times New Roman" w:cs="Times New Roman"/>
          <w:kern w:val="0"/>
          <w:sz w:val="36"/>
          <w:szCs w:val="36"/>
          <w:lang w:eastAsia="en-IN"/>
          <w14:ligatures w14:val="none"/>
        </w:rPr>
        <w:t>The</w:t>
      </w:r>
      <w:proofErr w:type="gramEnd"/>
      <w:r w:rsidRPr="00BE3767">
        <w:rPr>
          <w:rFonts w:ascii="Times New Roman" w:eastAsia="Times New Roman" w:hAnsi="Times New Roman" w:cs="Times New Roman"/>
          <w:kern w:val="0"/>
          <w:sz w:val="36"/>
          <w:szCs w:val="36"/>
          <w:lang w:eastAsia="en-IN"/>
          <w14:ligatures w14:val="none"/>
        </w:rPr>
        <w:t xml:space="preserve"> </w:t>
      </w:r>
      <w:r w:rsidRPr="00BE3767">
        <w:rPr>
          <w:rFonts w:ascii="Courier New" w:eastAsia="Times New Roman" w:hAnsi="Courier New" w:cs="Courier New"/>
          <w:kern w:val="0"/>
          <w:sz w:val="36"/>
          <w:szCs w:val="36"/>
          <w:lang w:eastAsia="en-IN"/>
          <w14:ligatures w14:val="none"/>
        </w:rPr>
        <w:t>UPDATE</w:t>
      </w:r>
      <w:r w:rsidRPr="00BE3767">
        <w:rPr>
          <w:rFonts w:ascii="Times New Roman" w:eastAsia="Times New Roman" w:hAnsi="Times New Roman" w:cs="Times New Roman"/>
          <w:kern w:val="0"/>
          <w:sz w:val="36"/>
          <w:szCs w:val="36"/>
          <w:lang w:eastAsia="en-IN"/>
          <w14:ligatures w14:val="none"/>
        </w:rPr>
        <w:t xml:space="preserve"> query is used to modify existing records in a table. It allows for changing data values based on specific conditions.</w:t>
      </w:r>
    </w:p>
    <w:p w14:paraId="497D45F9"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2.2 Syntax</w:t>
      </w:r>
    </w:p>
    <w:p w14:paraId="65F22BEF"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proofErr w:type="spellStart"/>
      <w:r w:rsidRPr="00BE3767">
        <w:rPr>
          <w:rFonts w:ascii="Courier New" w:eastAsia="Times New Roman" w:hAnsi="Courier New" w:cs="Courier New"/>
          <w:kern w:val="0"/>
          <w:sz w:val="36"/>
          <w:szCs w:val="36"/>
          <w:lang w:eastAsia="en-IN"/>
          <w14:ligatures w14:val="none"/>
        </w:rPr>
        <w:t>sql</w:t>
      </w:r>
      <w:proofErr w:type="spellEnd"/>
    </w:p>
    <w:p w14:paraId="168C5ECC"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Copy code</w:t>
      </w:r>
    </w:p>
    <w:p w14:paraId="221D6BF6"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 xml:space="preserve">UPDATE </w:t>
      </w:r>
      <w:proofErr w:type="spellStart"/>
      <w:r w:rsidRPr="00BE3767">
        <w:rPr>
          <w:rFonts w:ascii="Courier New" w:eastAsia="Times New Roman" w:hAnsi="Courier New" w:cs="Courier New"/>
          <w:kern w:val="0"/>
          <w:sz w:val="36"/>
          <w:szCs w:val="36"/>
          <w:lang w:eastAsia="en-IN"/>
          <w14:ligatures w14:val="none"/>
        </w:rPr>
        <w:t>table_name</w:t>
      </w:r>
      <w:proofErr w:type="spellEnd"/>
    </w:p>
    <w:p w14:paraId="5DC38A84"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SET column1 = value1, column2 = value2, ...</w:t>
      </w:r>
    </w:p>
    <w:p w14:paraId="31A5D51A"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WHERE condition;</w:t>
      </w:r>
    </w:p>
    <w:p w14:paraId="41ED168B" w14:textId="77777777" w:rsidR="00BE3767" w:rsidRPr="00BE3767" w:rsidRDefault="00BE3767" w:rsidP="00BE3767">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BE3767">
        <w:rPr>
          <w:rFonts w:ascii="Times New Roman" w:eastAsia="Times New Roman" w:hAnsi="Times New Roman" w:cs="Times New Roman"/>
          <w:b/>
          <w:bCs/>
          <w:kern w:val="0"/>
          <w:sz w:val="36"/>
          <w:szCs w:val="36"/>
          <w:lang w:eastAsia="en-IN"/>
          <w14:ligatures w14:val="none"/>
        </w:rPr>
        <w:t>table_name</w:t>
      </w:r>
      <w:proofErr w:type="spellEnd"/>
      <w:r w:rsidRPr="00BE3767">
        <w:rPr>
          <w:rFonts w:ascii="Times New Roman" w:eastAsia="Times New Roman" w:hAnsi="Times New Roman" w:cs="Times New Roman"/>
          <w:kern w:val="0"/>
          <w:sz w:val="36"/>
          <w:szCs w:val="36"/>
          <w:lang w:eastAsia="en-IN"/>
          <w14:ligatures w14:val="none"/>
        </w:rPr>
        <w:t>: The name of the table to be updated.</w:t>
      </w:r>
    </w:p>
    <w:p w14:paraId="3F86B301" w14:textId="77777777" w:rsidR="00BE3767" w:rsidRPr="00BE3767" w:rsidRDefault="00BE3767" w:rsidP="00BE3767">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column1, column2, ...</w:t>
      </w:r>
      <w:r w:rsidRPr="00BE3767">
        <w:rPr>
          <w:rFonts w:ascii="Times New Roman" w:eastAsia="Times New Roman" w:hAnsi="Times New Roman" w:cs="Times New Roman"/>
          <w:kern w:val="0"/>
          <w:sz w:val="36"/>
          <w:szCs w:val="36"/>
          <w:lang w:eastAsia="en-IN"/>
          <w14:ligatures w14:val="none"/>
        </w:rPr>
        <w:t>: The columns that need to be updated.</w:t>
      </w:r>
    </w:p>
    <w:p w14:paraId="2D8E0568" w14:textId="77777777" w:rsidR="00BE3767" w:rsidRPr="00BE3767" w:rsidRDefault="00BE3767" w:rsidP="00BE3767">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value1, value2, ...</w:t>
      </w:r>
      <w:r w:rsidRPr="00BE3767">
        <w:rPr>
          <w:rFonts w:ascii="Times New Roman" w:eastAsia="Times New Roman" w:hAnsi="Times New Roman" w:cs="Times New Roman"/>
          <w:kern w:val="0"/>
          <w:sz w:val="36"/>
          <w:szCs w:val="36"/>
          <w:lang w:eastAsia="en-IN"/>
          <w14:ligatures w14:val="none"/>
        </w:rPr>
        <w:t>: The new values to be assigned to the columns.</w:t>
      </w:r>
    </w:p>
    <w:p w14:paraId="3C722AAB" w14:textId="77777777" w:rsidR="00BE3767" w:rsidRPr="00BE3767" w:rsidRDefault="00BE3767" w:rsidP="00BE3767">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condition</w:t>
      </w:r>
      <w:r w:rsidRPr="00BE3767">
        <w:rPr>
          <w:rFonts w:ascii="Times New Roman" w:eastAsia="Times New Roman" w:hAnsi="Times New Roman" w:cs="Times New Roman"/>
          <w:kern w:val="0"/>
          <w:sz w:val="36"/>
          <w:szCs w:val="36"/>
          <w:lang w:eastAsia="en-IN"/>
          <w14:ligatures w14:val="none"/>
        </w:rPr>
        <w:t>: A condition to specify which records should be updated. Without this, all records in the table will be updated.</w:t>
      </w:r>
    </w:p>
    <w:p w14:paraId="02DBAB55"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2.3 Examples</w:t>
      </w:r>
    </w:p>
    <w:p w14:paraId="40487AC0" w14:textId="77777777" w:rsidR="00BE3767" w:rsidRPr="00BE3767" w:rsidRDefault="00BE3767" w:rsidP="00BE3767">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Update a Single Record</w:t>
      </w:r>
    </w:p>
    <w:p w14:paraId="3799EB4C"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proofErr w:type="spellStart"/>
      <w:r w:rsidRPr="00BE3767">
        <w:rPr>
          <w:rFonts w:ascii="Courier New" w:eastAsia="Times New Roman" w:hAnsi="Courier New" w:cs="Courier New"/>
          <w:kern w:val="0"/>
          <w:sz w:val="36"/>
          <w:szCs w:val="36"/>
          <w:lang w:eastAsia="en-IN"/>
          <w14:ligatures w14:val="none"/>
        </w:rPr>
        <w:t>sql</w:t>
      </w:r>
      <w:proofErr w:type="spellEnd"/>
    </w:p>
    <w:p w14:paraId="26E4A165"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Copy code</w:t>
      </w:r>
    </w:p>
    <w:p w14:paraId="2C1070EA"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UPDATE employees</w:t>
      </w:r>
    </w:p>
    <w:p w14:paraId="0DC896F4"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SET salary = 60000</w:t>
      </w:r>
    </w:p>
    <w:p w14:paraId="6353CF3A"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 xml:space="preserve">WHERE </w:t>
      </w:r>
      <w:proofErr w:type="spellStart"/>
      <w:r w:rsidRPr="00BE3767">
        <w:rPr>
          <w:rFonts w:ascii="Courier New" w:eastAsia="Times New Roman" w:hAnsi="Courier New" w:cs="Courier New"/>
          <w:kern w:val="0"/>
          <w:sz w:val="36"/>
          <w:szCs w:val="36"/>
          <w:lang w:eastAsia="en-IN"/>
          <w14:ligatures w14:val="none"/>
        </w:rPr>
        <w:t>employee_id</w:t>
      </w:r>
      <w:proofErr w:type="spellEnd"/>
      <w:r w:rsidRPr="00BE3767">
        <w:rPr>
          <w:rFonts w:ascii="Courier New" w:eastAsia="Times New Roman" w:hAnsi="Courier New" w:cs="Courier New"/>
          <w:kern w:val="0"/>
          <w:sz w:val="36"/>
          <w:szCs w:val="36"/>
          <w:lang w:eastAsia="en-IN"/>
          <w14:ligatures w14:val="none"/>
        </w:rPr>
        <w:t xml:space="preserve"> = 5;</w:t>
      </w:r>
    </w:p>
    <w:p w14:paraId="2141D3F1" w14:textId="77777777" w:rsidR="00BE3767" w:rsidRPr="00BE3767" w:rsidRDefault="00BE3767" w:rsidP="00BE3767">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kern w:val="0"/>
          <w:sz w:val="36"/>
          <w:szCs w:val="36"/>
          <w:lang w:eastAsia="en-IN"/>
          <w14:ligatures w14:val="none"/>
        </w:rPr>
        <w:t>This query updates the salary of the employee with ID 5 to 60,000.</w:t>
      </w:r>
    </w:p>
    <w:p w14:paraId="756C7F4B" w14:textId="77777777" w:rsidR="00BE3767" w:rsidRPr="00BE3767" w:rsidRDefault="00BE3767" w:rsidP="00BE3767">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lastRenderedPageBreak/>
        <w:t>Update Multiple Records</w:t>
      </w:r>
    </w:p>
    <w:p w14:paraId="5E5C49AB"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proofErr w:type="spellStart"/>
      <w:r w:rsidRPr="00BE3767">
        <w:rPr>
          <w:rFonts w:ascii="Courier New" w:eastAsia="Times New Roman" w:hAnsi="Courier New" w:cs="Courier New"/>
          <w:kern w:val="0"/>
          <w:sz w:val="36"/>
          <w:szCs w:val="36"/>
          <w:lang w:eastAsia="en-IN"/>
          <w14:ligatures w14:val="none"/>
        </w:rPr>
        <w:t>sql</w:t>
      </w:r>
      <w:proofErr w:type="spellEnd"/>
    </w:p>
    <w:p w14:paraId="158314D8"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Copy code</w:t>
      </w:r>
    </w:p>
    <w:p w14:paraId="60C34F46"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UPDATE inventory</w:t>
      </w:r>
    </w:p>
    <w:p w14:paraId="3FC52219"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 xml:space="preserve">SET </w:t>
      </w:r>
      <w:proofErr w:type="spellStart"/>
      <w:r w:rsidRPr="00BE3767">
        <w:rPr>
          <w:rFonts w:ascii="Courier New" w:eastAsia="Times New Roman" w:hAnsi="Courier New" w:cs="Courier New"/>
          <w:kern w:val="0"/>
          <w:sz w:val="36"/>
          <w:szCs w:val="36"/>
          <w:lang w:eastAsia="en-IN"/>
          <w14:ligatures w14:val="none"/>
        </w:rPr>
        <w:t>stock_quantity</w:t>
      </w:r>
      <w:proofErr w:type="spellEnd"/>
      <w:r w:rsidRPr="00BE3767">
        <w:rPr>
          <w:rFonts w:ascii="Courier New" w:eastAsia="Times New Roman" w:hAnsi="Courier New" w:cs="Courier New"/>
          <w:kern w:val="0"/>
          <w:sz w:val="36"/>
          <w:szCs w:val="36"/>
          <w:lang w:eastAsia="en-IN"/>
          <w14:ligatures w14:val="none"/>
        </w:rPr>
        <w:t xml:space="preserve"> = </w:t>
      </w:r>
      <w:proofErr w:type="spellStart"/>
      <w:r w:rsidRPr="00BE3767">
        <w:rPr>
          <w:rFonts w:ascii="Courier New" w:eastAsia="Times New Roman" w:hAnsi="Courier New" w:cs="Courier New"/>
          <w:kern w:val="0"/>
          <w:sz w:val="36"/>
          <w:szCs w:val="36"/>
          <w:lang w:eastAsia="en-IN"/>
          <w14:ligatures w14:val="none"/>
        </w:rPr>
        <w:t>stock_quantity</w:t>
      </w:r>
      <w:proofErr w:type="spellEnd"/>
      <w:r w:rsidRPr="00BE3767">
        <w:rPr>
          <w:rFonts w:ascii="Courier New" w:eastAsia="Times New Roman" w:hAnsi="Courier New" w:cs="Courier New"/>
          <w:kern w:val="0"/>
          <w:sz w:val="36"/>
          <w:szCs w:val="36"/>
          <w:lang w:eastAsia="en-IN"/>
          <w14:ligatures w14:val="none"/>
        </w:rPr>
        <w:t xml:space="preserve"> - 10</w:t>
      </w:r>
    </w:p>
    <w:p w14:paraId="08B9E19E"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 xml:space="preserve">WHERE </w:t>
      </w:r>
      <w:proofErr w:type="spellStart"/>
      <w:r w:rsidRPr="00BE3767">
        <w:rPr>
          <w:rFonts w:ascii="Courier New" w:eastAsia="Times New Roman" w:hAnsi="Courier New" w:cs="Courier New"/>
          <w:kern w:val="0"/>
          <w:sz w:val="36"/>
          <w:szCs w:val="36"/>
          <w:lang w:eastAsia="en-IN"/>
          <w14:ligatures w14:val="none"/>
        </w:rPr>
        <w:t>product_category</w:t>
      </w:r>
      <w:proofErr w:type="spellEnd"/>
      <w:r w:rsidRPr="00BE3767">
        <w:rPr>
          <w:rFonts w:ascii="Courier New" w:eastAsia="Times New Roman" w:hAnsi="Courier New" w:cs="Courier New"/>
          <w:kern w:val="0"/>
          <w:sz w:val="36"/>
          <w:szCs w:val="36"/>
          <w:lang w:eastAsia="en-IN"/>
          <w14:ligatures w14:val="none"/>
        </w:rPr>
        <w:t xml:space="preserve"> = 'Electronics';</w:t>
      </w:r>
    </w:p>
    <w:p w14:paraId="5E111747" w14:textId="77777777" w:rsidR="00BE3767" w:rsidRPr="00BE3767" w:rsidRDefault="00BE3767" w:rsidP="00BE3767">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kern w:val="0"/>
          <w:sz w:val="36"/>
          <w:szCs w:val="36"/>
          <w:lang w:eastAsia="en-IN"/>
          <w14:ligatures w14:val="none"/>
        </w:rPr>
        <w:t>This query decreases the stock quantity by 10 for all products in the 'Electronics' category.</w:t>
      </w:r>
    </w:p>
    <w:p w14:paraId="50B6F76D" w14:textId="77777777" w:rsidR="00BE3767" w:rsidRPr="00BE3767" w:rsidRDefault="00BE3767" w:rsidP="00BE3767">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Update All Records</w:t>
      </w:r>
    </w:p>
    <w:p w14:paraId="163EFB60"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proofErr w:type="spellStart"/>
      <w:r w:rsidRPr="00BE3767">
        <w:rPr>
          <w:rFonts w:ascii="Courier New" w:eastAsia="Times New Roman" w:hAnsi="Courier New" w:cs="Courier New"/>
          <w:kern w:val="0"/>
          <w:sz w:val="36"/>
          <w:szCs w:val="36"/>
          <w:lang w:eastAsia="en-IN"/>
          <w14:ligatures w14:val="none"/>
        </w:rPr>
        <w:t>sql</w:t>
      </w:r>
      <w:proofErr w:type="spellEnd"/>
    </w:p>
    <w:p w14:paraId="093E3F23"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Copy code</w:t>
      </w:r>
    </w:p>
    <w:p w14:paraId="3408CA1A"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UPDATE products</w:t>
      </w:r>
    </w:p>
    <w:p w14:paraId="503E1D9D" w14:textId="77777777" w:rsidR="00BE3767" w:rsidRPr="00BE3767" w:rsidRDefault="00BE3767" w:rsidP="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t>SET status = 'Discontinued';</w:t>
      </w:r>
    </w:p>
    <w:p w14:paraId="7A02E586" w14:textId="77777777" w:rsidR="00BE3767" w:rsidRPr="00BE3767" w:rsidRDefault="00BE3767" w:rsidP="00BE3767">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kern w:val="0"/>
          <w:sz w:val="36"/>
          <w:szCs w:val="36"/>
          <w:lang w:eastAsia="en-IN"/>
          <w14:ligatures w14:val="none"/>
        </w:rPr>
        <w:t>This query sets the status of all products to 'Discontinued'.</w:t>
      </w:r>
    </w:p>
    <w:p w14:paraId="5C2C4F8C"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2.4 Best Practices</w:t>
      </w:r>
    </w:p>
    <w:p w14:paraId="2AF49018" w14:textId="77777777" w:rsidR="00BE3767" w:rsidRPr="00BE3767" w:rsidRDefault="00BE3767" w:rsidP="00BE3767">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Use Conditions</w:t>
      </w:r>
      <w:r w:rsidRPr="00BE3767">
        <w:rPr>
          <w:rFonts w:ascii="Times New Roman" w:eastAsia="Times New Roman" w:hAnsi="Times New Roman" w:cs="Times New Roman"/>
          <w:kern w:val="0"/>
          <w:sz w:val="36"/>
          <w:szCs w:val="36"/>
          <w:lang w:eastAsia="en-IN"/>
          <w14:ligatures w14:val="none"/>
        </w:rPr>
        <w:t xml:space="preserve">: Apply a </w:t>
      </w:r>
      <w:r w:rsidRPr="00BE3767">
        <w:rPr>
          <w:rFonts w:ascii="Courier New" w:eastAsia="Times New Roman" w:hAnsi="Courier New" w:cs="Courier New"/>
          <w:kern w:val="0"/>
          <w:sz w:val="36"/>
          <w:szCs w:val="36"/>
          <w:lang w:eastAsia="en-IN"/>
          <w14:ligatures w14:val="none"/>
        </w:rPr>
        <w:t>WHERE</w:t>
      </w:r>
      <w:r w:rsidRPr="00BE3767">
        <w:rPr>
          <w:rFonts w:ascii="Times New Roman" w:eastAsia="Times New Roman" w:hAnsi="Times New Roman" w:cs="Times New Roman"/>
          <w:kern w:val="0"/>
          <w:sz w:val="36"/>
          <w:szCs w:val="36"/>
          <w:lang w:eastAsia="en-IN"/>
          <w14:ligatures w14:val="none"/>
        </w:rPr>
        <w:t xml:space="preserve"> clause to limit updates to specific records and prevent unintended changes.</w:t>
      </w:r>
    </w:p>
    <w:p w14:paraId="0348A138" w14:textId="77777777" w:rsidR="00BE3767" w:rsidRPr="00BE3767" w:rsidRDefault="00BE3767" w:rsidP="00BE3767">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Verify Changes</w:t>
      </w:r>
      <w:r w:rsidRPr="00BE3767">
        <w:rPr>
          <w:rFonts w:ascii="Times New Roman" w:eastAsia="Times New Roman" w:hAnsi="Times New Roman" w:cs="Times New Roman"/>
          <w:kern w:val="0"/>
          <w:sz w:val="36"/>
          <w:szCs w:val="36"/>
          <w:lang w:eastAsia="en-IN"/>
          <w14:ligatures w14:val="none"/>
        </w:rPr>
        <w:t xml:space="preserve">: Use </w:t>
      </w:r>
      <w:r w:rsidRPr="00BE3767">
        <w:rPr>
          <w:rFonts w:ascii="Courier New" w:eastAsia="Times New Roman" w:hAnsi="Courier New" w:cs="Courier New"/>
          <w:kern w:val="0"/>
          <w:sz w:val="36"/>
          <w:szCs w:val="36"/>
          <w:lang w:eastAsia="en-IN"/>
          <w14:ligatures w14:val="none"/>
        </w:rPr>
        <w:t>SELECT</w:t>
      </w:r>
      <w:r w:rsidRPr="00BE3767">
        <w:rPr>
          <w:rFonts w:ascii="Times New Roman" w:eastAsia="Times New Roman" w:hAnsi="Times New Roman" w:cs="Times New Roman"/>
          <w:kern w:val="0"/>
          <w:sz w:val="36"/>
          <w:szCs w:val="36"/>
          <w:lang w:eastAsia="en-IN"/>
          <w14:ligatures w14:val="none"/>
        </w:rPr>
        <w:t xml:space="preserve"> queries to review records before and after updates to ensure correctness.</w:t>
      </w:r>
    </w:p>
    <w:p w14:paraId="145D932D" w14:textId="77777777" w:rsidR="00BE3767" w:rsidRPr="00BE3767" w:rsidRDefault="00BE3767" w:rsidP="00BE3767">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Transactions</w:t>
      </w:r>
      <w:r w:rsidRPr="00BE3767">
        <w:rPr>
          <w:rFonts w:ascii="Times New Roman" w:eastAsia="Times New Roman" w:hAnsi="Times New Roman" w:cs="Times New Roman"/>
          <w:kern w:val="0"/>
          <w:sz w:val="36"/>
          <w:szCs w:val="36"/>
          <w:lang w:eastAsia="en-IN"/>
          <w14:ligatures w14:val="none"/>
        </w:rPr>
        <w:t>: Use transactions to group multiple updates into a single operation and enable rollback if errors occur.</w:t>
      </w:r>
    </w:p>
    <w:p w14:paraId="64E3D0CE" w14:textId="77777777" w:rsidR="00BE3767" w:rsidRPr="00BE3767" w:rsidRDefault="00BE3767" w:rsidP="00BE3767">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BE3767">
        <w:rPr>
          <w:rFonts w:ascii="Times New Roman" w:eastAsia="Times New Roman" w:hAnsi="Times New Roman" w:cs="Times New Roman"/>
          <w:b/>
          <w:bCs/>
          <w:kern w:val="0"/>
          <w:sz w:val="36"/>
          <w:szCs w:val="36"/>
          <w:lang w:eastAsia="en-IN"/>
          <w14:ligatures w14:val="none"/>
        </w:rPr>
        <w:t>Conclusion</w:t>
      </w:r>
    </w:p>
    <w:p w14:paraId="12CE6D2B" w14:textId="77777777" w:rsidR="00BE3767" w:rsidRPr="00BE3767" w:rsidRDefault="00BE3767" w:rsidP="00BE3767">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BE3767">
        <w:rPr>
          <w:rFonts w:ascii="Courier New" w:eastAsia="Times New Roman" w:hAnsi="Courier New" w:cs="Courier New"/>
          <w:kern w:val="0"/>
          <w:sz w:val="36"/>
          <w:szCs w:val="36"/>
          <w:lang w:eastAsia="en-IN"/>
          <w14:ligatures w14:val="none"/>
        </w:rPr>
        <w:lastRenderedPageBreak/>
        <w:t>DELETE</w:t>
      </w:r>
      <w:r w:rsidRPr="00BE3767">
        <w:rPr>
          <w:rFonts w:ascii="Times New Roman" w:eastAsia="Times New Roman" w:hAnsi="Times New Roman" w:cs="Times New Roman"/>
          <w:kern w:val="0"/>
          <w:sz w:val="36"/>
          <w:szCs w:val="36"/>
          <w:lang w:eastAsia="en-IN"/>
          <w14:ligatures w14:val="none"/>
        </w:rPr>
        <w:t xml:space="preserve"> and </w:t>
      </w:r>
      <w:r w:rsidRPr="00BE3767">
        <w:rPr>
          <w:rFonts w:ascii="Courier New" w:eastAsia="Times New Roman" w:hAnsi="Courier New" w:cs="Courier New"/>
          <w:kern w:val="0"/>
          <w:sz w:val="36"/>
          <w:szCs w:val="36"/>
          <w:lang w:eastAsia="en-IN"/>
          <w14:ligatures w14:val="none"/>
        </w:rPr>
        <w:t>UPDATE</w:t>
      </w:r>
      <w:r w:rsidRPr="00BE3767">
        <w:rPr>
          <w:rFonts w:ascii="Times New Roman" w:eastAsia="Times New Roman" w:hAnsi="Times New Roman" w:cs="Times New Roman"/>
          <w:kern w:val="0"/>
          <w:sz w:val="36"/>
          <w:szCs w:val="36"/>
          <w:lang w:eastAsia="en-IN"/>
          <w14:ligatures w14:val="none"/>
        </w:rPr>
        <w:t xml:space="preserve"> queries are essential tools for managing data within SQL databases. While </w:t>
      </w:r>
      <w:r w:rsidRPr="00BE3767">
        <w:rPr>
          <w:rFonts w:ascii="Courier New" w:eastAsia="Times New Roman" w:hAnsi="Courier New" w:cs="Courier New"/>
          <w:kern w:val="0"/>
          <w:sz w:val="36"/>
          <w:szCs w:val="36"/>
          <w:lang w:eastAsia="en-IN"/>
          <w14:ligatures w14:val="none"/>
        </w:rPr>
        <w:t>DELETE</w:t>
      </w:r>
      <w:r w:rsidRPr="00BE3767">
        <w:rPr>
          <w:rFonts w:ascii="Times New Roman" w:eastAsia="Times New Roman" w:hAnsi="Times New Roman" w:cs="Times New Roman"/>
          <w:kern w:val="0"/>
          <w:sz w:val="36"/>
          <w:szCs w:val="36"/>
          <w:lang w:eastAsia="en-IN"/>
          <w14:ligatures w14:val="none"/>
        </w:rPr>
        <w:t xml:space="preserve"> is used for removing records, </w:t>
      </w:r>
      <w:r w:rsidRPr="00BE3767">
        <w:rPr>
          <w:rFonts w:ascii="Courier New" w:eastAsia="Times New Roman" w:hAnsi="Courier New" w:cs="Courier New"/>
          <w:kern w:val="0"/>
          <w:sz w:val="36"/>
          <w:szCs w:val="36"/>
          <w:lang w:eastAsia="en-IN"/>
          <w14:ligatures w14:val="none"/>
        </w:rPr>
        <w:t>UPDATE</w:t>
      </w:r>
      <w:r w:rsidRPr="00BE3767">
        <w:rPr>
          <w:rFonts w:ascii="Times New Roman" w:eastAsia="Times New Roman" w:hAnsi="Times New Roman" w:cs="Times New Roman"/>
          <w:kern w:val="0"/>
          <w:sz w:val="36"/>
          <w:szCs w:val="36"/>
          <w:lang w:eastAsia="en-IN"/>
          <w14:ligatures w14:val="none"/>
        </w:rPr>
        <w:t xml:space="preserve"> is employed for modifying existing data. Both operations should be performed with caution, utilizing conditions to specify the target records and ensuring data integrity through best practices such as backup and transaction management. Proper usage of these queries helps maintain accurate and up-to-date data, which is critical for effective database management and application functionality.</w:t>
      </w:r>
    </w:p>
    <w:p w14:paraId="2E151C45" w14:textId="77777777" w:rsidR="00C025B5" w:rsidRPr="00BE3767" w:rsidRDefault="00C025B5" w:rsidP="00BE3767">
      <w:pPr>
        <w:rPr>
          <w:sz w:val="36"/>
          <w:szCs w:val="36"/>
        </w:rPr>
      </w:pPr>
    </w:p>
    <w:sectPr w:rsidR="00C025B5" w:rsidRPr="00BE3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84023"/>
    <w:multiLevelType w:val="multilevel"/>
    <w:tmpl w:val="865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493362"/>
    <w:multiLevelType w:val="multilevel"/>
    <w:tmpl w:val="0CB6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42D55"/>
    <w:multiLevelType w:val="multilevel"/>
    <w:tmpl w:val="BECC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56482E"/>
    <w:multiLevelType w:val="multilevel"/>
    <w:tmpl w:val="C2D01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95D85"/>
    <w:multiLevelType w:val="multilevel"/>
    <w:tmpl w:val="EA7E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3291B"/>
    <w:multiLevelType w:val="multilevel"/>
    <w:tmpl w:val="6D26E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767"/>
    <w:rsid w:val="00BE3767"/>
    <w:rsid w:val="00C025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E6F2"/>
  <w15:chartTrackingRefBased/>
  <w15:docId w15:val="{0BD3BF88-931B-4C2F-BD16-508ED88E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376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E37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376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E376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E37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E3767"/>
    <w:rPr>
      <w:rFonts w:ascii="Courier New" w:eastAsia="Times New Roman" w:hAnsi="Courier New" w:cs="Courier New"/>
      <w:sz w:val="20"/>
      <w:szCs w:val="20"/>
    </w:rPr>
  </w:style>
  <w:style w:type="character" w:styleId="Strong">
    <w:name w:val="Strong"/>
    <w:basedOn w:val="DefaultParagraphFont"/>
    <w:uiPriority w:val="22"/>
    <w:qFormat/>
    <w:rsid w:val="00BE3767"/>
    <w:rPr>
      <w:b/>
      <w:bCs/>
    </w:rPr>
  </w:style>
  <w:style w:type="paragraph" w:styleId="HTMLPreformatted">
    <w:name w:val="HTML Preformatted"/>
    <w:basedOn w:val="Normal"/>
    <w:link w:val="HTMLPreformattedChar"/>
    <w:uiPriority w:val="99"/>
    <w:semiHidden/>
    <w:unhideWhenUsed/>
    <w:rsid w:val="00BE3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E3767"/>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BE3767"/>
  </w:style>
  <w:style w:type="character" w:customStyle="1" w:styleId="hljs-operator">
    <w:name w:val="hljs-operator"/>
    <w:basedOn w:val="DefaultParagraphFont"/>
    <w:rsid w:val="00BE3767"/>
  </w:style>
  <w:style w:type="character" w:customStyle="1" w:styleId="hljs-number">
    <w:name w:val="hljs-number"/>
    <w:basedOn w:val="DefaultParagraphFont"/>
    <w:rsid w:val="00BE3767"/>
  </w:style>
  <w:style w:type="character" w:customStyle="1" w:styleId="hljs-string">
    <w:name w:val="hljs-string"/>
    <w:basedOn w:val="DefaultParagraphFont"/>
    <w:rsid w:val="00BE3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87769">
      <w:bodyDiv w:val="1"/>
      <w:marLeft w:val="0"/>
      <w:marRight w:val="0"/>
      <w:marTop w:val="0"/>
      <w:marBottom w:val="0"/>
      <w:divBdr>
        <w:top w:val="none" w:sz="0" w:space="0" w:color="auto"/>
        <w:left w:val="none" w:sz="0" w:space="0" w:color="auto"/>
        <w:bottom w:val="none" w:sz="0" w:space="0" w:color="auto"/>
        <w:right w:val="none" w:sz="0" w:space="0" w:color="auto"/>
      </w:divBdr>
      <w:divsChild>
        <w:div w:id="976953337">
          <w:marLeft w:val="0"/>
          <w:marRight w:val="0"/>
          <w:marTop w:val="0"/>
          <w:marBottom w:val="0"/>
          <w:divBdr>
            <w:top w:val="none" w:sz="0" w:space="0" w:color="auto"/>
            <w:left w:val="none" w:sz="0" w:space="0" w:color="auto"/>
            <w:bottom w:val="none" w:sz="0" w:space="0" w:color="auto"/>
            <w:right w:val="none" w:sz="0" w:space="0" w:color="auto"/>
          </w:divBdr>
          <w:divsChild>
            <w:div w:id="649333864">
              <w:marLeft w:val="0"/>
              <w:marRight w:val="0"/>
              <w:marTop w:val="0"/>
              <w:marBottom w:val="0"/>
              <w:divBdr>
                <w:top w:val="none" w:sz="0" w:space="0" w:color="auto"/>
                <w:left w:val="none" w:sz="0" w:space="0" w:color="auto"/>
                <w:bottom w:val="none" w:sz="0" w:space="0" w:color="auto"/>
                <w:right w:val="none" w:sz="0" w:space="0" w:color="auto"/>
              </w:divBdr>
              <w:divsChild>
                <w:div w:id="998965843">
                  <w:marLeft w:val="0"/>
                  <w:marRight w:val="0"/>
                  <w:marTop w:val="0"/>
                  <w:marBottom w:val="0"/>
                  <w:divBdr>
                    <w:top w:val="none" w:sz="0" w:space="0" w:color="auto"/>
                    <w:left w:val="none" w:sz="0" w:space="0" w:color="auto"/>
                    <w:bottom w:val="none" w:sz="0" w:space="0" w:color="auto"/>
                    <w:right w:val="none" w:sz="0" w:space="0" w:color="auto"/>
                  </w:divBdr>
                </w:div>
              </w:divsChild>
            </w:div>
            <w:div w:id="1990284876">
              <w:marLeft w:val="0"/>
              <w:marRight w:val="0"/>
              <w:marTop w:val="0"/>
              <w:marBottom w:val="0"/>
              <w:divBdr>
                <w:top w:val="none" w:sz="0" w:space="0" w:color="auto"/>
                <w:left w:val="none" w:sz="0" w:space="0" w:color="auto"/>
                <w:bottom w:val="none" w:sz="0" w:space="0" w:color="auto"/>
                <w:right w:val="none" w:sz="0" w:space="0" w:color="auto"/>
              </w:divBdr>
            </w:div>
          </w:divsChild>
        </w:div>
        <w:div w:id="1576671850">
          <w:marLeft w:val="0"/>
          <w:marRight w:val="0"/>
          <w:marTop w:val="0"/>
          <w:marBottom w:val="0"/>
          <w:divBdr>
            <w:top w:val="none" w:sz="0" w:space="0" w:color="auto"/>
            <w:left w:val="none" w:sz="0" w:space="0" w:color="auto"/>
            <w:bottom w:val="none" w:sz="0" w:space="0" w:color="auto"/>
            <w:right w:val="none" w:sz="0" w:space="0" w:color="auto"/>
          </w:divBdr>
          <w:divsChild>
            <w:div w:id="416754855">
              <w:marLeft w:val="0"/>
              <w:marRight w:val="0"/>
              <w:marTop w:val="0"/>
              <w:marBottom w:val="0"/>
              <w:divBdr>
                <w:top w:val="none" w:sz="0" w:space="0" w:color="auto"/>
                <w:left w:val="none" w:sz="0" w:space="0" w:color="auto"/>
                <w:bottom w:val="none" w:sz="0" w:space="0" w:color="auto"/>
                <w:right w:val="none" w:sz="0" w:space="0" w:color="auto"/>
              </w:divBdr>
              <w:divsChild>
                <w:div w:id="1266614903">
                  <w:marLeft w:val="0"/>
                  <w:marRight w:val="0"/>
                  <w:marTop w:val="0"/>
                  <w:marBottom w:val="0"/>
                  <w:divBdr>
                    <w:top w:val="none" w:sz="0" w:space="0" w:color="auto"/>
                    <w:left w:val="none" w:sz="0" w:space="0" w:color="auto"/>
                    <w:bottom w:val="none" w:sz="0" w:space="0" w:color="auto"/>
                    <w:right w:val="none" w:sz="0" w:space="0" w:color="auto"/>
                  </w:divBdr>
                </w:div>
              </w:divsChild>
            </w:div>
            <w:div w:id="611135350">
              <w:marLeft w:val="0"/>
              <w:marRight w:val="0"/>
              <w:marTop w:val="0"/>
              <w:marBottom w:val="0"/>
              <w:divBdr>
                <w:top w:val="none" w:sz="0" w:space="0" w:color="auto"/>
                <w:left w:val="none" w:sz="0" w:space="0" w:color="auto"/>
                <w:bottom w:val="none" w:sz="0" w:space="0" w:color="auto"/>
                <w:right w:val="none" w:sz="0" w:space="0" w:color="auto"/>
              </w:divBdr>
            </w:div>
          </w:divsChild>
        </w:div>
        <w:div w:id="1209608680">
          <w:marLeft w:val="0"/>
          <w:marRight w:val="0"/>
          <w:marTop w:val="0"/>
          <w:marBottom w:val="0"/>
          <w:divBdr>
            <w:top w:val="none" w:sz="0" w:space="0" w:color="auto"/>
            <w:left w:val="none" w:sz="0" w:space="0" w:color="auto"/>
            <w:bottom w:val="none" w:sz="0" w:space="0" w:color="auto"/>
            <w:right w:val="none" w:sz="0" w:space="0" w:color="auto"/>
          </w:divBdr>
          <w:divsChild>
            <w:div w:id="519781348">
              <w:marLeft w:val="0"/>
              <w:marRight w:val="0"/>
              <w:marTop w:val="0"/>
              <w:marBottom w:val="0"/>
              <w:divBdr>
                <w:top w:val="none" w:sz="0" w:space="0" w:color="auto"/>
                <w:left w:val="none" w:sz="0" w:space="0" w:color="auto"/>
                <w:bottom w:val="none" w:sz="0" w:space="0" w:color="auto"/>
                <w:right w:val="none" w:sz="0" w:space="0" w:color="auto"/>
              </w:divBdr>
              <w:divsChild>
                <w:div w:id="1636254262">
                  <w:marLeft w:val="0"/>
                  <w:marRight w:val="0"/>
                  <w:marTop w:val="0"/>
                  <w:marBottom w:val="0"/>
                  <w:divBdr>
                    <w:top w:val="none" w:sz="0" w:space="0" w:color="auto"/>
                    <w:left w:val="none" w:sz="0" w:space="0" w:color="auto"/>
                    <w:bottom w:val="none" w:sz="0" w:space="0" w:color="auto"/>
                    <w:right w:val="none" w:sz="0" w:space="0" w:color="auto"/>
                  </w:divBdr>
                </w:div>
              </w:divsChild>
            </w:div>
            <w:div w:id="1074544276">
              <w:marLeft w:val="0"/>
              <w:marRight w:val="0"/>
              <w:marTop w:val="0"/>
              <w:marBottom w:val="0"/>
              <w:divBdr>
                <w:top w:val="none" w:sz="0" w:space="0" w:color="auto"/>
                <w:left w:val="none" w:sz="0" w:space="0" w:color="auto"/>
                <w:bottom w:val="none" w:sz="0" w:space="0" w:color="auto"/>
                <w:right w:val="none" w:sz="0" w:space="0" w:color="auto"/>
              </w:divBdr>
            </w:div>
          </w:divsChild>
        </w:div>
        <w:div w:id="911620446">
          <w:marLeft w:val="0"/>
          <w:marRight w:val="0"/>
          <w:marTop w:val="0"/>
          <w:marBottom w:val="0"/>
          <w:divBdr>
            <w:top w:val="none" w:sz="0" w:space="0" w:color="auto"/>
            <w:left w:val="none" w:sz="0" w:space="0" w:color="auto"/>
            <w:bottom w:val="none" w:sz="0" w:space="0" w:color="auto"/>
            <w:right w:val="none" w:sz="0" w:space="0" w:color="auto"/>
          </w:divBdr>
          <w:divsChild>
            <w:div w:id="85661670">
              <w:marLeft w:val="0"/>
              <w:marRight w:val="0"/>
              <w:marTop w:val="0"/>
              <w:marBottom w:val="0"/>
              <w:divBdr>
                <w:top w:val="none" w:sz="0" w:space="0" w:color="auto"/>
                <w:left w:val="none" w:sz="0" w:space="0" w:color="auto"/>
                <w:bottom w:val="none" w:sz="0" w:space="0" w:color="auto"/>
                <w:right w:val="none" w:sz="0" w:space="0" w:color="auto"/>
              </w:divBdr>
              <w:divsChild>
                <w:div w:id="1249579563">
                  <w:marLeft w:val="0"/>
                  <w:marRight w:val="0"/>
                  <w:marTop w:val="0"/>
                  <w:marBottom w:val="0"/>
                  <w:divBdr>
                    <w:top w:val="none" w:sz="0" w:space="0" w:color="auto"/>
                    <w:left w:val="none" w:sz="0" w:space="0" w:color="auto"/>
                    <w:bottom w:val="none" w:sz="0" w:space="0" w:color="auto"/>
                    <w:right w:val="none" w:sz="0" w:space="0" w:color="auto"/>
                  </w:divBdr>
                </w:div>
              </w:divsChild>
            </w:div>
            <w:div w:id="1901475014">
              <w:marLeft w:val="0"/>
              <w:marRight w:val="0"/>
              <w:marTop w:val="0"/>
              <w:marBottom w:val="0"/>
              <w:divBdr>
                <w:top w:val="none" w:sz="0" w:space="0" w:color="auto"/>
                <w:left w:val="none" w:sz="0" w:space="0" w:color="auto"/>
                <w:bottom w:val="none" w:sz="0" w:space="0" w:color="auto"/>
                <w:right w:val="none" w:sz="0" w:space="0" w:color="auto"/>
              </w:divBdr>
            </w:div>
          </w:divsChild>
        </w:div>
        <w:div w:id="1178277088">
          <w:marLeft w:val="0"/>
          <w:marRight w:val="0"/>
          <w:marTop w:val="0"/>
          <w:marBottom w:val="0"/>
          <w:divBdr>
            <w:top w:val="none" w:sz="0" w:space="0" w:color="auto"/>
            <w:left w:val="none" w:sz="0" w:space="0" w:color="auto"/>
            <w:bottom w:val="none" w:sz="0" w:space="0" w:color="auto"/>
            <w:right w:val="none" w:sz="0" w:space="0" w:color="auto"/>
          </w:divBdr>
          <w:divsChild>
            <w:div w:id="1117061298">
              <w:marLeft w:val="0"/>
              <w:marRight w:val="0"/>
              <w:marTop w:val="0"/>
              <w:marBottom w:val="0"/>
              <w:divBdr>
                <w:top w:val="none" w:sz="0" w:space="0" w:color="auto"/>
                <w:left w:val="none" w:sz="0" w:space="0" w:color="auto"/>
                <w:bottom w:val="none" w:sz="0" w:space="0" w:color="auto"/>
                <w:right w:val="none" w:sz="0" w:space="0" w:color="auto"/>
              </w:divBdr>
              <w:divsChild>
                <w:div w:id="1852064047">
                  <w:marLeft w:val="0"/>
                  <w:marRight w:val="0"/>
                  <w:marTop w:val="0"/>
                  <w:marBottom w:val="0"/>
                  <w:divBdr>
                    <w:top w:val="none" w:sz="0" w:space="0" w:color="auto"/>
                    <w:left w:val="none" w:sz="0" w:space="0" w:color="auto"/>
                    <w:bottom w:val="none" w:sz="0" w:space="0" w:color="auto"/>
                    <w:right w:val="none" w:sz="0" w:space="0" w:color="auto"/>
                  </w:divBdr>
                </w:div>
              </w:divsChild>
            </w:div>
            <w:div w:id="860970736">
              <w:marLeft w:val="0"/>
              <w:marRight w:val="0"/>
              <w:marTop w:val="0"/>
              <w:marBottom w:val="0"/>
              <w:divBdr>
                <w:top w:val="none" w:sz="0" w:space="0" w:color="auto"/>
                <w:left w:val="none" w:sz="0" w:space="0" w:color="auto"/>
                <w:bottom w:val="none" w:sz="0" w:space="0" w:color="auto"/>
                <w:right w:val="none" w:sz="0" w:space="0" w:color="auto"/>
              </w:divBdr>
            </w:div>
          </w:divsChild>
        </w:div>
        <w:div w:id="164713127">
          <w:marLeft w:val="0"/>
          <w:marRight w:val="0"/>
          <w:marTop w:val="0"/>
          <w:marBottom w:val="0"/>
          <w:divBdr>
            <w:top w:val="none" w:sz="0" w:space="0" w:color="auto"/>
            <w:left w:val="none" w:sz="0" w:space="0" w:color="auto"/>
            <w:bottom w:val="none" w:sz="0" w:space="0" w:color="auto"/>
            <w:right w:val="none" w:sz="0" w:space="0" w:color="auto"/>
          </w:divBdr>
          <w:divsChild>
            <w:div w:id="697316469">
              <w:marLeft w:val="0"/>
              <w:marRight w:val="0"/>
              <w:marTop w:val="0"/>
              <w:marBottom w:val="0"/>
              <w:divBdr>
                <w:top w:val="none" w:sz="0" w:space="0" w:color="auto"/>
                <w:left w:val="none" w:sz="0" w:space="0" w:color="auto"/>
                <w:bottom w:val="none" w:sz="0" w:space="0" w:color="auto"/>
                <w:right w:val="none" w:sz="0" w:space="0" w:color="auto"/>
              </w:divBdr>
              <w:divsChild>
                <w:div w:id="2145807392">
                  <w:marLeft w:val="0"/>
                  <w:marRight w:val="0"/>
                  <w:marTop w:val="0"/>
                  <w:marBottom w:val="0"/>
                  <w:divBdr>
                    <w:top w:val="none" w:sz="0" w:space="0" w:color="auto"/>
                    <w:left w:val="none" w:sz="0" w:space="0" w:color="auto"/>
                    <w:bottom w:val="none" w:sz="0" w:space="0" w:color="auto"/>
                    <w:right w:val="none" w:sz="0" w:space="0" w:color="auto"/>
                  </w:divBdr>
                </w:div>
              </w:divsChild>
            </w:div>
            <w:div w:id="119996977">
              <w:marLeft w:val="0"/>
              <w:marRight w:val="0"/>
              <w:marTop w:val="0"/>
              <w:marBottom w:val="0"/>
              <w:divBdr>
                <w:top w:val="none" w:sz="0" w:space="0" w:color="auto"/>
                <w:left w:val="none" w:sz="0" w:space="0" w:color="auto"/>
                <w:bottom w:val="none" w:sz="0" w:space="0" w:color="auto"/>
                <w:right w:val="none" w:sz="0" w:space="0" w:color="auto"/>
              </w:divBdr>
            </w:div>
          </w:divsChild>
        </w:div>
        <w:div w:id="658389766">
          <w:marLeft w:val="0"/>
          <w:marRight w:val="0"/>
          <w:marTop w:val="0"/>
          <w:marBottom w:val="0"/>
          <w:divBdr>
            <w:top w:val="none" w:sz="0" w:space="0" w:color="auto"/>
            <w:left w:val="none" w:sz="0" w:space="0" w:color="auto"/>
            <w:bottom w:val="none" w:sz="0" w:space="0" w:color="auto"/>
            <w:right w:val="none" w:sz="0" w:space="0" w:color="auto"/>
          </w:divBdr>
          <w:divsChild>
            <w:div w:id="389042084">
              <w:marLeft w:val="0"/>
              <w:marRight w:val="0"/>
              <w:marTop w:val="0"/>
              <w:marBottom w:val="0"/>
              <w:divBdr>
                <w:top w:val="none" w:sz="0" w:space="0" w:color="auto"/>
                <w:left w:val="none" w:sz="0" w:space="0" w:color="auto"/>
                <w:bottom w:val="none" w:sz="0" w:space="0" w:color="auto"/>
                <w:right w:val="none" w:sz="0" w:space="0" w:color="auto"/>
              </w:divBdr>
              <w:divsChild>
                <w:div w:id="1948611983">
                  <w:marLeft w:val="0"/>
                  <w:marRight w:val="0"/>
                  <w:marTop w:val="0"/>
                  <w:marBottom w:val="0"/>
                  <w:divBdr>
                    <w:top w:val="none" w:sz="0" w:space="0" w:color="auto"/>
                    <w:left w:val="none" w:sz="0" w:space="0" w:color="auto"/>
                    <w:bottom w:val="none" w:sz="0" w:space="0" w:color="auto"/>
                    <w:right w:val="none" w:sz="0" w:space="0" w:color="auto"/>
                  </w:divBdr>
                </w:div>
              </w:divsChild>
            </w:div>
            <w:div w:id="1539120681">
              <w:marLeft w:val="0"/>
              <w:marRight w:val="0"/>
              <w:marTop w:val="0"/>
              <w:marBottom w:val="0"/>
              <w:divBdr>
                <w:top w:val="none" w:sz="0" w:space="0" w:color="auto"/>
                <w:left w:val="none" w:sz="0" w:space="0" w:color="auto"/>
                <w:bottom w:val="none" w:sz="0" w:space="0" w:color="auto"/>
                <w:right w:val="none" w:sz="0" w:space="0" w:color="auto"/>
              </w:divBdr>
            </w:div>
          </w:divsChild>
        </w:div>
        <w:div w:id="1893734568">
          <w:marLeft w:val="0"/>
          <w:marRight w:val="0"/>
          <w:marTop w:val="0"/>
          <w:marBottom w:val="0"/>
          <w:divBdr>
            <w:top w:val="none" w:sz="0" w:space="0" w:color="auto"/>
            <w:left w:val="none" w:sz="0" w:space="0" w:color="auto"/>
            <w:bottom w:val="none" w:sz="0" w:space="0" w:color="auto"/>
            <w:right w:val="none" w:sz="0" w:space="0" w:color="auto"/>
          </w:divBdr>
          <w:divsChild>
            <w:div w:id="355234077">
              <w:marLeft w:val="0"/>
              <w:marRight w:val="0"/>
              <w:marTop w:val="0"/>
              <w:marBottom w:val="0"/>
              <w:divBdr>
                <w:top w:val="none" w:sz="0" w:space="0" w:color="auto"/>
                <w:left w:val="none" w:sz="0" w:space="0" w:color="auto"/>
                <w:bottom w:val="none" w:sz="0" w:space="0" w:color="auto"/>
                <w:right w:val="none" w:sz="0" w:space="0" w:color="auto"/>
              </w:divBdr>
              <w:divsChild>
                <w:div w:id="1591769314">
                  <w:marLeft w:val="0"/>
                  <w:marRight w:val="0"/>
                  <w:marTop w:val="0"/>
                  <w:marBottom w:val="0"/>
                  <w:divBdr>
                    <w:top w:val="none" w:sz="0" w:space="0" w:color="auto"/>
                    <w:left w:val="none" w:sz="0" w:space="0" w:color="auto"/>
                    <w:bottom w:val="none" w:sz="0" w:space="0" w:color="auto"/>
                    <w:right w:val="none" w:sz="0" w:space="0" w:color="auto"/>
                  </w:divBdr>
                </w:div>
              </w:divsChild>
            </w:div>
            <w:div w:id="4155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11</dc:creator>
  <cp:keywords/>
  <dc:description/>
  <cp:lastModifiedBy>Windows 11</cp:lastModifiedBy>
  <cp:revision>1</cp:revision>
  <dcterms:created xsi:type="dcterms:W3CDTF">2024-08-29T05:29:00Z</dcterms:created>
  <dcterms:modified xsi:type="dcterms:W3CDTF">2024-08-29T05:33:00Z</dcterms:modified>
</cp:coreProperties>
</file>