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395CDB" w:rsidTr="00135DC1">
        <w:tc>
          <w:tcPr>
            <w:tcW w:w="10201" w:type="dxa"/>
            <w:gridSpan w:val="2"/>
            <w:shd w:val="clear" w:color="auto" w:fill="FFFFFF" w:themeFill="background1"/>
          </w:tcPr>
          <w:p w:rsidR="00446950" w:rsidRPr="00395CDB" w:rsidRDefault="00B822F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Bipartite in </w:t>
            </w:r>
            <w:r w:rsidR="00B96804" w:rsidRPr="00395CDB">
              <w:rPr>
                <w:rFonts w:ascii="Century Schoolbook" w:hAnsi="Century Schoolbook"/>
                <w:b/>
                <w:sz w:val="20"/>
                <w:szCs w:val="20"/>
              </w:rPr>
              <w:t>Depth</w:t>
            </w:r>
            <w:r w:rsidR="00446950" w:rsidRPr="00395CDB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395CD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395CDB" w:rsidTr="00135DC1">
        <w:tc>
          <w:tcPr>
            <w:tcW w:w="5524" w:type="dxa"/>
            <w:shd w:val="clear" w:color="auto" w:fill="FFFFFF" w:themeFill="background1"/>
          </w:tcPr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#include&lt;bits/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private: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col,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[], vector&lt;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[node] = col;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// traverse adjacent nodes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auto it :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// if uncoloured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if(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[it] == -1)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(it, !col,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) == false) return false;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// if previously coloured and have the same colour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else if(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[it] == col)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        return false;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isBipartite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[]){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++)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] = -1;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// for connected components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if(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, 0,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) == false)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false;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vector &lt;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[v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){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// V = 4, E = 4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4];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, 0, 2);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, 0, 3);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, 2, 3);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, 3, 1);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35DC1">
              <w:rPr>
                <w:rFonts w:ascii="Century Schoolbook" w:hAnsi="Century Schoolbook"/>
                <w:sz w:val="20"/>
                <w:szCs w:val="20"/>
              </w:rPr>
              <w:t>obj.isBipartite</w:t>
            </w:r>
            <w:proofErr w:type="spellEnd"/>
            <w:proofErr w:type="gram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);    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if(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>)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else </w:t>
            </w:r>
            <w:proofErr w:type="spellStart"/>
            <w:r w:rsidRPr="00135DC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 &lt;&lt; "0\n";  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395CDB" w:rsidRPr="00135DC1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135DC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395CDB" w:rsidRDefault="00EB5B60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FFFFFF" w:themeFill="background1"/>
          </w:tcPr>
          <w:p w:rsidR="00446950" w:rsidRPr="00395CDB" w:rsidRDefault="00395CDB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395CDB">
              <w:rPr>
                <w:rFonts w:ascii="Century Schoolbook" w:hAnsi="Century Schoolbook"/>
                <w:sz w:val="20"/>
                <w:szCs w:val="20"/>
              </w:rPr>
              <w:t>Graph: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       0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      / \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     2   3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          \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           1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95CD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 list: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395CD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395CD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95CDB">
              <w:rPr>
                <w:rFonts w:ascii="Century Schoolbook" w:hAnsi="Century Schoolbook"/>
                <w:sz w:val="20"/>
                <w:szCs w:val="20"/>
              </w:rPr>
              <w:t>0] = {2, 3}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395CD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395CD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1] = {3}        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395CD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395CD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2] = {0, 3}     </w:t>
            </w:r>
          </w:p>
          <w:p w:rsidR="00395CDB" w:rsidRPr="00395CDB" w:rsidRDefault="00395CDB" w:rsidP="00395CDB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95CD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395CDB">
              <w:rPr>
                <w:rFonts w:ascii="Century Schoolbook" w:hAnsi="Century Schoolbook"/>
                <w:sz w:val="20"/>
                <w:szCs w:val="20"/>
              </w:rPr>
              <w:t xml:space="preserve">[3] = {0, 2, 1}  </w:t>
            </w:r>
            <w:r w:rsidRPr="00395CDB">
              <w:rPr>
                <w:rFonts w:ascii="Century Schoolbook" w:hAnsi="Century Schoolbook"/>
                <w:sz w:val="20"/>
                <w:szCs w:val="20"/>
              </w:rPr>
              <w:br/>
            </w:r>
            <w:r w:rsidRPr="00395CDB">
              <w:rPr>
                <w:rFonts w:ascii="Century Schoolbook" w:hAnsi="Century Schoolbook"/>
                <w:sz w:val="20"/>
                <w:szCs w:val="20"/>
              </w:rPr>
              <w:br/>
              <w:t>Step-by-Step DFS Traversal:</w:t>
            </w:r>
          </w:p>
          <w:p w:rsidR="00395CDB" w:rsidRPr="00395CDB" w:rsidRDefault="00395CDB" w:rsidP="00395CD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0: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Start DFS at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395CDB" w:rsidRPr="00395CDB" w:rsidRDefault="00395CDB" w:rsidP="00395C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-1, -1, -1]</w:t>
            </w:r>
          </w:p>
          <w:p w:rsidR="00395CDB" w:rsidRPr="00395CDB" w:rsidRDefault="00395CDB" w:rsidP="00395CDB">
            <w:pPr>
              <w:spacing w:beforeAutospacing="1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Adjacent nodes: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3}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CA393C" w:rsidP="00395CD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95CDB" w:rsidRPr="00395CDB" w:rsidRDefault="00395CDB" w:rsidP="00395CD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2: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Visit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2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(opposite of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):</w:t>
            </w:r>
          </w:p>
          <w:p w:rsidR="00395CDB" w:rsidRPr="00395CDB" w:rsidRDefault="00395CDB" w:rsidP="00395C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-1, 1, -1]</w:t>
            </w:r>
          </w:p>
          <w:p w:rsidR="00395CDB" w:rsidRPr="00395CDB" w:rsidRDefault="00395CDB" w:rsidP="00395CDB">
            <w:pPr>
              <w:spacing w:beforeAutospacing="1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Adjacent nodes: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3}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395CDB" w:rsidP="00395CDB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colored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which does not conflict.</w:t>
            </w:r>
          </w:p>
          <w:p w:rsidR="00395CDB" w:rsidRPr="00395CDB" w:rsidRDefault="00395CDB" w:rsidP="00395CDB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Move to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3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CA393C" w:rsidP="00395CD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95CDB" w:rsidRPr="00395CDB" w:rsidRDefault="00395CDB" w:rsidP="00395CD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3: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Visit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3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2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(opposite of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):</w:t>
            </w:r>
          </w:p>
          <w:p w:rsidR="00395CDB" w:rsidRPr="00395CDB" w:rsidRDefault="00395CDB" w:rsidP="00395C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-1, 1, 0]</w:t>
            </w:r>
          </w:p>
          <w:p w:rsidR="00395CDB" w:rsidRPr="00395CDB" w:rsidRDefault="00395CDB" w:rsidP="00395CDB">
            <w:pPr>
              <w:spacing w:beforeAutospacing="1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Adjacent nodes: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2, 1}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395CDB" w:rsidP="00395CD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colored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which does not conflict.</w:t>
            </w:r>
          </w:p>
          <w:p w:rsidR="00395CDB" w:rsidRPr="00395CDB" w:rsidRDefault="00395CDB" w:rsidP="00395CD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2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colored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which does not conflict.</w:t>
            </w:r>
          </w:p>
          <w:p w:rsidR="00395CDB" w:rsidRPr="00395CDB" w:rsidRDefault="00395CDB" w:rsidP="00395CD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Move to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CA393C" w:rsidP="00395CD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395CDB" w:rsidRPr="00395CDB" w:rsidRDefault="00395CDB" w:rsidP="00395C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1: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Visit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3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(opposite of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):</w:t>
            </w:r>
          </w:p>
          <w:p w:rsidR="00395CDB" w:rsidRPr="00395CDB" w:rsidRDefault="00395CDB" w:rsidP="00395C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1, 0]</w:t>
            </w:r>
          </w:p>
          <w:p w:rsidR="00395CDB" w:rsidRPr="00395CDB" w:rsidRDefault="00395CDB" w:rsidP="00395CDB">
            <w:pPr>
              <w:spacing w:beforeAutospacing="1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 xml:space="preserve">Adjacent nodes: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{3}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395CDB" w:rsidP="00395CD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3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colored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which does not conflict.</w:t>
            </w:r>
          </w:p>
          <w:p w:rsidR="00395CDB" w:rsidRPr="00395CDB" w:rsidRDefault="00CA393C" w:rsidP="00395CD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395CDB" w:rsidRPr="00395CDB" w:rsidRDefault="00395CDB" w:rsidP="00395CD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Conflict in the Graph:</w:t>
            </w:r>
          </w:p>
          <w:p w:rsidR="00395CDB" w:rsidRPr="00395CDB" w:rsidRDefault="00395CDB" w:rsidP="00395CD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Now, backtrack to </w:t>
            </w: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3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395CDB" w:rsidRPr="00395CDB" w:rsidRDefault="00395CDB" w:rsidP="00395CD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Adjacent nodes: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2, 1}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395CDB" w:rsidP="00395CD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Both </w:t>
            </w: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2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are adjacent to </w:t>
            </w: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3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but they are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colored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the </w:t>
            </w: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same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395CDB" w:rsidRPr="00395CDB" w:rsidRDefault="00395CDB" w:rsidP="00395CD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This is a violation of the bipartite condition because two nodes (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that are both connected to </w:t>
            </w:r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have the same </w:t>
            </w:r>
            <w:proofErr w:type="spellStart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95CDB" w:rsidRPr="00395CDB" w:rsidRDefault="00CA393C" w:rsidP="00395CD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395CDB" w:rsidRPr="00395CDB" w:rsidRDefault="00395CDB" w:rsidP="00395CD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Conclusion:</w:t>
            </w:r>
          </w:p>
          <w:p w:rsidR="00395CDB" w:rsidRPr="00395CDB" w:rsidRDefault="00395CDB" w:rsidP="00395CD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graph is </w:t>
            </w:r>
            <w:r w:rsidRPr="00395CD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not bipartite</w:t>
            </w:r>
            <w:r w:rsidRPr="00395CD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and the output is correctly:</w:t>
            </w:r>
          </w:p>
          <w:p w:rsidR="00395CDB" w:rsidRPr="00395CDB" w:rsidRDefault="00395CDB" w:rsidP="00395C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395CD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</w:p>
          <w:p w:rsidR="00395CDB" w:rsidRPr="00395CDB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95CDB" w:rsidTr="00135DC1">
        <w:tc>
          <w:tcPr>
            <w:tcW w:w="10201" w:type="dxa"/>
            <w:gridSpan w:val="2"/>
            <w:shd w:val="clear" w:color="auto" w:fill="FFFFFF" w:themeFill="background1"/>
          </w:tcPr>
          <w:p w:rsidR="00B76E46" w:rsidRPr="00395CDB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395CDB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395CDB" w:rsidRDefault="00395CDB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395CDB">
              <w:rPr>
                <w:rFonts w:ascii="Century Schoolbook" w:hAnsi="Century Schoolbook"/>
                <w:sz w:val="20"/>
                <w:szCs w:val="20"/>
              </w:rPr>
              <w:t>0</w:t>
            </w:r>
          </w:p>
        </w:tc>
      </w:tr>
    </w:tbl>
    <w:p w:rsidR="00EC1660" w:rsidRPr="00395CD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95CDB" w:rsidSect="00135D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2DA7"/>
    <w:multiLevelType w:val="multilevel"/>
    <w:tmpl w:val="3810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514DE"/>
    <w:multiLevelType w:val="multilevel"/>
    <w:tmpl w:val="7B7A9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B4EC7"/>
    <w:multiLevelType w:val="multilevel"/>
    <w:tmpl w:val="E79A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B5BC6"/>
    <w:multiLevelType w:val="multilevel"/>
    <w:tmpl w:val="2F0A1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405AC"/>
    <w:multiLevelType w:val="multilevel"/>
    <w:tmpl w:val="8888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35DC1"/>
    <w:rsid w:val="001C3D48"/>
    <w:rsid w:val="002175C1"/>
    <w:rsid w:val="00250D21"/>
    <w:rsid w:val="00395CDB"/>
    <w:rsid w:val="00446950"/>
    <w:rsid w:val="004F574E"/>
    <w:rsid w:val="006D40E7"/>
    <w:rsid w:val="006E0234"/>
    <w:rsid w:val="00A84A3D"/>
    <w:rsid w:val="00B76E46"/>
    <w:rsid w:val="00B822F0"/>
    <w:rsid w:val="00B96804"/>
    <w:rsid w:val="00CA393C"/>
    <w:rsid w:val="00D746F0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F74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C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35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D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D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93DC-EEC0-407A-A682-7ED4F07D1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2025-01-05T12:18:00Z</dcterms:created>
  <dcterms:modified xsi:type="dcterms:W3CDTF">2025-01-13T17:45:00Z</dcterms:modified>
</cp:coreProperties>
</file>