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w:t>Log File Rotation</w:t>
      </w:r>
    </w:p>
    <w:p>
      <w:r>
        <w:t>LogFileRotation: Change file size of log or time</w:t>
      </w:r>
    </w:p>
    <w:p>
      <w:r>
        <w:t xml:space="preserve">WebSphere console </w:t>
      </w:r>
      <w:r>
        <w:rPr/>
        <w:sym w:font="Wingdings" w:char="F0E0"/>
      </w:r>
      <w:r>
        <w:t>AllServers</w:t>
      </w:r>
      <w:r>
        <w:rPr/>
        <w:sym w:font="Wingdings" w:char="F0E0"/>
      </w:r>
      <w:r>
        <w:t>select server</w:t>
      </w:r>
      <w:r>
        <w:rPr/>
        <w:sym w:font="Wingdings" w:char="F0E0"/>
      </w:r>
      <w:r>
        <w:t xml:space="preserve">logging and tracing </w:t>
      </w:r>
      <w:r>
        <w:rPr/>
        <w:sym w:font="Wingdings" w:char="F0E0"/>
      </w:r>
      <w:r>
        <w:t>JVM logs (or)</w:t>
      </w:r>
    </w:p>
    <w:p>
      <w:r>
        <w:t xml:space="preserve">WebSphere console </w:t>
      </w:r>
      <w:r>
        <w:rPr/>
        <w:sym w:font="Wingdings" w:char="F0E0"/>
      </w:r>
      <w:r>
        <w:t xml:space="preserve"> Troubleshooting </w:t>
      </w:r>
      <w:r>
        <w:rPr/>
        <w:sym w:font="Wingdings" w:char="F0E0"/>
      </w:r>
      <w:r>
        <w:t>Logs and trace</w:t>
      </w:r>
      <w:r>
        <w:rPr/>
        <w:sym w:font="Wingdings" w:char="F0E0"/>
      </w:r>
      <w:r>
        <w:t xml:space="preserve"> select server</w:t>
      </w:r>
      <w:r>
        <w:rPr/>
        <w:sym w:font="Wingdings" w:char="F0E0"/>
      </w:r>
      <w:r>
        <w:t>JVM logs</w:t>
      </w:r>
    </w:p>
    <w:p>
      <w:pPr>
        <w:rPr>
          <w:b/>
        </w:rPr>
      </w:pPr>
      <w:r>
        <w:rPr>
          <w:b/>
        </w:rPr>
        <w:t>System.out</w:t>
      </w:r>
    </w:p>
    <w:p>
      <w:r>
        <w:t>1. Log file path change: ${LOG_ROOT}/AppClusterMember1/SystemOut.log</w:t>
      </w:r>
    </w:p>
    <w:p>
      <w:r>
        <w:t>2. File Formatting: Basic</w:t>
      </w:r>
    </w:p>
    <w:p>
      <w:r>
        <w:t>3. Log File Rotation: File size change log, Time 1-24 hours</w:t>
      </w:r>
    </w:p>
    <w:p>
      <w:r>
        <w:t>4. Max number of historical log files: default 10</w:t>
      </w:r>
    </w:p>
    <w:p>
      <w:r>
        <w:t>5. Installed Application Output: check first Show application print statements</w:t>
      </w:r>
      <w:r>
        <w:rPr/>
        <w:sym w:font="Wingdings" w:char="F0E0"/>
      </w:r>
      <w:r>
        <w:t>System.Out.print ouptut print there.</w:t>
      </w:r>
    </w:p>
    <w:p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323232"/>
          <w:szCs w:val="24"/>
        </w:rPr>
      </w:pPr>
      <w:r>
        <w:rPr>
          <w:rFonts w:eastAsia="Times New Roman" w:cstheme="minorHAnsi"/>
          <w:b/>
          <w:bCs/>
          <w:color w:val="323232"/>
          <w:szCs w:val="24"/>
        </w:rPr>
        <w:t>Show application print statements</w:t>
      </w:r>
    </w:p>
    <w:p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323232"/>
          <w:szCs w:val="24"/>
        </w:rPr>
      </w:pPr>
      <w:r>
        <w:rPr>
          <w:rFonts w:eastAsia="Times New Roman" w:cstheme="minorHAnsi"/>
          <w:color w:val="323232"/>
          <w:szCs w:val="24"/>
        </w:rPr>
        <w:t>Click this field to show messages that applications write to the stream using </w:t>
      </w:r>
      <w:r>
        <w:rPr>
          <w:rFonts w:eastAsia="Times New Roman" w:cstheme="minorHAnsi"/>
          <w:b/>
          <w:bCs/>
          <w:color w:val="323232"/>
          <w:szCs w:val="24"/>
        </w:rPr>
        <w:t>print</w:t>
      </w:r>
      <w:r>
        <w:rPr>
          <w:rFonts w:eastAsia="Times New Roman" w:cstheme="minorHAnsi"/>
          <w:color w:val="323232"/>
          <w:szCs w:val="24"/>
        </w:rPr>
        <w:t> and </w:t>
      </w:r>
      <w:r>
        <w:rPr>
          <w:rFonts w:eastAsia="Times New Roman" w:cstheme="minorHAnsi"/>
          <w:b/>
          <w:bCs/>
          <w:color w:val="323232"/>
          <w:szCs w:val="24"/>
        </w:rPr>
        <w:t>println</w:t>
      </w:r>
      <w:r>
        <w:rPr>
          <w:rFonts w:eastAsia="Times New Roman" w:cstheme="minorHAnsi"/>
          <w:color w:val="323232"/>
          <w:szCs w:val="24"/>
        </w:rPr>
        <w:t> stream methods. WebSphere Application Server system messages always appear.</w:t>
      </w:r>
    </w:p>
    <w:p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323232"/>
          <w:szCs w:val="24"/>
        </w:rPr>
      </w:pPr>
      <w:r>
        <w:rPr>
          <w:rFonts w:eastAsia="Times New Roman" w:cstheme="minorHAnsi"/>
          <w:b/>
          <w:bCs/>
          <w:color w:val="323232"/>
          <w:szCs w:val="24"/>
        </w:rPr>
        <w:t>Format print statements</w:t>
      </w:r>
    </w:p>
    <w:p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323232"/>
          <w:szCs w:val="24"/>
        </w:rPr>
      </w:pPr>
      <w:r>
        <w:rPr>
          <w:rFonts w:eastAsia="Times New Roman" w:cstheme="minorHAnsi"/>
          <w:color w:val="323232"/>
          <w:szCs w:val="24"/>
        </w:rPr>
        <w:t>Click this field to format application print statement like WebSphere Application Server system messages.</w:t>
      </w:r>
    </w:p>
    <w:p>
      <w:r>
        <w:drawing>
          <wp:inline distT="0" distB="0" distL="0" distR="0">
            <wp:extent cx="5683885" cy="4175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935" cy="41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b/>
        </w:rPr>
        <w:t>System.err</w:t>
      </w:r>
    </w:p>
    <w:p>
      <w:r>
        <w:t>1. Log file path change: ${SERVER_LOG_ROOT}/SystemErr.log</w:t>
      </w:r>
    </w:p>
    <w:p>
      <w:r>
        <w:t>2. File Formatting</w:t>
      </w:r>
    </w:p>
    <w:p>
      <w:r>
        <w:t>3. Log File Rotation: File size change log, Time</w:t>
      </w:r>
    </w:p>
    <w:p>
      <w:r>
        <w:t>4. Max number of historical log files: default 10</w:t>
      </w:r>
    </w:p>
    <w:p>
      <w:r>
        <w:t>5. Installed Application Output: check first Show application print statements</w:t>
      </w:r>
      <w:r>
        <w:rPr/>
        <w:sym w:font="Wingdings" w:char="F0E0"/>
      </w:r>
      <w:r>
        <w:t>System.Out.print ouptut print there.</w:t>
      </w:r>
    </w:p>
    <w:p>
      <w:pPr>
        <w:rPr>
          <w:b/>
        </w:rPr>
      </w:pPr>
      <w:r>
        <w:drawing>
          <wp:inline distT="0" distB="0" distL="0" distR="0">
            <wp:extent cx="5943600" cy="3056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fldChar w:fldCharType="begin"/>
      </w:r>
      <w:r>
        <w:instrText xml:space="preserve"> HYPERLINK "https://www.ibm.com/support/knowledgecenter/SSAW57_9.0.5/com.ibm.websphere.nd.multiplatform.doc/ae/utrb_jvmlogs.html" </w:instrText>
      </w:r>
      <w:r>
        <w:fldChar w:fldCharType="separate"/>
      </w:r>
      <w:r>
        <w:rPr>
          <w:rStyle w:val="9"/>
          <w:b/>
        </w:rPr>
        <w:t>Ref:</w:t>
      </w:r>
      <w:r>
        <w:rPr>
          <w:rStyle w:val="9"/>
          <w:b/>
        </w:rPr>
        <w:fldChar w:fldCharType="end"/>
      </w:r>
    </w:p>
    <w:p>
      <w:pPr>
        <w:rPr>
          <w:rStyle w:val="9"/>
        </w:rPr>
      </w:pPr>
      <w:r>
        <w:fldChar w:fldCharType="begin"/>
      </w:r>
      <w:r>
        <w:instrText xml:space="preserve"> HYPERLINK "https://www.ibm.com/support/knowledgecenter/SSAW57_9.0.5/com.ibm.websphere.nd.multiplatform.doc/ae/utrb_jvmlogs.html" </w:instrText>
      </w:r>
      <w:r>
        <w:fldChar w:fldCharType="separate"/>
      </w:r>
      <w:r>
        <w:rPr>
          <w:rStyle w:val="9"/>
        </w:rPr>
        <w:t>https://www.ibm.com/support/knowledgecenter/SSAW57_9.0.5/com.ibm.websphere.nd.multiplatform.doc/ae/utrb_jvmlogs.html</w:t>
      </w:r>
      <w:r>
        <w:rPr>
          <w:rStyle w:val="9"/>
        </w:rPr>
        <w:fldChar w:fldCharType="end"/>
      </w:r>
    </w:p>
    <w:p>
      <w:pPr>
        <w:pStyle w:val="2"/>
        <w:rPr>
          <w:rStyle w:val="9"/>
          <w:b w:val="0"/>
          <w:color w:val="00B050"/>
          <w:u w:val="none"/>
        </w:rPr>
      </w:pPr>
      <w:r>
        <w:rPr>
          <w:rStyle w:val="9"/>
          <w:color w:val="00B050"/>
          <w:u w:val="none"/>
        </w:rPr>
        <w:t>Increasing tablespace in Oracle DB</w:t>
      </w:r>
    </w:p>
    <w:p>
      <w:pPr>
        <w:rPr>
          <w:rFonts w:ascii="Arial" w:hAnsi="Arial" w:cs="Arial"/>
          <w:szCs w:val="23"/>
        </w:rPr>
      </w:pPr>
      <w:r>
        <w:rPr>
          <w:rFonts w:ascii="Arial" w:hAnsi="Arial" w:cs="Arial"/>
          <w:szCs w:val="23"/>
        </w:rPr>
        <w:t>Alter command</w:t>
      </w:r>
    </w:p>
    <w:p>
      <w:pPr>
        <w:rPr>
          <w:rFonts w:ascii="Arial" w:hAnsi="Arial" w:cs="Arial"/>
          <w:szCs w:val="23"/>
        </w:rPr>
      </w:pPr>
      <w:r>
        <w:rPr>
          <w:rFonts w:ascii="Arial" w:hAnsi="Arial" w:cs="Arial"/>
          <w:szCs w:val="23"/>
        </w:rPr>
        <w:t>Table name BPM_DATA</w:t>
      </w:r>
    </w:p>
    <w:p>
      <w:pPr>
        <w:rPr>
          <w:rFonts w:ascii="Arial" w:hAnsi="Arial" w:cs="Arial"/>
          <w:szCs w:val="23"/>
        </w:rPr>
      </w:pPr>
      <w:r>
        <w:rPr>
          <w:rFonts w:ascii="Arial" w:hAnsi="Arial" w:cs="Arial"/>
          <w:szCs w:val="23"/>
        </w:rPr>
        <w:t>Size 1G</w:t>
      </w:r>
    </w:p>
    <w:p>
      <w:pPr>
        <w:rPr>
          <w:rFonts w:ascii="Arial" w:hAnsi="Arial" w:cs="Arial"/>
          <w:b/>
          <w:szCs w:val="23"/>
        </w:rPr>
      </w:pPr>
      <w:r>
        <w:rPr>
          <w:rFonts w:ascii="Arial" w:hAnsi="Arial" w:cs="Arial"/>
          <w:b/>
          <w:szCs w:val="23"/>
        </w:rPr>
        <w:t>alter tablespace BPM_DATA add datafile size 1G autoextend on next 1G maxsize unlimited;</w:t>
      </w:r>
    </w:p>
    <w:p>
      <w:pPr>
        <w:rPr>
          <w:rFonts w:ascii="Arial" w:hAnsi="Arial" w:cs="Arial"/>
          <w:b/>
          <w:szCs w:val="23"/>
        </w:rPr>
      </w:pPr>
    </w:p>
    <w:p>
      <w:pPr>
        <w:pStyle w:val="2"/>
      </w:pPr>
      <w:r>
        <w:t>Session Timeout</w:t>
      </w:r>
    </w:p>
    <w:p>
      <w:pPr>
        <w:rPr>
          <w:rFonts w:ascii="Arial" w:hAnsi="Arial" w:cs="Arial"/>
          <w:b/>
          <w:color w:val="00B050"/>
          <w:sz w:val="28"/>
          <w:szCs w:val="23"/>
        </w:rPr>
      </w:pPr>
      <w:r>
        <w:rPr>
          <w:rFonts w:ascii="Arial" w:hAnsi="Arial" w:cs="Arial"/>
          <w:b/>
          <w:color w:val="00B050"/>
          <w:sz w:val="28"/>
          <w:szCs w:val="23"/>
        </w:rPr>
        <w:t>WasAdmin console</w:t>
      </w:r>
      <w:r>
        <w:rPr>
          <w:rFonts w:ascii="Arial" w:hAnsi="Arial" w:cs="Arial"/>
          <w:b/>
          <w:color w:val="00B050"/>
          <w:sz w:val="28"/>
          <w:szCs w:val="23"/>
        </w:rPr>
        <w:sym w:font="Wingdings" w:char="F0E0"/>
      </w:r>
      <w:r>
        <w:rPr>
          <w:rFonts w:ascii="Arial" w:hAnsi="Arial" w:cs="Arial"/>
          <w:b/>
          <w:color w:val="00B050"/>
          <w:sz w:val="28"/>
          <w:szCs w:val="23"/>
        </w:rPr>
        <w:t xml:space="preserve"> Secuirty-&gt;LTPA</w:t>
      </w:r>
      <w:r>
        <w:rPr>
          <w:rFonts w:ascii="Arial" w:hAnsi="Arial" w:cs="Arial"/>
          <w:b/>
          <w:color w:val="00B050"/>
          <w:sz w:val="28"/>
          <w:szCs w:val="23"/>
        </w:rPr>
        <w:sym w:font="Wingdings" w:char="F0E0"/>
      </w:r>
      <w:r>
        <w:rPr>
          <w:rFonts w:ascii="Arial" w:hAnsi="Arial" w:cs="Arial"/>
          <w:b/>
          <w:color w:val="00B050"/>
          <w:sz w:val="28"/>
          <w:szCs w:val="23"/>
        </w:rPr>
        <w:t xml:space="preserve"> 600mintues</w:t>
      </w:r>
    </w:p>
    <w:p>
      <w:pPr>
        <w:pStyle w:val="2"/>
      </w:pPr>
      <w:r>
        <w:t>How to clear queue depth from SIB messaging queues</w:t>
      </w:r>
    </w:p>
    <w:p>
      <w:pPr>
        <w:rPr>
          <w:b/>
        </w:rPr>
      </w:pPr>
      <w:r>
        <w:rPr>
          <w:b/>
        </w:rPr>
        <w:t>Exception :-</w:t>
      </w:r>
    </w:p>
    <w:p>
      <w:r>
        <w:t>Caused by: com.ibm.wsspi.sib.core.exception.SILimitExceededException: CWSIK0025E: The destination BPEIntQueue_AppCluster on messaging engine MECluster.000-BPM.De1.Bus is not available because the high limit for the number of messages for this destination has already been reached.</w:t>
      </w:r>
    </w:p>
    <w:p>
      <w:r>
        <w:t>Possible Reason for exceptions:-</w:t>
      </w:r>
    </w:p>
    <w:p>
      <w:r>
        <w:t>https://developer.ibm.com/answers/questions/242335/why-do-we-see-simplimitexceededexception-and-how-t/</w:t>
      </w:r>
    </w:p>
    <w:p>
      <w:pPr>
        <w:rPr>
          <w:b/>
        </w:rPr>
      </w:pPr>
      <w:r>
        <w:rPr>
          <w:b/>
        </w:rPr>
        <w:t>Resolution :-</w:t>
      </w:r>
    </w:p>
    <w:p>
      <w:pPr>
        <w:pStyle w:val="14"/>
        <w:numPr>
          <w:ilvl w:val="0"/>
          <w:numId w:val="1"/>
        </w:numPr>
      </w:pPr>
      <w:r>
        <w:t xml:space="preserve">Login to Dmgr console and navigate to location mentioned in below screen in runtime </w:t>
      </w:r>
    </w:p>
    <w:p>
      <w:pPr>
        <w:pStyle w:val="14"/>
      </w:pPr>
    </w:p>
    <w:p>
      <w:pPr>
        <w:pStyle w:val="14"/>
      </w:pPr>
      <w:r>
        <w:drawing>
          <wp:inline distT="0" distB="0" distL="0" distR="0">
            <wp:extent cx="5943600" cy="3470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</w:pPr>
    </w:p>
    <w:p>
      <w:pPr>
        <w:pStyle w:val="14"/>
      </w:pPr>
      <w:r>
        <w:t xml:space="preserve">If the queue depth reached it’s limit (50000 default value )  clear them by following steps . </w:t>
      </w:r>
    </w:p>
    <w:p>
      <w:pPr>
        <w:pStyle w:val="14"/>
        <w:numPr>
          <w:ilvl w:val="0"/>
          <w:numId w:val="2"/>
        </w:numPr>
      </w:pPr>
      <w:r>
        <w:t>Delete messages using command line.</w:t>
      </w:r>
    </w:p>
    <w:p>
      <w:pPr>
        <w:pStyle w:val="14"/>
        <w:ind w:left="1080"/>
      </w:pPr>
    </w:p>
    <w:p>
      <w:pPr>
        <w:pStyle w:val="14"/>
        <w:ind w:left="1080"/>
      </w:pPr>
      <w:r>
        <w:t xml:space="preserve">/opt/bpm/IBM/WebSphere/AppServer/profiles/DmgrProfile/bin &gt; </w:t>
      </w:r>
    </w:p>
    <w:p>
      <w:pPr>
        <w:pStyle w:val="14"/>
        <w:ind w:left="1080"/>
      </w:pPr>
      <w:r>
        <w:t>./wsadmin.sh -lang jython -port 8879 -host localhost</w:t>
      </w:r>
    </w:p>
    <w:p>
      <w:pPr>
        <w:pStyle w:val="14"/>
        <w:ind w:left="1080"/>
      </w:pPr>
    </w:p>
    <w:p>
      <w:pPr>
        <w:pStyle w:val="14"/>
        <w:ind w:left="1080"/>
      </w:pPr>
      <w:r>
        <w:t>queuePt = AdminControl.queryNames('type=SIBQueuePoint,name=monitorDestination,*')</w:t>
      </w:r>
    </w:p>
    <w:p>
      <w:pPr>
        <w:pStyle w:val="14"/>
        <w:ind w:left="1080"/>
      </w:pPr>
      <w:r>
        <w:t>AdminControl.invoke(queuePt, 'deleteAllQueuedMessages', 'false')</w:t>
      </w:r>
    </w:p>
    <w:p>
      <w:r>
        <w:drawing>
          <wp:inline distT="0" distB="0" distL="0" distR="0">
            <wp:extent cx="5943600" cy="689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14"/>
        <w:numPr>
          <w:ilvl w:val="0"/>
          <w:numId w:val="2"/>
        </w:numPr>
      </w:pPr>
      <w:r>
        <w:t>Delete message from Dmgr console</w:t>
      </w:r>
    </w:p>
    <w:p>
      <w:pPr>
        <w:pStyle w:val="14"/>
        <w:ind w:left="1080"/>
      </w:pPr>
      <w:r>
        <w:t>Go to location mentioned in below screen and select all messages and click on delete all ( it takes more time and give slowness).</w:t>
      </w:r>
    </w:p>
    <w:p>
      <w:pPr>
        <w:pStyle w:val="14"/>
        <w:ind w:left="1080"/>
      </w:pPr>
    </w:p>
    <w:p>
      <w:pPr>
        <w:pStyle w:val="14"/>
        <w:ind w:left="1080"/>
      </w:pPr>
      <w:r>
        <w:drawing>
          <wp:inline distT="0" distB="0" distL="0" distR="0">
            <wp:extent cx="5943600" cy="23977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left="1080"/>
      </w:pPr>
      <w:r>
        <w:t xml:space="preserve">Ref: </w:t>
      </w:r>
      <w:r>
        <w:fldChar w:fldCharType="begin"/>
      </w:r>
      <w:r>
        <w:instrText xml:space="preserve"> HYPERLINK "https://www.ibm.com/developerworks/community/forums/html/threadTopic?id=43a30533-49ab-483c-860e-549751987493" </w:instrText>
      </w:r>
      <w:r>
        <w:fldChar w:fldCharType="separate"/>
      </w:r>
      <w:r>
        <w:rPr>
          <w:rStyle w:val="9"/>
        </w:rPr>
        <w:t>https://www.ibm.com/developerworks/community/forums/html/threadTopic?id=43a30533-49ab-483c-860e-549751987493</w:t>
      </w:r>
      <w:r>
        <w:rPr>
          <w:rStyle w:val="9"/>
        </w:rPr>
        <w:fldChar w:fldCharType="end"/>
      </w:r>
    </w:p>
    <w:p>
      <w:pPr>
        <w:pStyle w:val="14"/>
        <w:ind w:left="1080"/>
      </w:pPr>
    </w:p>
    <w:p>
      <w:pPr>
        <w:pStyle w:val="14"/>
        <w:ind w:left="1080"/>
      </w:pPr>
      <w:r>
        <w:fldChar w:fldCharType="begin"/>
      </w:r>
      <w:r>
        <w:instrText xml:space="preserve"> HYPERLINK "https://itwiki.atlassian.teliacompany.net/display/COPE/BPM+Handover+Documents+to+New+Resource" </w:instrText>
      </w:r>
      <w:r>
        <w:fldChar w:fldCharType="separate"/>
      </w:r>
      <w:r>
        <w:rPr>
          <w:rStyle w:val="9"/>
        </w:rPr>
        <w:t>https://itwiki.atlassian.teliacompany.net/display/COPE/BPM+Handover+Documents+to+New+Resource</w:t>
      </w:r>
      <w:r>
        <w:rPr>
          <w:rStyle w:val="9"/>
        </w:rPr>
        <w:fldChar w:fldCharType="end"/>
      </w:r>
    </w:p>
    <w:p>
      <w:pPr>
        <w:pStyle w:val="2"/>
      </w:pPr>
      <w:r>
        <w:t>Changing Queue Size 50000</w:t>
      </w:r>
    </w:p>
    <w:p>
      <w:pPr>
        <w:rPr>
          <w:b/>
          <w:sz w:val="32"/>
        </w:rPr>
      </w:pPr>
      <w:r>
        <w:drawing>
          <wp:inline distT="0" distB="0" distL="0" distR="0">
            <wp:extent cx="5581650" cy="3034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715" cy="303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</w:rPr>
      </w:pPr>
    </w:p>
    <w:p>
      <w:pPr>
        <w:rPr>
          <w:rStyle w:val="9"/>
        </w:rPr>
      </w:pPr>
      <w:r>
        <w:fldChar w:fldCharType="begin"/>
      </w:r>
      <w:r>
        <w:instrText xml:space="preserve"> HYPERLINK "https://portal2portal.blogspot.com/search?q=ibm+bpm+snapshot+deletion" </w:instrText>
      </w:r>
      <w:r>
        <w:fldChar w:fldCharType="separate"/>
      </w:r>
      <w:r>
        <w:rPr>
          <w:rStyle w:val="9"/>
        </w:rPr>
        <w:t>https://portal2portal.blogspot.com/search?q=ibm+bpm+snapshot+deletion</w:t>
      </w:r>
      <w:r>
        <w:rPr>
          <w:rStyle w:val="9"/>
        </w:rPr>
        <w:fldChar w:fldCharType="end"/>
      </w:r>
    </w:p>
    <w:p>
      <w:pPr>
        <w:rPr>
          <w:rStyle w:val="9"/>
          <w:b/>
          <w:color w:val="00B050"/>
          <w:u w:val="none"/>
        </w:rPr>
      </w:pPr>
    </w:p>
    <w:p>
      <w:pPr>
        <w:pStyle w:val="2"/>
        <w:rPr>
          <w:rStyle w:val="9"/>
          <w:color w:val="00B050"/>
          <w:sz w:val="24"/>
          <w:u w:val="none"/>
        </w:rPr>
      </w:pPr>
      <w:r>
        <w:rPr>
          <w:rStyle w:val="9"/>
          <w:color w:val="00B050"/>
          <w:sz w:val="24"/>
          <w:u w:val="none"/>
        </w:rPr>
        <w:t>IBM BPM ProcessCenter ProcessInstances cleanup</w:t>
      </w:r>
    </w:p>
    <w:p>
      <w:r>
        <w:fldChar w:fldCharType="begin"/>
      </w:r>
      <w:r>
        <w:instrText xml:space="preserve"> HYPERLINK "https://www.ibm.com/support/knowledgecenter/SS8JB4/com.ibm.wbpm.ref.doc/topics/rref_BPMProcessInstancesCleanup.html" </w:instrText>
      </w:r>
      <w:r>
        <w:fldChar w:fldCharType="separate"/>
      </w:r>
      <w:r>
        <w:rPr>
          <w:rStyle w:val="9"/>
        </w:rPr>
        <w:t>https://www.ibm.com/support/knowledgecenter/SS8JB4/com.ibm.wbpm.ref.doc/topics/rref_BPMProcessInstancesCleanup.html</w:t>
      </w:r>
      <w:r>
        <w:rPr>
          <w:rStyle w:val="9"/>
        </w:rPr>
        <w:fldChar w:fldCharType="end"/>
      </w:r>
    </w:p>
    <w:p>
      <w:pPr>
        <w:pStyle w:val="2"/>
      </w:pPr>
      <w:r>
        <w:t>IBM BPM ProcessCentre Snapshot Cleanup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AdminTask.BPMSnapshotCleanup ('[-containerAcronym XWINOMP -containerTrackAcronym APBS70R -containerSnapshotAcronyms XWIN_95]')</w:t>
      </w:r>
    </w:p>
    <w:p>
      <w:pPr>
        <w:pStyle w:val="2"/>
      </w:pPr>
      <w:r>
        <w:t>IBM BPM ProcessCenter UnNamed snapshot cleanup</w:t>
      </w:r>
    </w:p>
    <w:p>
      <w:r>
        <w:t>AdminTask.BPMSnapshotCleanup ('[-containerAcronym SWHO -containerTrackAcronym Main -keptNumber 40]')</w:t>
      </w:r>
    </w:p>
    <w:p>
      <w:pPr>
        <w:pStyle w:val="2"/>
      </w:pPr>
      <w:r>
        <w:t>Generating CSR</w:t>
      </w:r>
    </w:p>
    <w:p>
      <w:r>
        <w:t>DEV</w:t>
      </w:r>
    </w:p>
    <w:p>
      <w:r>
        <w:t>./gskcapicmd -keydb -create -db devkey.kdb -pw copeTest@12345 -stash -expire 999</w:t>
      </w:r>
    </w:p>
    <w:p>
      <w:r>
        <w:t>./gskcapicmd -cert -create -db devkey.kdb -pw copeTest@12345 -dn "CN=copedev.teliacompany.net,O=Telia Finland Oyj,L=Helsinki,C=FI" -label copedevlabel -size 2048 -sigalg sha256WithRSA</w:t>
      </w:r>
    </w:p>
    <w:p>
      <w:r>
        <w:t>./gskcapicmd -certreq -create -db devkey.kdb -pw copeTest@12345 -dn "CN=copedev.teliacompany.net,O=Telia Finland Oyj,L=Helsinki,C=FI" -label copedevlabel -size 2048 -file copedev.csr</w:t>
      </w:r>
    </w:p>
    <w:p>
      <w:r>
        <w:t xml:space="preserve">Or change label name </w:t>
      </w:r>
    </w:p>
    <w:p>
      <w:pPr>
        <w:pStyle w:val="2"/>
        <w:rPr>
          <w:color w:val="auto"/>
          <w:sz w:val="24"/>
        </w:rPr>
      </w:pPr>
      <w:r>
        <w:t>Deploying snapshots in BPM env</w:t>
      </w:r>
    </w:p>
    <w:p>
      <w:r>
        <w:t>DEV Handle Logistics - &gt; Salesforce_CMOM_13022020_Hotfix (SCMO_74)</w:t>
      </w:r>
    </w:p>
    <w:p>
      <w:r>
        <w:t>AdminTask.BPMCreateOfflinePackage('[-containerAcronym CMOM -containerSnapshotAcronym SCMO_74 -containerTrackAcronym SFTN437 -serverName ProcessServer-BugFix]')</w:t>
      </w:r>
    </w:p>
    <w:p>
      <w:r>
        <w:t>----Bundle the code (Dev Command)</w:t>
      </w:r>
    </w:p>
    <w:p>
      <w:r>
        <w:t>AdminTask.BPMExtractOfflinePackage('[-containerAcronym CMOM -containerSnapshotAcronym SCMO_74 -containerTrackAcronym SFTN437 -serverName ProcessServer-BugFix -outputFile /opt/bpm/BUGFIX/13FEB2020/Salesforce_CMOM_13022020_Hotfix.zip]')</w:t>
      </w:r>
    </w:p>
    <w:p>
      <w:r>
        <w:t>---convert the bundle files to zip file (DEV command)</w:t>
      </w:r>
    </w:p>
    <w:p>
      <w:r>
        <w:t>AdminTask.BPMInstallOfflinePackage('[-inputFile /opt/bpm/TOBeInstalledSnapshot/13FEB2020/Salesforce_CMOM_13022020_Hotfix.zip -showSnapshotInfo true]')</w:t>
      </w:r>
    </w:p>
    <w:p>
      <w:pPr>
        <w:pStyle w:val="2"/>
      </w:pPr>
      <w:r>
        <w:t>Delete snapshots in PS</w:t>
      </w:r>
    </w:p>
    <w:p>
      <w:r>
        <w:t>####################################################################################################################</w:t>
      </w:r>
    </w:p>
    <w:p>
      <w:r>
        <w:t>###   Script for deleting 'Inactive' snapshots.</w:t>
      </w:r>
    </w:p>
    <w:p>
      <w:r>
        <w:t>###   Instructions to execute this script:</w:t>
      </w:r>
    </w:p>
    <w:p>
      <w:r>
        <w:t xml:space="preserve">### </w:t>
      </w:r>
      <w:r>
        <w:tab/>
      </w:r>
      <w:r>
        <w:tab/>
      </w:r>
      <w:r>
        <w:t xml:space="preserve"> - Copy the script into server(node) where AppServer JVM is installed.</w:t>
      </w:r>
    </w:p>
    <w:p>
      <w:r>
        <w:t>###</w:t>
      </w:r>
      <w:r>
        <w:tab/>
      </w:r>
      <w:r>
        <w:tab/>
      </w:r>
      <w:r>
        <w:t xml:space="preserve"> - Command:  &lt;profileroot&gt;/bin/wsadmin.sh -f &lt;script-location&gt;/DeleteSnapshots.py -port &lt;soapport&gt; </w:t>
      </w:r>
    </w:p>
    <w:p>
      <w:r>
        <w:t>###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-user &lt;admin-username&gt; -password &lt;admin password&gt; -lang jython</w:t>
      </w:r>
    </w:p>
    <w:p>
      <w:r>
        <w:t>###</w:t>
      </w:r>
      <w:r>
        <w:tab/>
      </w:r>
      <w:r>
        <w:tab/>
      </w:r>
      <w:r>
        <w:t xml:space="preserve"> -</w:t>
      </w:r>
      <w:r>
        <w:tab/>
      </w:r>
      <w:r>
        <w:t xml:space="preserve">Input - when prompted:  </w:t>
      </w:r>
    </w:p>
    <w:p>
      <w:r>
        <w:t>###</w:t>
      </w:r>
      <w:r>
        <w:tab/>
      </w:r>
      <w:r>
        <w:tab/>
      </w:r>
      <w:r>
        <w:tab/>
      </w:r>
      <w:r>
        <w:tab/>
      </w:r>
      <w:r>
        <w:t>1. containerAcronym in caps (eg: CMOM)</w:t>
      </w:r>
    </w:p>
    <w:p>
      <w:r>
        <w:t>###</w:t>
      </w:r>
      <w:r>
        <w:tab/>
      </w:r>
      <w:r>
        <w:tab/>
      </w:r>
      <w:r>
        <w:tab/>
      </w:r>
      <w:r>
        <w:tab/>
      </w:r>
      <w:r>
        <w:t>2. Y on N - confirmation to delete the snapshots.</w:t>
      </w:r>
    </w:p>
    <w:p>
      <w:r>
        <w:t>###</w:t>
      </w:r>
    </w:p>
    <w:p>
      <w:r>
        <w:t>###   Notes: - Running the script will list inactive snapshots</w:t>
      </w:r>
    </w:p>
    <w:p>
      <w:r>
        <w:t>###          - Request confirmation for deletion(On confirmation)</w:t>
      </w:r>
    </w:p>
    <w:p>
      <w:r>
        <w:t>###          - Stop all inactive snapshots</w:t>
      </w:r>
    </w:p>
    <w:p>
      <w:r>
        <w:t>###          - Un-deploy all stopped snapshots</w:t>
      </w:r>
    </w:p>
    <w:p>
      <w:r>
        <w:t>###          - Clean the task instances with references</w:t>
      </w:r>
    </w:p>
    <w:p>
      <w:r>
        <w:t>###          - Delete the un-deployed snapshots.</w:t>
      </w:r>
    </w:p>
    <w:p>
      <w:r>
        <w:t xml:space="preserve">###          </w:t>
      </w:r>
    </w:p>
    <w:p>
      <w:r>
        <w:t>###   Author: Mathew Shekinaraj James</w:t>
      </w:r>
    </w:p>
    <w:p>
      <w:r>
        <w:t xml:space="preserve">###   Modified by : </w:t>
      </w:r>
      <w:r>
        <w:tab/>
      </w:r>
      <w:r>
        <w:tab/>
      </w:r>
      <w:r>
        <w:tab/>
      </w:r>
      <w:r>
        <w:tab/>
      </w:r>
      <w:r>
        <w:t>on __/__/____</w:t>
      </w:r>
    </w:p>
    <w:p>
      <w:r>
        <w:t>####################################################################################################################</w:t>
      </w:r>
    </w:p>
    <w:p>
      <w:r>
        <w:t>import sys</w:t>
      </w:r>
    </w:p>
    <w:p>
      <w:r>
        <w:t>import time</w:t>
      </w:r>
    </w:p>
    <w:p>
      <w:r>
        <w:t>ch=raw_input("Please enter Process Application Acronym: ")</w:t>
      </w:r>
    </w:p>
    <w:p/>
    <w:p>
      <w:r>
        <w:t>processApp = AdminTask.BPMShowProcessApplication('[-containerAcronym '+ch+']')</w:t>
      </w:r>
    </w:p>
    <w:p>
      <w:r>
        <w:t>#print processApp</w:t>
      </w:r>
    </w:p>
    <w:p/>
    <w:p>
      <w:r>
        <w:t>processAppName = processApp[0:processApp.find("List")]</w:t>
      </w:r>
    </w:p>
    <w:p>
      <w:r>
        <w:t>print 'ProcessApp '+processAppName</w:t>
      </w:r>
    </w:p>
    <w:p/>
    <w:p>
      <w:r>
        <w:t>all_snapshots = processApp[processApp.find("List"):-1]</w:t>
      </w:r>
    </w:p>
    <w:p>
      <w:r>
        <w:t>#print 'Snapshots :' + all_snapshots</w:t>
      </w:r>
    </w:p>
    <w:p/>
    <w:p>
      <w:r>
        <w:t>snapshots = all_snapshots.split("\n\n")</w:t>
      </w:r>
    </w:p>
    <w:p>
      <w:r>
        <w:t>#print snapshots</w:t>
      </w:r>
    </w:p>
    <w:p/>
    <w:p>
      <w:r>
        <w:t>activeSnapshots = []</w:t>
      </w:r>
    </w:p>
    <w:p>
      <w:r>
        <w:t>nonActiveSnapshots = []</w:t>
      </w:r>
    </w:p>
    <w:p>
      <w:r>
        <w:t>#inactiveSnapshots = []</w:t>
      </w:r>
    </w:p>
    <w:p>
      <w:r>
        <w:t>#stoppedSnapshots = []</w:t>
      </w:r>
    </w:p>
    <w:p>
      <w:r>
        <w:t>#undeployedSnapshots = []</w:t>
      </w:r>
    </w:p>
    <w:p/>
    <w:p>
      <w:r>
        <w:t>activeAcronyms = []</w:t>
      </w:r>
    </w:p>
    <w:p>
      <w:r>
        <w:t>nonActiveAcronyms = []</w:t>
      </w:r>
    </w:p>
    <w:p>
      <w:r>
        <w:t>#inactiveAcronyms = []</w:t>
      </w:r>
    </w:p>
    <w:p>
      <w:r>
        <w:t>#stoppedAcronyms = []</w:t>
      </w:r>
    </w:p>
    <w:p>
      <w:r>
        <w:t>#undeployedAcronyms = []</w:t>
      </w:r>
    </w:p>
    <w:p>
      <w:r>
        <w:t>for snapshot in snapshots:</w:t>
      </w:r>
    </w:p>
    <w:p>
      <w:r>
        <w:t xml:space="preserve"> print snapshot</w:t>
      </w:r>
    </w:p>
    <w:p>
      <w:r>
        <w:t xml:space="preserve"> status = snapshot[snapshot.find("State: State[")+13:snapshot.find("]")]</w:t>
      </w:r>
    </w:p>
    <w:p>
      <w:r>
        <w:t xml:space="preserve"> print 'State: '+status</w:t>
      </w:r>
    </w:p>
    <w:p>
      <w:r>
        <w:t xml:space="preserve"> print '---------------------------------------------'</w:t>
      </w:r>
    </w:p>
    <w:p/>
    <w:p>
      <w:r>
        <w:t xml:space="preserve"> if status!='Active':</w:t>
      </w:r>
    </w:p>
    <w:p>
      <w:r>
        <w:t xml:space="preserve">    nonActiveSnapshots.append(snapshot)</w:t>
      </w:r>
    </w:p>
    <w:p>
      <w:r>
        <w:t xml:space="preserve">    nonActiveAcronyms.append(snapshot[snapshot.find("Acronym:")+9:snapshot.find("Created")-3])</w:t>
      </w:r>
    </w:p>
    <w:p>
      <w:r>
        <w:t xml:space="preserve"> else:</w:t>
      </w:r>
    </w:p>
    <w:p>
      <w:r>
        <w:t xml:space="preserve">    activeSnapshots.append(snapshot)</w:t>
      </w:r>
    </w:p>
    <w:p>
      <w:r>
        <w:t xml:space="preserve">    activeAcronyms.append(snapshot[snapshot.find("Acronym:")+9:snapshot.find("Created")-3])</w:t>
      </w:r>
    </w:p>
    <w:p>
      <w:r>
        <w:t xml:space="preserve"> #print 'Active Snapshots'</w:t>
      </w:r>
    </w:p>
    <w:p>
      <w:r>
        <w:t xml:space="preserve"> #print activeSnapshots</w:t>
      </w:r>
    </w:p>
    <w:p>
      <w:r>
        <w:t xml:space="preserve"> #print 'Non Active Snapshots'</w:t>
      </w:r>
    </w:p>
    <w:p>
      <w:r>
        <w:t xml:space="preserve"> #print otherThanActiveSnapshots</w:t>
      </w:r>
    </w:p>
    <w:p>
      <w:r>
        <w:t xml:space="preserve"> #print 'Active Acronyms'</w:t>
      </w:r>
    </w:p>
    <w:p>
      <w:r>
        <w:t xml:space="preserve"> #print activeAcronyms</w:t>
      </w:r>
    </w:p>
    <w:p>
      <w:r>
        <w:t xml:space="preserve"> #print 'Non Active Acronyms'</w:t>
      </w:r>
    </w:p>
    <w:p>
      <w:r>
        <w:t xml:space="preserve"> #print nonActiveAcronyms</w:t>
      </w:r>
    </w:p>
    <w:p/>
    <w:p>
      <w:r>
        <w:t>if len(nonActiveAcronyms)&lt;1:</w:t>
      </w:r>
    </w:p>
    <w:p>
      <w:r>
        <w:t xml:space="preserve"> print "No Inactive/Undeployed/Stopped snapshots to delete."</w:t>
      </w:r>
    </w:p>
    <w:p>
      <w:r>
        <w:t>else:</w:t>
      </w:r>
    </w:p>
    <w:p>
      <w:r>
        <w:t xml:space="preserve"> print '***** THE SNAPSHOTS LISTED BELOW WILL BE DELETED!!!*****'</w:t>
      </w:r>
    </w:p>
    <w:p>
      <w:r>
        <w:t xml:space="preserve"> print</w:t>
      </w:r>
    </w:p>
    <w:p>
      <w:r>
        <w:t xml:space="preserve"> #To determine the status of the snapshot, such as whether it is the default snapshot and whether it is active with running instances</w:t>
      </w:r>
    </w:p>
    <w:p>
      <w:r>
        <w:t xml:space="preserve"> for snapshotAcronym in nonActiveAcronyms:</w:t>
      </w:r>
    </w:p>
    <w:p>
      <w:r>
        <w:t xml:space="preserve">  print AdminTask.BPMShowSnapshot('[-containerAcronym '+ch+' -containerSnapshotAcronym '+snapshotAcronym+' -showDependents]')</w:t>
      </w:r>
    </w:p>
    <w:p/>
    <w:p>
      <w:r>
        <w:t xml:space="preserve"> print</w:t>
      </w:r>
    </w:p>
    <w:p>
      <w:r>
        <w:t xml:space="preserve"> confirmation=raw_input("Are you sure you want to delete the snapshots?(Y/N): ")</w:t>
      </w:r>
    </w:p>
    <w:p>
      <w:r>
        <w:t xml:space="preserve"> if confirmation.lower()=='y':</w:t>
      </w:r>
    </w:p>
    <w:p>
      <w:r>
        <w:t xml:space="preserve">        for snapshot in nonActiveSnapshots:</w:t>
      </w:r>
    </w:p>
    <w:p>
      <w:r>
        <w:tab/>
      </w:r>
      <w:r>
        <w:t xml:space="preserve"> currentAcronym = snapshot[snapshot.find("Acronym:")+9:snapshot.find("Created")-3]</w:t>
      </w:r>
    </w:p>
    <w:p>
      <w:r>
        <w:tab/>
      </w:r>
      <w:r>
        <w:t xml:space="preserve"> #Run the BPMStop command to stop the snapshot and its running instances.</w:t>
      </w:r>
    </w:p>
    <w:p>
      <w:r>
        <w:tab/>
      </w:r>
      <w:r>
        <w:t xml:space="preserve"> if snapshot[snapshot.find("State: State[")+13:snapshot.find("]")]=='Inactive':</w:t>
      </w:r>
    </w:p>
    <w:p>
      <w:r>
        <w:tab/>
      </w:r>
      <w:r>
        <w:tab/>
      </w:r>
      <w:r>
        <w:t>print 'Stopping '+currentAcronym+'...'</w:t>
      </w:r>
    </w:p>
    <w:p>
      <w:r>
        <w:tab/>
      </w:r>
      <w:r>
        <w:tab/>
      </w:r>
      <w:r>
        <w:t>AdminTask.BPMStop('[-containerAcronym '+ch+' -containerSnapshotAcronym '+currentAcronym+']')</w:t>
      </w:r>
    </w:p>
    <w:p>
      <w:r>
        <w:tab/>
      </w:r>
      <w:r>
        <w:tab/>
      </w:r>
      <w:r>
        <w:t>time.sleep(7)</w:t>
      </w:r>
    </w:p>
    <w:p>
      <w:r>
        <w:tab/>
      </w:r>
      <w:r>
        <w:t xml:space="preserve"> </w:t>
      </w:r>
      <w:r>
        <w:tab/>
      </w:r>
      <w:r>
        <w:t>snapshotN = AdminTask.BPMShowSnapshot('[-containerAcronym '+ch+' -containerSnapshotAcronym '+currentAcronym+']')</w:t>
      </w:r>
    </w:p>
    <w:p>
      <w:r>
        <w:tab/>
      </w:r>
      <w:r>
        <w:t xml:space="preserve"> </w:t>
      </w:r>
      <w:r>
        <w:tab/>
      </w:r>
      <w:r>
        <w:t>print "After Stopping :"+snapshotN[snapshotN.find("State: State[")+13:snapshotN.find("]")]</w:t>
      </w:r>
    </w:p>
    <w:p>
      <w:r>
        <w:tab/>
      </w:r>
      <w:r>
        <w:tab/>
      </w:r>
      <w:r>
        <w:t>snapshot = snapshotN</w:t>
      </w:r>
    </w:p>
    <w:p/>
    <w:p>
      <w:r>
        <w:t xml:space="preserve">         #Run the BPMUndeploy command to undeploy the snapshot from the server. This command also uninstalls related business-level applications.</w:t>
      </w:r>
    </w:p>
    <w:p>
      <w:r>
        <w:t xml:space="preserve">         if snapshot[snapshot.find("State: State[")+13:snapshot.find("]")]=='Stopped':</w:t>
      </w:r>
    </w:p>
    <w:p>
      <w:r>
        <w:tab/>
      </w:r>
      <w:r>
        <w:tab/>
      </w:r>
      <w:r>
        <w:t>print 'Undeploying '+currentAcronym+'...'</w:t>
      </w:r>
    </w:p>
    <w:p>
      <w:r>
        <w:tab/>
      </w:r>
      <w:r>
        <w:tab/>
      </w:r>
      <w:r>
        <w:t>AdminTask.BPMUndeploy('[-containerAcronym '+ch+' -containerSnapshotAcronym '+currentAcronym+']')</w:t>
      </w:r>
    </w:p>
    <w:p>
      <w:r>
        <w:tab/>
      </w:r>
      <w:r>
        <w:t xml:space="preserve"> </w:t>
      </w:r>
      <w:r>
        <w:tab/>
      </w:r>
      <w:r>
        <w:t>snapshotN1 = AdminTask.BPMShowSnapshot('[-containerAcronym '+ch+' -containerSnapshotAcronym '+currentAcronym+']')</w:t>
      </w:r>
    </w:p>
    <w:p>
      <w:r>
        <w:t xml:space="preserve">         </w:t>
      </w:r>
      <w:r>
        <w:tab/>
      </w:r>
      <w:r>
        <w:t>print "After Undeploying :"+snapshotN1[snapshotN1.find("State: State[")+13:snapshotN1.find("]")]</w:t>
      </w:r>
    </w:p>
    <w:p>
      <w:r>
        <w:tab/>
      </w:r>
      <w:r>
        <w:tab/>
      </w:r>
      <w:r>
        <w:t>snapshot = snapshotN1</w:t>
      </w:r>
    </w:p>
    <w:p/>
    <w:p>
      <w:r>
        <w:t xml:space="preserve">         #Run the BPMDeleteSnapshot command.</w:t>
      </w:r>
    </w:p>
    <w:p>
      <w:r>
        <w:t xml:space="preserve">         if snapshot[snapshot.find("State: State[")+13:snapshot.find("]")]=='Undeployed':</w:t>
      </w:r>
    </w:p>
    <w:p>
      <w:r>
        <w:tab/>
      </w:r>
      <w:r>
        <w:tab/>
      </w:r>
      <w:r>
        <w:t>print 'Cleaning up process application...'</w:t>
      </w:r>
    </w:p>
    <w:p>
      <w:r>
        <w:tab/>
      </w:r>
      <w:r>
        <w:tab/>
      </w:r>
      <w:r>
        <w:t>AdminTask.BPMTasksCleanup('[-containerAcronym '+ch+' -containerSnapshotAcronym '+currentAcronym+' -taskStatus ALL_COMPLETED]')</w:t>
      </w:r>
    </w:p>
    <w:p>
      <w:r>
        <w:tab/>
      </w:r>
      <w:r>
        <w:tab/>
      </w:r>
      <w:r>
        <w:t>print 'Deleting '+currentAcronym+'...'</w:t>
      </w:r>
    </w:p>
    <w:p>
      <w:r>
        <w:tab/>
      </w:r>
      <w:r>
        <w:tab/>
      </w:r>
      <w:r>
        <w:t>try:</w:t>
      </w:r>
    </w:p>
    <w:p>
      <w:r>
        <w:tab/>
      </w:r>
      <w:r>
        <w:tab/>
      </w:r>
      <w:r>
        <w:t xml:space="preserve">  AdminTask.BPMDeleteSnapshot('[-containerAcronym '+ch+' -containerSnapshotAcronyms ['+currentAcronym+']]')</w:t>
      </w:r>
    </w:p>
    <w:p>
      <w:r>
        <w:tab/>
      </w:r>
      <w:r>
        <w:tab/>
      </w:r>
      <w:r>
        <w:t xml:space="preserve">  print "Snapshot "+currentAcronym+" Deleted Successfully!!\n"</w:t>
      </w:r>
    </w:p>
    <w:p>
      <w:r>
        <w:tab/>
      </w:r>
      <w:r>
        <w:tab/>
      </w:r>
      <w:r>
        <w:t>except:</w:t>
      </w:r>
    </w:p>
    <w:p>
      <w:r>
        <w:t xml:space="preserve">                  print 'Unable to delete '+currentAcronym+' due to below exception:'</w:t>
      </w:r>
    </w:p>
    <w:p>
      <w:r>
        <w:tab/>
      </w:r>
      <w:r>
        <w:tab/>
      </w:r>
      <w:r>
        <w:t xml:space="preserve">  print 'uncaught exception', sys.exc_info()</w:t>
      </w:r>
    </w:p>
    <w:p>
      <w:r>
        <w:t xml:space="preserve"> else:</w:t>
      </w:r>
    </w:p>
    <w:p>
      <w:r>
        <w:t xml:space="preserve">  print "No snapshot was selected for deletion."</w:t>
      </w:r>
    </w:p>
    <w:p/>
    <w:p>
      <w:pPr>
        <w:pStyle w:val="2"/>
      </w:pPr>
      <w:r>
        <w:t>ProcessInstances cleanup in PC</w:t>
      </w:r>
    </w:p>
    <w:p>
      <w:r>
        <w:t>sh /opt/bpm/IBM/WebSphere/AppServer/profiles/Node1Profile/bin/wsadmin.sh -lang jython -port 8881 -c "print AdminTask.BPMListProcessApplications()" &gt; /opt/bpm/IBM/scripts/BPM_Instance_Cleanup/ALL_Process_list.txt</w:t>
      </w:r>
    </w:p>
    <w:p/>
    <w:p>
      <w:r>
        <w:t>#cat ALL_Process_list.txt | grep -i XWIN* | grep -v "Description" | grep -v "Name" |cut -d " " -f 2 &gt; /opt/bpm/IBM/scripts/BPM_Instance_Cleanup/ALL_Process_Acronym.txt</w:t>
      </w:r>
    </w:p>
    <w:p>
      <w:r>
        <w:t>#cat ALL_Process_list.txt | grep -i GPP | grep -v "Description" | grep -v "Name" |cut -d " " -f 2 &gt;&gt; /opt/bpm/IBM/scripts/BPM_Instance_Cleanup/ALL_Process_Acronym.txt</w:t>
      </w:r>
    </w:p>
    <w:p/>
    <w:p>
      <w:r>
        <w:t>cat /opt/bpm/IBM/scripts/BPM_Instance_Cleanup/ALL_Process_list.txt | grep -i Acronym | cut -d " " -f 2 &gt; /opt/bpm/IBM/scripts/BPM_Instance_Cleanup/ALL_Process_Acronym.txt</w:t>
      </w:r>
    </w:p>
    <w:p/>
    <w:p>
      <w:r>
        <w:t>for Proc_Acronym in `cat /opt/bpm/IBM/scripts/BPM_Instance_Cleanup/ALL_Process_Acronym.txt`</w:t>
      </w:r>
    </w:p>
    <w:p>
      <w:r>
        <w:t>do</w:t>
      </w:r>
    </w:p>
    <w:p>
      <w:r>
        <w:t>echo $Proc_Acronym</w:t>
      </w:r>
    </w:p>
    <w:p/>
    <w:p>
      <w:r>
        <w:t>sh /opt/bpm/IBM/WebSphere/AppServer/profiles/Node1Profile/bin/wsadmin.sh -lang jython -port 8881 -c "print AdminTask.BPMShowProcessApplication('[-containerAcronym $Proc_Acronym]')" &gt; /opt/bpm/IBM/scripts/BPM_Instance_Cleanup/Snapshot_Acronym_List.txt</w:t>
      </w:r>
    </w:p>
    <w:p/>
    <w:p>
      <w:r>
        <w:t>cat Snapshot_Acronym_List.txt | grep "Acronym:" | grep -v Track | cut -d ":" -f 2 | sed 1d &gt; /opt/bpm/IBM/scripts/BPM_Instance_Cleanup/SnapShot_Acronym_Name.txt</w:t>
      </w:r>
    </w:p>
    <w:p/>
    <w:p>
      <w:r>
        <w:t>Date="$(date +%Y-%m-%d --date='30 day ago')"</w:t>
      </w:r>
    </w:p>
    <w:p>
      <w:r>
        <w:t>echo $Date</w:t>
      </w:r>
    </w:p>
    <w:p/>
    <w:p>
      <w:r>
        <w:t>for i in `cat /opt/bpm/IBM/scripts/BPM_Instance_Cleanup/SnapShot_Acronym_Name.txt`</w:t>
      </w:r>
    </w:p>
    <w:p/>
    <w:p>
      <w:r>
        <w:t>do</w:t>
      </w:r>
    </w:p>
    <w:p>
      <w:r>
        <w:t>echo $i</w:t>
      </w:r>
    </w:p>
    <w:p>
      <w:r>
        <w:t>sh /opt/bpm/IBM/WebSphere/AppServer/profiles/Node1Profile/bin/wsadmin.sh -lang jython -port 8881 -c "print AdminTask.BPMProcessInstancesCleanup('[-containerAcronym $Proc_Acronym -containerSnapshotAcronym $i -instanceStatus COMPLETED -endedBeforeLocal $Date -outputFile /opt/bpm/IBM/scripts/BPM_Instance_Cleanup/Cleanup.txt]')" &gt;&gt; /opt/bpm/IBM/scripts/BPM_Instance_Cleanup/Cleanup_log.txt</w:t>
      </w:r>
    </w:p>
    <w:p>
      <w:r>
        <w:t>done</w:t>
      </w:r>
    </w:p>
    <w:p>
      <w:pPr>
        <w:pStyle w:val="2"/>
      </w:pPr>
      <w:r>
        <w:t>Jenkins script for restart</w:t>
      </w:r>
    </w:p>
    <w:p>
      <w:r>
        <w:t>curl -x http://proxy-fi.ddc.teliasonera.net:8080 -X POST -d "{ \"text\": \"Dev_Env_Restart_Initiated.\"}" https://hooks.slack.com/services/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</w:t>
      </w:r>
    </w:p>
    <w:p>
      <w:r>
        <w:t>ssh ibmadmin@131.177.37.227 sh /opt/bpm/IBM/scripts/Env_Restart_scrits/Dev_Env_Ripplestart/Environment_Restart_Dev.sh</w:t>
      </w:r>
    </w:p>
    <w:p>
      <w:r>
        <w:t xml:space="preserve">curl -x http://proxy-fi.ddc.teliasonera.net:8080 -X POST -d "{ \"text\": \"Dev_Env_Restart_Completed.\"}" </w:t>
      </w:r>
      <w:r>
        <w:fldChar w:fldCharType="begin"/>
      </w:r>
      <w:r>
        <w:instrText xml:space="preserve"> HYPERLINK "https://hooks.slack.com/services/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" </w:instrText>
      </w:r>
      <w:r>
        <w:fldChar w:fldCharType="separate"/>
      </w:r>
      <w:r>
        <w:rPr>
          <w:rStyle w:val="9"/>
        </w:rPr>
        <w:t>https://hooks.slack.com/services/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</w:t>
      </w:r>
      <w:r>
        <w:rPr>
          <w:rStyle w:val="9"/>
        </w:rPr>
        <w:fldChar w:fldCharType="end"/>
      </w:r>
    </w:p>
    <w:p>
      <w:pPr>
        <w:pStyle w:val="2"/>
      </w:pPr>
      <w:r>
        <w:t>Firewall openings</w:t>
      </w:r>
    </w:p>
    <w:p>
      <w:r>
        <w:t>Create a file, command run as root (sudo su):</w:t>
      </w:r>
    </w:p>
    <w:p>
      <w:r>
        <w:t>/opt/telia/firewall/ipv4/active/31-ibmbpm.fw</w:t>
      </w:r>
    </w:p>
    <w:p/>
    <w:p>
      <w:r>
        <w:t xml:space="preserve"> Added following type of lines to file, notice several ip-addresses related to office network related opening, verify correct position on file based on earlier settings (This is not full content of the file!):</w:t>
      </w:r>
    </w:p>
    <w:p>
      <w:r>
        <w:t>-A TSL-IN -s 131.115.0.0/16 -p tcp -m tcp --dport 80 -m state --state NEW -m comment --comment "80 From Customer network (SE)" -j ACCEPT</w:t>
      </w:r>
    </w:p>
    <w:p>
      <w:r>
        <w:t>-A TSL-IN -s 131.116.0.0/16 -p tcp -m tcp --dport 80 -m state --state NEW -m comment --comment "80 From Customer network (SE)" -j ACCEPT</w:t>
      </w:r>
    </w:p>
    <w:p>
      <w:r>
        <w:t>-A TSL-IN -s 131.177.0.0/16 -p tcp -m tcp --dport 80 -m state --state NEW -m comment --comment "80 From Customer network (FI)" -j ACCEPT</w:t>
      </w:r>
    </w:p>
    <w:p>
      <w:r>
        <w:t>-A TSL-IN -s 10.17.0.0/18   -p tcp -m tcp --dport 80 -m state --state NEW -m comment --comment "80 From Customer network (DK)" -j ACCEPT</w:t>
      </w:r>
    </w:p>
    <w:p>
      <w:r>
        <w:t>-A TSL-IN -s 10.10.128.0/17 -p tcp -m tcp --dport 80 -m state --state NEW -m comment --comment "80 From Customer network (NO)" -j ACCEPT</w:t>
      </w:r>
    </w:p>
    <w:p>
      <w:r>
        <w:t>-A TSL-IN -s 10.80.0.0/14   -p tcp -m tcp --dport 80 -m state --state NEW -m comment --comment "80 From Customer network (NO)" -j ACCEPT</w:t>
      </w:r>
    </w:p>
    <w:p>
      <w:r>
        <w:t>Rebuild the firewall rules from configuration files</w:t>
      </w:r>
    </w:p>
    <w:p>
      <w:r>
        <w:t>/usr/local/sbin/teliasonera_fwctrl &gt; /etc/sysconfig/iptables</w:t>
      </w:r>
    </w:p>
    <w:p>
      <w:r>
        <w:t>Activate the new firewall rules</w:t>
      </w:r>
    </w:p>
    <w:p>
      <w:r>
        <w:t>/sbin/iptables-restore &lt; /etc/sysconfig/iptables</w:t>
      </w:r>
    </w:p>
    <w:p>
      <w:r>
        <w:t xml:space="preserve">Example : </w:t>
      </w:r>
    </w:p>
    <w:p>
      <w:r>
        <w:t>-A TSL-IN -s 131.116.0.0/16 -p tcp -m tcp --dport 443 -m state --state NEW -m comment --comment "443 From Customer network (SE)" -j ACCEPT</w:t>
      </w:r>
    </w:p>
    <w:p>
      <w:r>
        <w:t>-A TSL-IN -s 131.116.0.0/16 -p tcp -m tcp --dport 8443 -m state --state NEW -m comment --comment "8443 From Customer network (SE)" -j ACCEPT</w:t>
      </w:r>
    </w:p>
    <w:p>
      <w:pPr>
        <w:pStyle w:val="2"/>
      </w:pPr>
      <w:r>
        <w:t>SSL Handshake issue SSLC0008E</w:t>
      </w:r>
    </w:p>
    <w:p>
      <w:r>
        <w:t>Server logs</w:t>
      </w:r>
    </w:p>
    <w:p>
      <w:r>
        <w:t>[3/31/20 10:20:27:196 EEST] 000260e9 SSLHandshakeE E SSLC0008E: Unable to initialize SSL connection. Unauthorized access was denied or security settings have expired. Exception is javax.net.ssl.SSLHandshakeException: Client requested protocol TLSv1 not enabled or not supported</w:t>
      </w:r>
    </w:p>
    <w:p>
      <w:r>
        <w:t>yes.. Elclipse.ini file in iid lo ssl di add cheyali..</w:t>
      </w:r>
    </w:p>
    <w:p>
      <w:r>
        <w:t xml:space="preserve">In Eclipse.ini file add this </w:t>
      </w:r>
    </w:p>
    <w:p>
      <w:r>
        <w:t>-Dcom.ibm.ssl.protocol=TLSv1.2</w:t>
      </w:r>
    </w:p>
    <w:p>
      <w:pPr>
        <w:pStyle w:val="2"/>
        <w:shd w:val="clear" w:color="auto" w:fill="FFFFFF"/>
        <w:spacing w:before="0"/>
        <w:textAlignment w:val="baseline"/>
        <w:rPr>
          <w:rFonts w:ascii="IBM Plex Mono" w:hAnsi="IBM Plex Mono"/>
          <w:b w:val="0"/>
          <w:sz w:val="48"/>
        </w:rPr>
      </w:pPr>
      <w:r>
        <w:rPr>
          <w:rStyle w:val="17"/>
          <w:rFonts w:ascii="IBM Plex Mono" w:hAnsi="IBM Plex Mono"/>
          <w:b w:val="0"/>
          <w:bCs/>
        </w:rPr>
        <w:t>Error Authorization failed, Not granted any of the required roles</w:t>
      </w:r>
    </w:p>
    <w:p>
      <w:pPr>
        <w:rPr>
          <w:rFonts w:ascii="IBM Plex Mono" w:hAnsi="IBM Plex Mono"/>
          <w:color w:val="323232"/>
          <w:shd w:val="clear" w:color="auto" w:fill="FFFFFF"/>
        </w:rPr>
      </w:pPr>
      <w:r>
        <w:rPr>
          <w:rFonts w:ascii="IBM Plex Mono" w:hAnsi="IBM Plex Mono"/>
          <w:color w:val="323232"/>
          <w:shd w:val="clear" w:color="auto" w:fill="FFFFFF"/>
        </w:rPr>
        <w:t>STEPS:</w:t>
      </w:r>
      <w:r>
        <w:rPr>
          <w:rFonts w:ascii="IBM Plex Mono" w:hAnsi="IBM Plex Mono"/>
          <w:color w:val="323232"/>
        </w:rPr>
        <w:br w:type="textWrapping"/>
      </w:r>
      <w:r>
        <w:rPr>
          <w:rFonts w:ascii="IBM Plex Mono" w:hAnsi="IBM Plex Mono"/>
          <w:color w:val="323232"/>
          <w:shd w:val="clear" w:color="auto" w:fill="FFFFFF"/>
        </w:rPr>
        <w:t>1. From the WebSphere console, expand 'Applications' and select 'WebSphere Enterprise Applications'.</w:t>
      </w:r>
      <w:r>
        <w:rPr>
          <w:rFonts w:ascii="IBM Plex Mono" w:hAnsi="IBM Plex Mono"/>
          <w:color w:val="323232"/>
        </w:rPr>
        <w:br w:type="textWrapping"/>
      </w:r>
      <w:r>
        <w:rPr>
          <w:rFonts w:ascii="IBM Plex Mono" w:hAnsi="IBM Plex Mono"/>
          <w:color w:val="323232"/>
          <w:shd w:val="clear" w:color="auto" w:fill="FFFFFF"/>
        </w:rPr>
        <w:t>Click on '</w:t>
      </w:r>
      <w:r>
        <w:rPr>
          <w:rFonts w:ascii="IBM Plex Mono" w:hAnsi="IBM Plex Mono"/>
          <w:b/>
          <w:bCs/>
          <w:color w:val="323232"/>
          <w:shd w:val="clear" w:color="auto" w:fill="FFFFFF"/>
        </w:rPr>
        <w:t>IBM_Administration_Service</w:t>
      </w:r>
      <w:r>
        <w:rPr>
          <w:rFonts w:ascii="IBM Plex Mono" w:hAnsi="IBM Plex Mono"/>
          <w:color w:val="323232"/>
          <w:shd w:val="clear" w:color="auto" w:fill="FFFFFF"/>
        </w:rPr>
        <w:t>'.</w:t>
      </w:r>
      <w:r>
        <w:rPr>
          <w:rFonts w:ascii="IBM Plex Mono" w:hAnsi="IBM Plex Mono"/>
          <w:color w:val="323232"/>
        </w:rPr>
        <w:br w:type="textWrapping"/>
      </w:r>
      <w:r>
        <w:rPr>
          <w:rFonts w:ascii="IBM Plex Mono" w:hAnsi="IBM Plex Mono"/>
          <w:color w:val="323232"/>
          <w:shd w:val="clear" w:color="auto" w:fill="FFFFFF"/>
        </w:rPr>
        <w:t>Click on '</w:t>
      </w:r>
      <w:r>
        <w:rPr>
          <w:rFonts w:ascii="IBM Plex Mono" w:hAnsi="IBM Plex Mono"/>
          <w:b/>
          <w:bCs/>
          <w:color w:val="323232"/>
          <w:shd w:val="clear" w:color="auto" w:fill="FFFFFF"/>
        </w:rPr>
        <w:t>Security role to user/group mapping</w:t>
      </w:r>
      <w:r>
        <w:rPr>
          <w:rFonts w:ascii="IBM Plex Mono" w:hAnsi="IBM Plex Mono"/>
          <w:color w:val="323232"/>
          <w:shd w:val="clear" w:color="auto" w:fill="FFFFFF"/>
        </w:rPr>
        <w:t>'.</w:t>
      </w:r>
      <w:r>
        <w:rPr>
          <w:rFonts w:ascii="IBM Plex Mono" w:hAnsi="IBM Plex Mono"/>
          <w:color w:val="323232"/>
        </w:rPr>
        <w:br w:type="textWrapping"/>
      </w:r>
      <w:r>
        <w:rPr>
          <w:rFonts w:ascii="IBM Plex Mono" w:hAnsi="IBM Plex Mono"/>
          <w:color w:val="323232"/>
          <w:shd w:val="clear" w:color="auto" w:fill="FFFFFF"/>
        </w:rPr>
        <w:t>Select the checkbox besides all the roles.</w:t>
      </w:r>
      <w:r>
        <w:rPr>
          <w:rFonts w:ascii="IBM Plex Mono" w:hAnsi="IBM Plex Mono"/>
          <w:color w:val="323232"/>
        </w:rPr>
        <w:br w:type="textWrapping"/>
      </w:r>
      <w:r>
        <w:rPr>
          <w:rFonts w:ascii="IBM Plex Mono" w:hAnsi="IBM Plex Mono"/>
          <w:color w:val="323232"/>
          <w:shd w:val="clear" w:color="auto" w:fill="FFFFFF"/>
        </w:rPr>
        <w:t>From the 'Map Special Subjects' choose 'All Authenticated in Application's Realm'.</w:t>
      </w:r>
      <w:r>
        <w:rPr>
          <w:rFonts w:ascii="IBM Plex Mono" w:hAnsi="IBM Plex Mono"/>
          <w:color w:val="323232"/>
        </w:rPr>
        <w:br w:type="textWrapping"/>
      </w:r>
      <w:r>
        <w:rPr>
          <w:rFonts w:ascii="IBM Plex Mono" w:hAnsi="IBM Plex Mono"/>
          <w:color w:val="323232"/>
          <w:shd w:val="clear" w:color="auto" w:fill="FFFFFF"/>
        </w:rPr>
        <w:t>Click the OK button and click "Save for master configuration".</w:t>
      </w:r>
    </w:p>
    <w:p>
      <w:pPr>
        <w:rPr>
          <w:rFonts w:ascii="IBM Plex Mono" w:hAnsi="IBM Plex Mono"/>
          <w:color w:val="323232"/>
          <w:shd w:val="clear" w:color="auto" w:fill="FFFFFF"/>
        </w:rPr>
      </w:pPr>
      <w:r>
        <w:fldChar w:fldCharType="begin"/>
      </w:r>
      <w:r>
        <w:instrText xml:space="preserve"> HYPERLINK "https://www.ibm.com/support/pages/error-authorization-failed-not-granted-any-required-roles" </w:instrText>
      </w:r>
      <w:r>
        <w:fldChar w:fldCharType="separate"/>
      </w:r>
      <w:r>
        <w:rPr>
          <w:rStyle w:val="9"/>
        </w:rPr>
        <w:t>https://www.ibm.com/support/pages/error-authorization-failed-not-granted-any-required-roles</w:t>
      </w:r>
      <w:r>
        <w:rPr>
          <w:rStyle w:val="9"/>
        </w:rPr>
        <w:fldChar w:fldCharType="end"/>
      </w:r>
    </w:p>
    <w:p>
      <w:pPr>
        <w:pStyle w:val="2"/>
      </w:pPr>
      <w:r>
        <w:t>Jenkins Script</w:t>
      </w:r>
    </w:p>
    <w:p/>
    <w:p>
      <w:r>
        <w:t>curl -x http://proxy-fi.ddc.teliasonera.net:8080 -X POST -d "{ \"text\": \"BugFix_EnvRestart_Initiated.\"}" https://hooks.slack.com/services/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</w:t>
      </w:r>
    </w:p>
    <w:p>
      <w:r>
        <w:t>ssh ibmadmin@131.177.54.152 sh /opt/bpm/IBM/scripts/Env_Restart_scrits/EnvRestart.sh</w:t>
      </w:r>
    </w:p>
    <w:p>
      <w:r>
        <w:t>curl -x http://proxy-fi.ddc.teliasonera.net:8080 -X POST -d "{ \"text\": \"BugFix_EnvRestart_Completed.\"}" https://hooks.slack.com/services/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</w:t>
      </w:r>
    </w:p>
    <w:p>
      <w:pPr>
        <w:pStyle w:val="2"/>
      </w:pPr>
      <w:r>
        <w:t>Add context in IHSPlugin</w:t>
      </w:r>
    </w:p>
    <w:p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/opt/bpm/IBM/IHSPLG/config/bugfixhttpserver/plugin-cfg.xml add the line</w:t>
      </w:r>
    </w:p>
    <w:p>
      <w:pPr>
        <w:shd w:val="clear" w:color="auto" w:fill="F8F8F8"/>
        <w:spacing w:after="60" w:line="240" w:lineRule="auto"/>
        <w:rPr>
          <w:rFonts w:ascii="Arial" w:hAnsi="Arial" w:eastAsia="Times New Roman" w:cs="Arial"/>
          <w:color w:val="1D1C1D"/>
          <w:sz w:val="23"/>
          <w:szCs w:val="23"/>
        </w:rPr>
      </w:pPr>
      <w:r>
        <w:rPr>
          <w:rFonts w:ascii="Arial" w:hAnsi="Arial" w:eastAsia="Times New Roman" w:cs="Arial"/>
          <w:color w:val="1D1C1D"/>
          <w:sz w:val="23"/>
          <w:szCs w:val="23"/>
        </w:rPr>
        <w:t>&lt;Uri AffinityCookie="JSESSIONID" AffinityURLIdentifier="jsessionid" Name="/invoke/*"/&gt;</w:t>
      </w:r>
    </w:p>
    <w:p/>
    <w:p>
      <w:pPr>
        <w:pStyle w:val="2"/>
      </w:pPr>
      <w:r>
        <w:t>Generate CSR</w:t>
      </w:r>
    </w:p>
    <w:p>
      <w:r>
        <w:t>Create KDB</w:t>
      </w:r>
    </w:p>
    <w:p>
      <w:pPr>
        <w:pStyle w:val="2"/>
      </w:pPr>
      <w:r>
        <w:t>Warnings in Sysout.log</w:t>
      </w:r>
    </w:p>
    <w:p>
      <w:pPr>
        <w:pStyle w:val="10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ourier New" w:hAnsi="Courier New" w:cs="Courier New"/>
          <w:color w:val="201F1E"/>
          <w:sz w:val="22"/>
          <w:szCs w:val="22"/>
        </w:rPr>
        <w:t>[1/6/21 11:54:51:521 EET] 000017e5 LocalTranCoor W   WLTC0032W: One or more local transaction resources were rolled back during the cleanup of a LocalTransactionContainment.</w:t>
      </w:r>
    </w:p>
    <w:p>
      <w:pPr>
        <w:pStyle w:val="10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ourier New" w:hAnsi="Courier New" w:cs="Courier New"/>
          <w:color w:val="201F1E"/>
          <w:sz w:val="22"/>
          <w:szCs w:val="22"/>
        </w:rPr>
        <w:t>[1/6/21 11:54:51:684 EET] 000017e5 LocalTranCoor W   WLTC0033W: Resource jdbc/xwing_orderdb rolled back in cleanup of LocalTransactionContainment.</w:t>
      </w:r>
    </w:p>
    <w:p>
      <w:pPr>
        <w:pStyle w:val="10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 </w:t>
      </w:r>
    </w:p>
    <w:p>
      <w:pPr>
        <w:pStyle w:val="10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Application servers from: </w:t>
      </w:r>
      <w:r>
        <w:rPr>
          <w:rFonts w:ascii="Calibri" w:hAnsi="Calibri" w:cs="Calibri"/>
          <w:b/>
          <w:bCs/>
          <w:color w:val="201F1E"/>
          <w:sz w:val="22"/>
          <w:szCs w:val="22"/>
        </w:rPr>
        <w:t>*=info</w:t>
      </w:r>
      <w:r>
        <w:rPr>
          <w:rFonts w:ascii="Calibri" w:hAnsi="Calibri" w:cs="Calibri"/>
          <w:color w:val="201F1E"/>
          <w:sz w:val="22"/>
          <w:szCs w:val="22"/>
        </w:rPr>
        <w:t> to: </w:t>
      </w:r>
      <w:r>
        <w:rPr>
          <w:rFonts w:ascii="Calibri" w:hAnsi="Calibri" w:cs="Calibri"/>
          <w:b/>
          <w:bCs/>
          <w:color w:val="201F1E"/>
          <w:sz w:val="22"/>
          <w:szCs w:val="22"/>
        </w:rPr>
        <w:t>*=info: com.ibm.tx.ltc.impl.LocalTranCoordImpl=severe</w:t>
      </w:r>
      <w:r>
        <w:rPr>
          <w:rFonts w:ascii="Calibri" w:hAnsi="Calibri" w:cs="Calibri"/>
          <w:color w:val="201F1E"/>
          <w:sz w:val="22"/>
          <w:szCs w:val="22"/>
        </w:rPr>
        <w:t xml:space="preserve">. </w:t>
      </w:r>
    </w:p>
    <w:p>
      <w:pPr>
        <w:pStyle w:val="10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From now we should not see any more of those warnings.</w:t>
      </w:r>
    </w:p>
    <w:p>
      <w:pPr>
        <w:pStyle w:val="10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 </w:t>
      </w:r>
    </w:p>
    <w:p>
      <w:pPr>
        <w:pStyle w:val="2"/>
      </w:pPr>
      <w:r>
        <w:t>Ports firewall not enabled</w:t>
      </w:r>
    </w:p>
    <w:p>
      <w:r>
        <w:t xml:space="preserve">D:\putty.exe -N -L 127.0.0.1:9450:localhost:9450 -l ibmadmin -pw </w:t>
      </w:r>
      <w:r>
        <w:tab/>
      </w:r>
      <w:r>
        <w:t>F1x5inG1BM 131.177.54.152</w:t>
      </w:r>
    </w:p>
    <w:p>
      <w:pPr>
        <w:pStyle w:val="2"/>
      </w:pPr>
      <w:r>
        <w:t xml:space="preserve">SSH Tunneling </w:t>
      </w:r>
    </w:p>
    <w:p>
      <w:r>
        <w:t xml:space="preserve">ssh -L 9450:pe003bpmbuglin1.ddc.teliasonera.net:9450 </w:t>
      </w:r>
      <w:r>
        <w:fldChar w:fldCharType="begin"/>
      </w:r>
      <w:r>
        <w:instrText xml:space="preserve"> HYPERLINK "mailto:ibmadmin@pe003bpmbuglin1.ddc.teliasonera.net" </w:instrText>
      </w:r>
      <w:r>
        <w:fldChar w:fldCharType="separate"/>
      </w:r>
      <w:r>
        <w:rPr>
          <w:rStyle w:val="9"/>
        </w:rPr>
        <w:t>ibmadmin@pe003bpmbuglin1.ddc.teliasonera.net</w:t>
      </w:r>
      <w:r>
        <w:rPr>
          <w:rStyle w:val="9"/>
        </w:rPr>
        <w:fldChar w:fldCharType="end"/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IBM Plex Mono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right"/>
      <w:rPr>
        <w:sz w:val="22"/>
      </w:rPr>
    </w:pPr>
    <w:r>
      <w:rPr>
        <w:sz w:val="22"/>
      </w:rPr>
      <w:t>ERRORS &amp; SOLUTIONS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8D65B8"/>
    <w:multiLevelType w:val="multilevel"/>
    <w:tmpl w:val="168D65B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0575AB"/>
    <w:multiLevelType w:val="multilevel"/>
    <w:tmpl w:val="580575AB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264"/>
    <w:rsid w:val="00001968"/>
    <w:rsid w:val="000C29EC"/>
    <w:rsid w:val="000D2055"/>
    <w:rsid w:val="00136082"/>
    <w:rsid w:val="001948CA"/>
    <w:rsid w:val="001C2507"/>
    <w:rsid w:val="0028451A"/>
    <w:rsid w:val="003A2948"/>
    <w:rsid w:val="003D6470"/>
    <w:rsid w:val="00444B4A"/>
    <w:rsid w:val="00457240"/>
    <w:rsid w:val="004B272A"/>
    <w:rsid w:val="005372F5"/>
    <w:rsid w:val="00554965"/>
    <w:rsid w:val="005D35FD"/>
    <w:rsid w:val="005E2EB4"/>
    <w:rsid w:val="005E4450"/>
    <w:rsid w:val="00653C0C"/>
    <w:rsid w:val="00653E5D"/>
    <w:rsid w:val="006956DB"/>
    <w:rsid w:val="006D74F4"/>
    <w:rsid w:val="007056AA"/>
    <w:rsid w:val="007722FC"/>
    <w:rsid w:val="007A0DB4"/>
    <w:rsid w:val="007A7907"/>
    <w:rsid w:val="007F0430"/>
    <w:rsid w:val="00806B08"/>
    <w:rsid w:val="00821D7D"/>
    <w:rsid w:val="00846A49"/>
    <w:rsid w:val="008916FB"/>
    <w:rsid w:val="00907D75"/>
    <w:rsid w:val="00920D27"/>
    <w:rsid w:val="00922653"/>
    <w:rsid w:val="009368E2"/>
    <w:rsid w:val="00962C78"/>
    <w:rsid w:val="00972858"/>
    <w:rsid w:val="00972E73"/>
    <w:rsid w:val="00973D64"/>
    <w:rsid w:val="009976DE"/>
    <w:rsid w:val="009B2F9C"/>
    <w:rsid w:val="009C5A66"/>
    <w:rsid w:val="009F5015"/>
    <w:rsid w:val="00A41F2F"/>
    <w:rsid w:val="00A750D0"/>
    <w:rsid w:val="00A80359"/>
    <w:rsid w:val="00A958B9"/>
    <w:rsid w:val="00AB4ABB"/>
    <w:rsid w:val="00B70F53"/>
    <w:rsid w:val="00B854C4"/>
    <w:rsid w:val="00BA39D6"/>
    <w:rsid w:val="00BA6D86"/>
    <w:rsid w:val="00BC3F83"/>
    <w:rsid w:val="00BC623F"/>
    <w:rsid w:val="00BF3446"/>
    <w:rsid w:val="00C07027"/>
    <w:rsid w:val="00C13E3A"/>
    <w:rsid w:val="00C802B7"/>
    <w:rsid w:val="00C90264"/>
    <w:rsid w:val="00C9271F"/>
    <w:rsid w:val="00D04356"/>
    <w:rsid w:val="00D111DA"/>
    <w:rsid w:val="00D22F65"/>
    <w:rsid w:val="00D34E54"/>
    <w:rsid w:val="00D5416C"/>
    <w:rsid w:val="00D610A0"/>
    <w:rsid w:val="00D6283B"/>
    <w:rsid w:val="00D864F5"/>
    <w:rsid w:val="00DA70D1"/>
    <w:rsid w:val="00DB6AA4"/>
    <w:rsid w:val="00E179F1"/>
    <w:rsid w:val="00E257B7"/>
    <w:rsid w:val="00E64E71"/>
    <w:rsid w:val="00EB7683"/>
    <w:rsid w:val="00F07999"/>
    <w:rsid w:val="00F34A21"/>
    <w:rsid w:val="00F642A9"/>
    <w:rsid w:val="00F76147"/>
    <w:rsid w:val="00F93856"/>
    <w:rsid w:val="00FC0BB3"/>
    <w:rsid w:val="4121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color w:val="00B050"/>
      <w:sz w:val="28"/>
      <w:szCs w:val="32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4"/>
    <w:unhideWhenUsed/>
    <w:uiPriority w:val="99"/>
    <w:rPr>
      <w:color w:val="0000FF"/>
      <w:u w:val="single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</w:rPr>
  </w:style>
  <w:style w:type="character" w:styleId="11">
    <w:name w:val="Strong"/>
    <w:basedOn w:val="4"/>
    <w:qFormat/>
    <w:uiPriority w:val="22"/>
    <w:rPr>
      <w:b/>
      <w:bCs/>
    </w:rPr>
  </w:style>
  <w:style w:type="character" w:customStyle="1" w:styleId="12">
    <w:name w:val="Header Char"/>
    <w:basedOn w:val="4"/>
    <w:link w:val="8"/>
    <w:uiPriority w:val="99"/>
  </w:style>
  <w:style w:type="character" w:customStyle="1" w:styleId="13">
    <w:name w:val="Footer Char"/>
    <w:basedOn w:val="4"/>
    <w:link w:val="7"/>
    <w:qFormat/>
    <w:uiPriority w:val="99"/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b/>
      <w:color w:val="00B050"/>
      <w:sz w:val="28"/>
      <w:szCs w:val="32"/>
    </w:rPr>
  </w:style>
  <w:style w:type="character" w:customStyle="1" w:styleId="16">
    <w:name w:val="Heading 2 Char"/>
    <w:basedOn w:val="4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7">
    <w:name w:val="field"/>
    <w:basedOn w:val="4"/>
    <w:uiPriority w:val="0"/>
  </w:style>
  <w:style w:type="character" w:customStyle="1" w:styleId="18">
    <w:name w:val="Balloon Text Char"/>
    <w:basedOn w:val="4"/>
    <w:link w:val="6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2565</Words>
  <Characters>14623</Characters>
  <Lines>121</Lines>
  <Paragraphs>34</Paragraphs>
  <TotalTime>4680</TotalTime>
  <ScaleCrop>false</ScaleCrop>
  <LinksUpToDate>false</LinksUpToDate>
  <CharactersWithSpaces>17154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2020-01-22T07:05:00Z</dcterms:created>
  <dc:creator>Madullapalle Prasanth</dc:creator>
  <cp:lastModifiedBy>mpgc9</cp:lastModifiedBy>
  <dcterms:modified xsi:type="dcterms:W3CDTF">2024-01-25T13:06:12Z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TECHMAHINDRA\MP0C84259</vt:lpwstr>
  </property>
  <property fmtid="{D5CDD505-2E9C-101B-9397-08002B2CF9AE}" pid="4" name="DLPManualFileClassificationLastModificationDate">
    <vt:lpwstr>1579677306</vt:lpwstr>
  </property>
  <property fmtid="{D5CDD505-2E9C-101B-9397-08002B2CF9AE}" pid="5" name="DLPManualFileClassificationVersion">
    <vt:lpwstr>11.3.2.8</vt:lpwstr>
  </property>
  <property fmtid="{D5CDD505-2E9C-101B-9397-08002B2CF9AE}" pid="6" name="KSOProductBuildVer">
    <vt:lpwstr>1033-12.2.0.13431</vt:lpwstr>
  </property>
  <property fmtid="{D5CDD505-2E9C-101B-9397-08002B2CF9AE}" pid="7" name="ICV">
    <vt:lpwstr>D5C1FD28D682468C85E235649FBD7F21_13</vt:lpwstr>
  </property>
</Properties>
</file>