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3FA8B" w14:textId="77777777" w:rsidR="00B85AE1" w:rsidRDefault="0089604C">
      <w:pPr>
        <w:numPr>
          <w:ilvl w:val="0"/>
          <w:numId w:val="1"/>
        </w:numPr>
        <w:contextualSpacing/>
      </w:pPr>
      <w:r>
        <w:t xml:space="preserve"> </w:t>
      </w:r>
    </w:p>
    <w:p w14:paraId="1C2F5DDF" w14:textId="77777777" w:rsidR="00B85AE1" w:rsidRDefault="0089604C">
      <w:pPr>
        <w:numPr>
          <w:ilvl w:val="1"/>
          <w:numId w:val="1"/>
        </w:numPr>
      </w:pPr>
      <w:r>
        <w:t>_declare_box (mympool, 12, 20);</w:t>
      </w:r>
    </w:p>
    <w:p w14:paraId="6030F068" w14:textId="77777777" w:rsidR="00B85AE1" w:rsidRDefault="0089604C">
      <w:pPr>
        <w:numPr>
          <w:ilvl w:val="1"/>
          <w:numId w:val="1"/>
        </w:numPr>
      </w:pPr>
      <w:r>
        <w:t>_init_box(&amp;mympool, 20, 12);</w:t>
      </w:r>
    </w:p>
    <w:p w14:paraId="50839FB2" w14:textId="77777777" w:rsidR="00B85AE1" w:rsidRDefault="0089604C">
      <w:pPr>
        <w:numPr>
          <w:ilvl w:val="1"/>
          <w:numId w:val="1"/>
        </w:numPr>
      </w:pPr>
      <w:r>
        <w:t>rt_alloc_box</w:t>
      </w:r>
    </w:p>
    <w:p w14:paraId="6492484D" w14:textId="77777777" w:rsidR="00B85AE1" w:rsidRDefault="0089604C">
      <w:pPr>
        <w:numPr>
          <w:ilvl w:val="1"/>
          <w:numId w:val="1"/>
        </w:numPr>
      </w:pPr>
      <w:r>
        <w:t>Rt_free_box</w:t>
      </w:r>
    </w:p>
    <w:p w14:paraId="5AECAD9A" w14:textId="77777777" w:rsidR="00B85AE1" w:rsidRDefault="0089604C">
      <w:pPr>
        <w:numPr>
          <w:ilvl w:val="0"/>
          <w:numId w:val="1"/>
        </w:numPr>
      </w:pPr>
      <w:r>
        <w:t>Return value upon completion of a wait. These would be return codes like OS_R_OK.</w:t>
      </w:r>
    </w:p>
    <w:p w14:paraId="44CCE1E9" w14:textId="77777777" w:rsidR="00B85AE1" w:rsidRDefault="0089604C">
      <w:pPr>
        <w:numPr>
          <w:ilvl w:val="0"/>
          <w:numId w:val="1"/>
        </w:numPr>
      </w:pPr>
      <w:r>
        <w:t xml:space="preserve"> </w:t>
      </w:r>
    </w:p>
    <w:p w14:paraId="03036FE1" w14:textId="77777777" w:rsidR="00B85AE1" w:rsidRDefault="0089604C">
      <w:pPr>
        <w:numPr>
          <w:ilvl w:val="1"/>
          <w:numId w:val="1"/>
        </w:numPr>
      </w:pPr>
      <w:r>
        <w:t>Inserts a p_task into a priority queue ordered by descending priority</w:t>
      </w:r>
    </w:p>
    <w:p w14:paraId="35E7C21C" w14:textId="77777777" w:rsidR="00B85AE1" w:rsidRDefault="0089604C">
      <w:pPr>
        <w:numPr>
          <w:ilvl w:val="1"/>
          <w:numId w:val="1"/>
        </w:numPr>
      </w:pPr>
      <w:r>
        <w:t>Get task at head of list: it is the task with highest priority.</w:t>
      </w:r>
    </w:p>
    <w:p w14:paraId="170E8EEF" w14:textId="77777777" w:rsidR="00B85AE1" w:rsidRDefault="0089604C">
      <w:pPr>
        <w:numPr>
          <w:ilvl w:val="0"/>
          <w:numId w:val="1"/>
        </w:numPr>
      </w:pPr>
      <w:r>
        <w:t xml:space="preserve"> </w:t>
      </w:r>
    </w:p>
    <w:p w14:paraId="248E1A60" w14:textId="77777777" w:rsidR="00B85AE1" w:rsidRDefault="0089604C">
      <w:pPr>
        <w:numPr>
          <w:ilvl w:val="1"/>
          <w:numId w:val="1"/>
        </w:numPr>
      </w:pPr>
      <w:r>
        <w:t>Block running task and choose next ready task using rt_get_first. Delays the running task by a timeout (param) and sets its state to block_state (param).</w:t>
      </w:r>
    </w:p>
    <w:p w14:paraId="7A96AD83" w14:textId="77777777" w:rsidR="00B85AE1" w:rsidRDefault="0089604C">
      <w:pPr>
        <w:numPr>
          <w:ilvl w:val="1"/>
          <w:numId w:val="1"/>
        </w:numPr>
      </w:pPr>
      <w:r>
        <w:t>Dispatch next task if any identified</w:t>
      </w:r>
      <w:r>
        <w:t xml:space="preserve"> or dispatch highest ready task. If the next task is NULL, get and switch to the highest priority task in the pri queue. If the next task is non-NULL, check its priority compared to the head of the pri queue. If it is greater, run the next task. Else run t</w:t>
      </w:r>
      <w:r>
        <w:t>he head of the pri queue and insert the next task into the pri queue.</w:t>
      </w:r>
    </w:p>
    <w:p w14:paraId="018B763A" w14:textId="77777777" w:rsidR="00B85AE1" w:rsidRDefault="0089604C">
      <w:pPr>
        <w:numPr>
          <w:ilvl w:val="0"/>
          <w:numId w:val="1"/>
        </w:numPr>
      </w:pPr>
      <w:r>
        <w:t xml:space="preserve">rt_mbx_wait is only used for the receiving task to block it while it waits for a message. The OS_R_MBX flag is set by the sending task at the assembly level during context switching and </w:t>
      </w:r>
      <w:r>
        <w:t>that’s why it’s not in rt_mbx_wait function.</w:t>
      </w:r>
    </w:p>
    <w:p w14:paraId="5E433775" w14:textId="77777777" w:rsidR="00B85AE1" w:rsidRDefault="0089604C" w:rsidP="0089604C">
      <w:pPr>
        <w:numPr>
          <w:ilvl w:val="0"/>
          <w:numId w:val="1"/>
        </w:numPr>
      </w:pPr>
      <w:r>
        <w:t>They use the OS_XCB struct</w:t>
      </w:r>
      <w:bookmarkStart w:id="0" w:name="_GoBack"/>
      <w:bookmarkEnd w:id="0"/>
    </w:p>
    <w:sectPr w:rsidR="00B85AE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462F4"/>
    <w:multiLevelType w:val="multilevel"/>
    <w:tmpl w:val="FE48C6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B85AE1"/>
    <w:rsid w:val="0089604C"/>
    <w:rsid w:val="00B8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C25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Macintosh Word</Application>
  <DocSecurity>0</DocSecurity>
  <Lines>7</Lines>
  <Paragraphs>2</Paragraphs>
  <ScaleCrop>false</ScaleCrop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 Ramesh</cp:lastModifiedBy>
  <cp:revision>2</cp:revision>
  <dcterms:created xsi:type="dcterms:W3CDTF">2017-10-20T00:50:00Z</dcterms:created>
  <dcterms:modified xsi:type="dcterms:W3CDTF">2017-10-20T00:50:00Z</dcterms:modified>
</cp:coreProperties>
</file>