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Tan Wei Liang</w:t>
      </w:r>
    </w:p>
    <w:p>
      <w:r>
        <w:t>Email: weiliang@email.com</w:t>
      </w:r>
    </w:p>
    <w:p>
      <w:r>
        <w:t>Full Stack Developer | 3 Years Experience</w:t>
      </w:r>
    </w:p>
    <w:p>
      <w:pPr>
        <w:pStyle w:val="Heading1"/>
      </w:pPr>
      <w:r>
        <w:t>SUMMARY</w:t>
      </w:r>
    </w:p>
    <w:p>
      <w:r>
        <w:t>Full stack developer with strong React and Node.js skills. Recently started learning Python and Django. Comfortable with REST APIs from the frontend perspective.</w:t>
      </w:r>
    </w:p>
    <w:p>
      <w:pPr>
        <w:pStyle w:val="Heading1"/>
      </w:pPr>
      <w:r>
        <w:t>SKILLS</w:t>
      </w:r>
    </w:p>
    <w:p>
      <w:r>
        <w:t>JavaScript (3 years), React, Node.js, Express, Python (6 months), Django (basic), MySQL, Git, HTML, CSS</w:t>
      </w:r>
    </w:p>
    <w:p>
      <w:pPr>
        <w:pStyle w:val="Heading1"/>
      </w:pPr>
      <w:r>
        <w:t>EXPERIENCE</w:t>
      </w:r>
    </w:p>
    <w:p>
      <w:r>
        <w:t>Full Stack Developer - Creative Studio KL (2022 - Present)</w:t>
      </w:r>
    </w:p>
    <w:p>
      <w:r>
        <w:t>Built React frontends and Node.js backends for client websites. Integrated third-party REST APIs. Basic MySQL database management.</w:t>
      </w:r>
    </w:p>
    <w:p>
      <w:pPr>
        <w:pStyle w:val="Heading1"/>
      </w:pPr>
      <w:r>
        <w:t>EDUCATION</w:t>
      </w:r>
    </w:p>
    <w:p>
      <w:r>
        <w:t>Diploma in Information Technology - Sunway College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