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803B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Lab 05</w:t>
      </w:r>
    </w:p>
    <w:p w14:paraId="6EF6E75E">
      <w:pPr>
        <w:pStyle w:val="2"/>
        <w:bidi w:val="0"/>
        <w:jc w:val="center"/>
        <w:rPr>
          <w:rFonts w:hint="default"/>
          <w:lang w:val="en-IN"/>
        </w:rPr>
      </w:pPr>
      <w:r>
        <w:rPr>
          <w:rFonts w:hint="default"/>
        </w:rPr>
        <w:t>Listing Database Contents and Login via UNION Attac</w:t>
      </w:r>
      <w:r>
        <w:rPr>
          <w:rFonts w:hint="default"/>
          <w:lang w:val="en-IN"/>
        </w:rPr>
        <w:t>k</w:t>
      </w:r>
    </w:p>
    <w:p w14:paraId="4AEDE36D">
      <w:pPr>
        <w:rPr>
          <w:rFonts w:hint="default"/>
          <w:sz w:val="28"/>
          <w:szCs w:val="28"/>
        </w:rPr>
      </w:pPr>
    </w:p>
    <w:p w14:paraId="6A5BD8B7">
      <w:pPr>
        <w:rPr>
          <w:rFonts w:hint="default"/>
          <w:sz w:val="28"/>
          <w:szCs w:val="28"/>
        </w:rPr>
      </w:pPr>
    </w:p>
    <w:p w14:paraId="4C013EDB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06EEE5CE">
      <w:pPr>
        <w:rPr>
          <w:rFonts w:hint="default"/>
          <w:sz w:val="28"/>
          <w:szCs w:val="28"/>
        </w:rPr>
      </w:pPr>
    </w:p>
    <w:p w14:paraId="44B01F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— category filter in the URL:</w:t>
      </w:r>
    </w:p>
    <w:p w14:paraId="1B5C673A">
      <w:pPr>
        <w:rPr>
          <w:rFonts w:hint="default"/>
          <w:sz w:val="28"/>
          <w:szCs w:val="28"/>
        </w:rPr>
      </w:pPr>
    </w:p>
    <w:p w14:paraId="555B51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05BCB163">
      <w:pPr>
        <w:rPr>
          <w:rFonts w:hint="default"/>
          <w:sz w:val="28"/>
          <w:szCs w:val="28"/>
        </w:rPr>
      </w:pPr>
    </w:p>
    <w:p w14:paraId="0ED8929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broke the query and returned an error. Two columns confirmed</w:t>
      </w:r>
    </w:p>
    <w:p w14:paraId="488A0E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with the usual test:</w:t>
      </w:r>
    </w:p>
    <w:p w14:paraId="43D63F0D">
      <w:pPr>
        <w:rPr>
          <w:rFonts w:hint="default"/>
          <w:sz w:val="28"/>
          <w:szCs w:val="28"/>
        </w:rPr>
      </w:pPr>
    </w:p>
    <w:p w14:paraId="575C0C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'+UNION+SELECT+'abc','def'--</w:t>
      </w:r>
    </w:p>
    <w:p w14:paraId="4A6DF96A">
      <w:pPr>
        <w:rPr>
          <w:rFonts w:hint="default"/>
          <w:sz w:val="28"/>
          <w:szCs w:val="28"/>
        </w:rPr>
      </w:pPr>
    </w:p>
    <w:p w14:paraId="4C0DD1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B76DA9F">
      <w:pPr>
        <w:pStyle w:val="3"/>
        <w:bidi w:val="0"/>
        <w:rPr>
          <w:rFonts w:hint="default"/>
        </w:rPr>
      </w:pPr>
    </w:p>
    <w:p w14:paraId="79C3321D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2DFB24F0">
      <w:pPr>
        <w:rPr>
          <w:rFonts w:hint="default"/>
          <w:sz w:val="28"/>
          <w:szCs w:val="28"/>
        </w:rPr>
      </w:pPr>
    </w:p>
    <w:p w14:paraId="1F2FF0A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goal this time wasn't just version info — I needed to find a table</w:t>
      </w:r>
    </w:p>
    <w:p w14:paraId="4E7030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holding usernames and passwords, extract them, and log in as administrator.</w:t>
      </w:r>
    </w:p>
    <w:p w14:paraId="00E7E6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a multi-step enumeration attack.</w:t>
      </w:r>
    </w:p>
    <w:p w14:paraId="0DDD9C36">
      <w:pPr>
        <w:rPr>
          <w:rFonts w:hint="default"/>
          <w:sz w:val="28"/>
          <w:szCs w:val="28"/>
        </w:rPr>
      </w:pPr>
    </w:p>
    <w:p w14:paraId="109EEA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1E6C4BC">
      <w:pPr>
        <w:rPr>
          <w:rFonts w:hint="default"/>
          <w:sz w:val="28"/>
          <w:szCs w:val="28"/>
        </w:rPr>
      </w:pPr>
    </w:p>
    <w:p w14:paraId="55D49E36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13DCC9B6">
      <w:pPr>
        <w:pStyle w:val="3"/>
        <w:bidi w:val="0"/>
        <w:rPr>
          <w:rFonts w:hint="default"/>
        </w:rPr>
      </w:pPr>
    </w:p>
    <w:p w14:paraId="4B4A0DCE">
      <w:pPr>
        <w:pStyle w:val="4"/>
        <w:bidi w:val="0"/>
        <w:rPr>
          <w:rFonts w:hint="default"/>
          <w:szCs w:val="28"/>
        </w:rPr>
      </w:pPr>
      <w:r>
        <w:rPr>
          <w:rFonts w:hint="default"/>
        </w:rPr>
        <w:t>### Step 1 — List all tables</w:t>
      </w:r>
    </w:p>
    <w:p w14:paraId="50A79EB0">
      <w:pPr>
        <w:rPr>
          <w:rFonts w:hint="default"/>
          <w:sz w:val="28"/>
          <w:szCs w:val="28"/>
        </w:rPr>
      </w:pPr>
    </w:p>
    <w:p w14:paraId="304785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'+UNION+SELECT+table_name,NULL+FROM+information_schema.tables--</w:t>
      </w:r>
    </w:p>
    <w:p w14:paraId="133E64C9">
      <w:pPr>
        <w:rPr>
          <w:rFonts w:hint="default"/>
          <w:sz w:val="28"/>
          <w:szCs w:val="28"/>
        </w:rPr>
      </w:pPr>
    </w:p>
    <w:p w14:paraId="466A2FB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`information_schema.tables` is a built-in metadata table available in</w:t>
      </w:r>
    </w:p>
    <w:p w14:paraId="1E9AE6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most non-Oracle databases. It holds the names of every table in the</w:t>
      </w:r>
    </w:p>
    <w:p w14:paraId="67C437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database. Scrolled through the response and spotted a table with a name</w:t>
      </w:r>
    </w:p>
    <w:p w14:paraId="15CE22F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like `users_abcdef`.</w:t>
      </w:r>
    </w:p>
    <w:p w14:paraId="0A313023">
      <w:pPr>
        <w:rPr>
          <w:rFonts w:hint="default"/>
          <w:sz w:val="28"/>
          <w:szCs w:val="28"/>
        </w:rPr>
      </w:pPr>
    </w:p>
    <w:p w14:paraId="2D7A520E">
      <w:pPr>
        <w:pStyle w:val="4"/>
        <w:bidi w:val="0"/>
        <w:rPr>
          <w:rFonts w:hint="default"/>
        </w:rPr>
      </w:pPr>
      <w:r>
        <w:rPr>
          <w:rFonts w:hint="default"/>
        </w:rPr>
        <w:t>### Step 2 — List columns in that table</w:t>
      </w:r>
    </w:p>
    <w:p w14:paraId="2D36D415">
      <w:pPr>
        <w:rPr>
          <w:rFonts w:hint="default"/>
          <w:sz w:val="28"/>
          <w:szCs w:val="28"/>
        </w:rPr>
      </w:pPr>
    </w:p>
    <w:p w14:paraId="5CDC99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'+UNION+SELECT+column_name,NULL+FROM+information_schema.columns+WHERE+table_name='users_abcdef'--</w:t>
      </w:r>
    </w:p>
    <w:p w14:paraId="279EEB99">
      <w:pPr>
        <w:rPr>
          <w:rFonts w:hint="default"/>
          <w:sz w:val="28"/>
          <w:szCs w:val="28"/>
        </w:rPr>
      </w:pPr>
    </w:p>
    <w:p w14:paraId="45CC56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`information_schema.columns` works the same way but for columns.</w:t>
      </w:r>
    </w:p>
    <w:p w14:paraId="0D61339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Filtered by the table name I found in step 1. Response showed two</w:t>
      </w:r>
    </w:p>
    <w:p w14:paraId="3358D3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interesting columns — something like `username_abcdef` and `password_abcdef`.</w:t>
      </w:r>
    </w:p>
    <w:p w14:paraId="0D4E63E2">
      <w:pPr>
        <w:rPr>
          <w:rFonts w:hint="default"/>
          <w:sz w:val="28"/>
          <w:szCs w:val="28"/>
        </w:rPr>
      </w:pPr>
    </w:p>
    <w:p w14:paraId="1B60FF92">
      <w:pPr>
        <w:pStyle w:val="4"/>
        <w:bidi w:val="0"/>
        <w:rPr>
          <w:rFonts w:hint="default"/>
        </w:rPr>
      </w:pPr>
      <w:r>
        <w:rPr>
          <w:rFonts w:hint="default"/>
        </w:rPr>
        <w:t>### Step 3 — Dump the credentials</w:t>
      </w:r>
    </w:p>
    <w:p w14:paraId="38F1710D">
      <w:pPr>
        <w:rPr>
          <w:rFonts w:hint="default"/>
          <w:sz w:val="28"/>
          <w:szCs w:val="28"/>
        </w:rPr>
      </w:pPr>
    </w:p>
    <w:p w14:paraId="5C006E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'+UNION+SELECT+username_abcdef,password_abcdef+FROM+users_abcdef--</w:t>
      </w:r>
    </w:p>
    <w:p w14:paraId="00E17ED8">
      <w:pPr>
        <w:rPr>
          <w:rFonts w:hint="default"/>
          <w:sz w:val="28"/>
          <w:szCs w:val="28"/>
        </w:rPr>
      </w:pPr>
    </w:p>
    <w:p w14:paraId="4CA471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Both columns showed up in the product listing — got the administrator's</w:t>
      </w:r>
    </w:p>
    <w:p w14:paraId="0D87F5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plaintext password from the response.</w:t>
      </w:r>
    </w:p>
    <w:p w14:paraId="719F80D7">
      <w:pPr>
        <w:rPr>
          <w:rFonts w:hint="default"/>
          <w:sz w:val="28"/>
          <w:szCs w:val="28"/>
        </w:rPr>
      </w:pPr>
    </w:p>
    <w:p w14:paraId="652D8CB3">
      <w:pPr>
        <w:pStyle w:val="4"/>
        <w:bidi w:val="0"/>
        <w:rPr>
          <w:rFonts w:hint="default"/>
        </w:rPr>
      </w:pPr>
      <w:r>
        <w:rPr>
          <w:rFonts w:hint="default"/>
        </w:rPr>
        <w:t>### Step 4 — Log in</w:t>
      </w:r>
    </w:p>
    <w:p w14:paraId="4C27F947">
      <w:pPr>
        <w:rPr>
          <w:rFonts w:hint="default"/>
          <w:sz w:val="28"/>
          <w:szCs w:val="28"/>
        </w:rPr>
      </w:pPr>
    </w:p>
    <w:p w14:paraId="28B7D0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Used `administrator` and the dumped password on the login page. Lab solved.</w:t>
      </w:r>
    </w:p>
    <w:p w14:paraId="1964EAF7">
      <w:pPr>
        <w:rPr>
          <w:rFonts w:hint="default"/>
          <w:sz w:val="28"/>
          <w:szCs w:val="28"/>
        </w:rPr>
      </w:pPr>
    </w:p>
    <w:p w14:paraId="6394E4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368DEF75">
      <w:pPr>
        <w:rPr>
          <w:rFonts w:hint="default"/>
          <w:sz w:val="28"/>
          <w:szCs w:val="28"/>
        </w:rPr>
      </w:pPr>
    </w:p>
    <w:p w14:paraId="1370F955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## What I Learned</w:t>
      </w:r>
    </w:p>
    <w:bookmarkEnd w:id="0"/>
    <w:p w14:paraId="46C83F29">
      <w:pPr>
        <w:rPr>
          <w:rFonts w:hint="default"/>
          <w:sz w:val="28"/>
          <w:szCs w:val="28"/>
        </w:rPr>
      </w:pPr>
    </w:p>
    <w:p w14:paraId="18F0C9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the most complete SQLi attack chain so far — detection, column</w:t>
      </w:r>
    </w:p>
    <w:p w14:paraId="5F6C3B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enumeration, table discovery, column discovery, data extraction, then</w:t>
      </w:r>
    </w:p>
    <w:p w14:paraId="05726F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using the extracted data to actually do something meaningful.</w:t>
      </w:r>
    </w:p>
    <w:p w14:paraId="518D4511">
      <w:pPr>
        <w:rPr>
          <w:rFonts w:hint="default"/>
          <w:sz w:val="28"/>
          <w:szCs w:val="28"/>
        </w:rPr>
      </w:pPr>
    </w:p>
    <w:p w14:paraId="65AFD2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`information_schema` is the key. It's the roadmap of the entire database</w:t>
      </w:r>
    </w:p>
    <w:p w14:paraId="489B5A4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and it's available by default in MySQL, PostgreSQL, and MSSQL. Once you</w:t>
      </w:r>
    </w:p>
    <w:p w14:paraId="6D7521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can read it, you can find anything.</w:t>
      </w:r>
    </w:p>
    <w:p w14:paraId="3BF65111">
      <w:pPr>
        <w:rPr>
          <w:rFonts w:hint="default"/>
          <w:sz w:val="28"/>
          <w:szCs w:val="28"/>
        </w:rPr>
      </w:pPr>
    </w:p>
    <w:p w14:paraId="04E1B2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table and column names being randomized (`users_abcdef`) is also</w:t>
      </w:r>
    </w:p>
    <w:p w14:paraId="71E00F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realistic — real databases don't call things `users` and `password`.</w:t>
      </w:r>
    </w:p>
    <w:p w14:paraId="5364401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Enumeration is always step one before extraction.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D6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2026-06-01T08:42:05Z</dcterms:created>
  <dc:creator>Aswin Krishna</dc:creator>
  <cp:lastModifiedBy>Aswin Krishna S.G</cp:lastModifiedBy>
  <dcterms:modified xsi:type="dcterms:W3CDTF">2026-06-01T08:43:52Z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A7BFA7B36CB74CCD912CD8F19D9DBEAB_12</vt:lpwstr>
  </property>
</Properties>
</file>