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A37BD">
      <w:pPr>
        <w:pStyle w:val="2"/>
        <w:bidi w:val="0"/>
        <w:jc w:val="center"/>
        <w:rPr>
          <w:rFonts w:hint="default"/>
          <w:lang w:val="en-IN"/>
        </w:rPr>
      </w:pPr>
      <w:r>
        <w:rPr>
          <w:rFonts w:hint="default"/>
        </w:rPr>
        <w:t>Lab 11</w:t>
      </w:r>
      <w:r>
        <w:rPr>
          <w:rFonts w:hint="default"/>
          <w:lang w:val="en-IN"/>
        </w:rPr>
        <w:t xml:space="preserve"> </w:t>
      </w:r>
    </w:p>
    <w:p w14:paraId="12364E6A">
      <w:pPr>
        <w:pStyle w:val="2"/>
        <w:bidi w:val="0"/>
        <w:jc w:val="center"/>
        <w:rPr>
          <w:rFonts w:hint="default"/>
        </w:rPr>
      </w:pPr>
      <w:r>
        <w:rPr>
          <w:rFonts w:hint="default"/>
        </w:rPr>
        <w:t xml:space="preserve"> Reflected XSS: HTML Context with </w:t>
      </w:r>
      <w:r>
        <w:rPr>
          <w:rFonts w:hint="default"/>
          <w:lang w:val="en-IN"/>
        </w:rPr>
        <w:t xml:space="preserve">     </w:t>
      </w:r>
      <w:r>
        <w:rPr>
          <w:rFonts w:hint="default"/>
        </w:rPr>
        <w:t>Nothing Encoded</w:t>
      </w:r>
    </w:p>
    <w:p w14:paraId="096CD85D">
      <w:pPr>
        <w:rPr>
          <w:rFonts w:hint="default"/>
        </w:rPr>
      </w:pPr>
    </w:p>
    <w:p w14:paraId="491D45A9">
      <w:pPr>
        <w:pStyle w:val="3"/>
        <w:bidi w:val="0"/>
        <w:rPr>
          <w:rFonts w:hint="default"/>
        </w:rPr>
      </w:pPr>
      <w:r>
        <w:rPr>
          <w:rFonts w:hint="default"/>
        </w:rPr>
        <w:t>## How I Detected It</w:t>
      </w:r>
    </w:p>
    <w:p w14:paraId="587C5595">
      <w:pPr>
        <w:rPr>
          <w:rFonts w:hint="default"/>
        </w:rPr>
      </w:pPr>
    </w:p>
    <w:p w14:paraId="76355131">
      <w:pPr>
        <w:rPr>
          <w:rFonts w:hint="default"/>
        </w:rPr>
      </w:pPr>
      <w:r>
        <w:rPr>
          <w:rFonts w:hint="default"/>
        </w:rPr>
        <w:t>The search box reflected input back onto the page in the results:</w:t>
      </w:r>
    </w:p>
    <w:p w14:paraId="0F2687F7">
      <w:pPr>
        <w:rPr>
          <w:rFonts w:hint="default"/>
        </w:rPr>
      </w:pPr>
    </w:p>
    <w:p w14:paraId="6137AEFB">
      <w:pPr>
        <w:rPr>
          <w:rFonts w:hint="default"/>
        </w:rPr>
      </w:pPr>
      <w:r>
        <w:rPr>
          <w:rFonts w:hint="default"/>
        </w:rPr>
        <w:t>Search results for: Gifts</w:t>
      </w:r>
    </w:p>
    <w:p w14:paraId="432A75FF">
      <w:pPr>
        <w:rPr>
          <w:rFonts w:hint="default"/>
        </w:rPr>
      </w:pPr>
    </w:p>
    <w:p w14:paraId="14161D51">
      <w:pPr>
        <w:rPr>
          <w:rFonts w:hint="default"/>
        </w:rPr>
      </w:pPr>
      <w:r>
        <w:rPr>
          <w:rFonts w:hint="default"/>
        </w:rPr>
        <w:t>Tested with a plain string first to confirm reflection, then tried:</w:t>
      </w:r>
    </w:p>
    <w:p w14:paraId="4D1E680E">
      <w:pPr>
        <w:rPr>
          <w:rFonts w:hint="default"/>
        </w:rPr>
      </w:pPr>
    </w:p>
    <w:p w14:paraId="2A6BBBF7">
      <w:pPr>
        <w:rPr>
          <w:rFonts w:hint="default"/>
        </w:rPr>
      </w:pPr>
      <w:r>
        <w:rPr>
          <w:rFonts w:hint="default"/>
        </w:rPr>
        <w:t>&lt;script&gt;alert(1)&lt;/script&gt;</w:t>
      </w:r>
    </w:p>
    <w:p w14:paraId="02152CCB">
      <w:pPr>
        <w:rPr>
          <w:rFonts w:hint="default"/>
        </w:rPr>
      </w:pPr>
    </w:p>
    <w:p w14:paraId="424DDE87">
      <w:pPr>
        <w:rPr>
          <w:rFonts w:hint="default"/>
        </w:rPr>
      </w:pPr>
      <w:r>
        <w:rPr>
          <w:rFonts w:hint="default"/>
        </w:rPr>
        <w:t>It executed immediately — no encoding, no filtering.</w:t>
      </w:r>
    </w:p>
    <w:p w14:paraId="55EEEA15">
      <w:pPr>
        <w:rPr>
          <w:rFonts w:hint="default"/>
        </w:rPr>
      </w:pPr>
    </w:p>
    <w:p w14:paraId="48DF3CB8">
      <w:pPr>
        <w:rPr>
          <w:rFonts w:hint="default"/>
        </w:rPr>
      </w:pPr>
      <w:r>
        <w:rPr>
          <w:rFonts w:hint="default"/>
        </w:rPr>
        <w:t>---</w:t>
      </w:r>
    </w:p>
    <w:p w14:paraId="461FED62">
      <w:pPr>
        <w:rPr>
          <w:rFonts w:hint="default"/>
        </w:rPr>
      </w:pPr>
    </w:p>
    <w:p w14:paraId="3D818812">
      <w:pPr>
        <w:pStyle w:val="3"/>
        <w:bidi w:val="0"/>
        <w:rPr>
          <w:rFonts w:hint="default"/>
        </w:rPr>
      </w:pPr>
      <w:r>
        <w:rPr>
          <w:rFonts w:hint="default"/>
        </w:rPr>
        <w:t>## The Setup</w:t>
      </w:r>
    </w:p>
    <w:p w14:paraId="48F3F0A2">
      <w:pPr>
        <w:rPr>
          <w:rFonts w:hint="default"/>
        </w:rPr>
      </w:pPr>
    </w:p>
    <w:p w14:paraId="070608CA">
      <w:pPr>
        <w:rPr>
          <w:rFonts w:hint="default"/>
        </w:rPr>
      </w:pPr>
      <w:r>
        <w:rPr>
          <w:rFonts w:hint="default"/>
        </w:rPr>
        <w:t>The app takes the search term and drops it raw into the HTML response.</w:t>
      </w:r>
    </w:p>
    <w:p w14:paraId="635A1FDD">
      <w:pPr>
        <w:rPr>
          <w:rFonts w:hint="default"/>
        </w:rPr>
      </w:pPr>
      <w:r>
        <w:rPr>
          <w:rFonts w:hint="default"/>
        </w:rPr>
        <w:t>Whatever you type ends up in the page source as-is, which means the</w:t>
      </w:r>
    </w:p>
    <w:p w14:paraId="37F68502">
      <w:pPr>
        <w:rPr>
          <w:rFonts w:hint="default"/>
        </w:rPr>
      </w:pPr>
      <w:r>
        <w:rPr>
          <w:rFonts w:hint="default"/>
        </w:rPr>
        <w:t>browser will parse and execute any HTML or JavaScript you inject.</w:t>
      </w:r>
    </w:p>
    <w:p w14:paraId="1779F234">
      <w:pPr>
        <w:rPr>
          <w:rFonts w:hint="default"/>
        </w:rPr>
      </w:pPr>
    </w:p>
    <w:p w14:paraId="06DE8842">
      <w:pPr>
        <w:rPr>
          <w:rFonts w:hint="default"/>
        </w:rPr>
      </w:pPr>
      <w:r>
        <w:rPr>
          <w:rFonts w:hint="default"/>
        </w:rPr>
        <w:t>---</w:t>
      </w:r>
    </w:p>
    <w:p w14:paraId="36255796">
      <w:pPr>
        <w:rPr>
          <w:rFonts w:hint="default"/>
        </w:rPr>
      </w:pPr>
    </w:p>
    <w:p w14:paraId="30C1F65F">
      <w:pPr>
        <w:pStyle w:val="3"/>
        <w:bidi w:val="0"/>
        <w:rPr>
          <w:rFonts w:hint="default"/>
        </w:rPr>
      </w:pPr>
      <w:r>
        <w:rPr>
          <w:rFonts w:hint="default"/>
        </w:rPr>
        <w:t>## What I Did</w:t>
      </w:r>
    </w:p>
    <w:p w14:paraId="6FF9280F">
      <w:pPr>
        <w:rPr>
          <w:rFonts w:hint="default"/>
        </w:rPr>
      </w:pPr>
    </w:p>
    <w:p w14:paraId="2ADB0157">
      <w:pPr>
        <w:rPr>
          <w:rFonts w:hint="default"/>
        </w:rPr>
      </w:pPr>
      <w:r>
        <w:rPr>
          <w:rFonts w:hint="default"/>
        </w:rPr>
        <w:t>Typed directly into the search box:</w:t>
      </w:r>
    </w:p>
    <w:p w14:paraId="4735DC4A">
      <w:pPr>
        <w:rPr>
          <w:rFonts w:hint="default"/>
        </w:rPr>
      </w:pPr>
    </w:p>
    <w:p w14:paraId="095A9496">
      <w:pPr>
        <w:rPr>
          <w:rFonts w:hint="default"/>
        </w:rPr>
      </w:pPr>
      <w:r>
        <w:rPr>
          <w:rFonts w:hint="default"/>
        </w:rPr>
        <w:t>&lt;script&gt;alert(1)&lt;/script&gt;</w:t>
      </w:r>
    </w:p>
    <w:p w14:paraId="13ADC462">
      <w:pPr>
        <w:rPr>
          <w:rFonts w:hint="default"/>
        </w:rPr>
      </w:pPr>
    </w:p>
    <w:p w14:paraId="21550C2E">
      <w:pPr>
        <w:rPr>
          <w:rFonts w:hint="default"/>
        </w:rPr>
      </w:pPr>
      <w:r>
        <w:rPr>
          <w:rFonts w:hint="default"/>
        </w:rPr>
        <w:t>Clicked search. The browser hit the page, parsed the injected script</w:t>
      </w:r>
    </w:p>
    <w:p w14:paraId="318B261F">
      <w:pPr>
        <w:rPr>
          <w:rFonts w:hint="default"/>
        </w:rPr>
      </w:pPr>
      <w:r>
        <w:rPr>
          <w:rFonts w:hint="default"/>
        </w:rPr>
        <w:t>tag as legitimate JavaScript, and fired the alert. Lab solved.</w:t>
      </w:r>
    </w:p>
    <w:p w14:paraId="71C27253">
      <w:pPr>
        <w:rPr>
          <w:rFonts w:hint="default"/>
        </w:rPr>
      </w:pPr>
    </w:p>
    <w:p w14:paraId="720450B0">
      <w:pPr>
        <w:rPr>
          <w:rFonts w:hint="default"/>
        </w:rPr>
      </w:pPr>
      <w:r>
        <w:rPr>
          <w:rFonts w:hint="default"/>
        </w:rPr>
        <w:t>---</w:t>
      </w:r>
    </w:p>
    <w:p w14:paraId="7EDBD3A3">
      <w:pPr>
        <w:rPr>
          <w:rFonts w:hint="default"/>
        </w:rPr>
      </w:pPr>
    </w:p>
    <w:p w14:paraId="72147838">
      <w:pPr>
        <w:pStyle w:val="3"/>
        <w:bidi w:val="0"/>
        <w:rPr>
          <w:rFonts w:hint="default"/>
        </w:rPr>
      </w:pPr>
      <w:bookmarkStart w:id="0" w:name="_GoBack"/>
      <w:r>
        <w:rPr>
          <w:rFonts w:hint="default"/>
        </w:rPr>
        <w:t>## What I Learned</w:t>
      </w:r>
      <w:bookmarkEnd w:id="0"/>
    </w:p>
    <w:p w14:paraId="409F515B">
      <w:pPr>
        <w:rPr>
          <w:rFonts w:hint="default"/>
        </w:rPr>
      </w:pPr>
    </w:p>
    <w:p w14:paraId="5C4D1243">
      <w:pPr>
        <w:rPr>
          <w:rFonts w:hint="default"/>
        </w:rPr>
      </w:pPr>
      <w:r>
        <w:rPr>
          <w:rFonts w:hint="default"/>
        </w:rPr>
        <w:t>This is the most basic form of XSS — input goes in, gets reflected</w:t>
      </w:r>
    </w:p>
    <w:p w14:paraId="5D944CB2">
      <w:pPr>
        <w:rPr>
          <w:rFonts w:hint="default"/>
        </w:rPr>
      </w:pPr>
      <w:r>
        <w:rPr>
          <w:rFonts w:hint="default"/>
        </w:rPr>
        <w:t>back with zero sanitization, browser executes it. It rarely exists</w:t>
      </w:r>
    </w:p>
    <w:p w14:paraId="7BCB5078">
      <w:pPr>
        <w:rPr>
          <w:rFonts w:hint="default"/>
        </w:rPr>
      </w:pPr>
      <w:r>
        <w:rPr>
          <w:rFonts w:hint="default"/>
        </w:rPr>
        <w:t>in production anymore but the concept is the foundation everything</w:t>
      </w:r>
    </w:p>
    <w:p w14:paraId="20DB7041">
      <w:pPr>
        <w:rPr>
          <w:rFonts w:hint="default"/>
        </w:rPr>
      </w:pPr>
      <w:r>
        <w:rPr>
          <w:rFonts w:hint="default"/>
        </w:rPr>
        <w:t>else builds on.</w:t>
      </w:r>
    </w:p>
    <w:p w14:paraId="7B0C6F28">
      <w:pPr>
        <w:rPr>
          <w:rFonts w:hint="default"/>
        </w:rPr>
      </w:pPr>
    </w:p>
    <w:p w14:paraId="51161C7F">
      <w:pPr>
        <w:rPr>
          <w:rFonts w:hint="default"/>
        </w:rPr>
      </w:pPr>
      <w:r>
        <w:rPr>
          <w:rFonts w:hint="default"/>
        </w:rPr>
        <w:t>Reflected XSS means the payload lives in the URL or request — it</w:t>
      </w:r>
    </w:p>
    <w:p w14:paraId="02536E90">
      <w:pPr>
        <w:rPr>
          <w:rFonts w:hint="default"/>
        </w:rPr>
      </w:pPr>
      <w:r>
        <w:rPr>
          <w:rFonts w:hint="default"/>
        </w:rPr>
        <w:t>isn't stored anywhere. The victim has to actually click a crafted</w:t>
      </w:r>
    </w:p>
    <w:p w14:paraId="58AAD4C9">
      <w:pPr>
        <w:rPr>
          <w:rFonts w:hint="default"/>
        </w:rPr>
      </w:pPr>
      <w:r>
        <w:rPr>
          <w:rFonts w:hint="default"/>
        </w:rPr>
        <w:t>link for it to execute, which is why it's considered less severe</w:t>
      </w:r>
    </w:p>
    <w:p w14:paraId="0AAB1FA1">
      <w:pPr>
        <w:rPr>
          <w:rFonts w:hint="default"/>
        </w:rPr>
      </w:pPr>
      <w:r>
        <w:rPr>
          <w:rFonts w:hint="default"/>
        </w:rPr>
        <w:t>than stored XSS but still exploitable through phishing.</w:t>
      </w:r>
    </w:p>
    <w:p w14:paraId="79A2834C">
      <w:pPr>
        <w:rPr>
          <w:rFonts w:hint="default"/>
        </w:rPr>
      </w:pPr>
    </w:p>
    <w:p w14:paraId="021559DD">
      <w:pPr>
        <w:rPr>
          <w:rFonts w:hint="default"/>
        </w:rPr>
      </w:pPr>
      <w:r>
        <w:rPr>
          <w:rFonts w:hint="default"/>
        </w:rPr>
        <w:t>This is also the first XSS lab — the SQL injection series is done.</w:t>
      </w:r>
    </w:p>
    <w:p w14:paraId="7CF6FAB5">
      <w:pPr>
        <w:rPr>
          <w:rFonts w:hint="default"/>
        </w:rPr>
      </w:pPr>
      <w:r>
        <w:rPr>
          <w:rFonts w:hint="default"/>
        </w:rPr>
        <w:t>The attack surface shifts completely here: instead of manipulating</w:t>
      </w:r>
    </w:p>
    <w:p w14:paraId="50E70B39">
      <w:pPr>
        <w:rPr>
          <w:rFonts w:hint="default"/>
        </w:rPr>
      </w:pPr>
      <w:r>
        <w:rPr>
          <w:rFonts w:hint="default"/>
        </w:rPr>
        <w:t>database queries, the goal is getting the browser to execute</w:t>
      </w:r>
    </w:p>
    <w:p w14:paraId="6B0D8774">
      <w:r>
        <w:rPr>
          <w:rFonts w:hint="default"/>
        </w:rPr>
        <w:t>arbitrary JavaScript in the context of the target page.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712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2026-06-01T09:34:43Z</dcterms:created>
  <dc:creator>Aswin Krishna</dc:creator>
  <cp:lastModifiedBy>Aswin Krishna S.G</cp:lastModifiedBy>
  <dcterms:modified xsi:type="dcterms:W3CDTF">2026-06-01T09:37:21Z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eyJoZGlkIjoiNWZlNzU5YzcwNTcwYzRhZjI3N2E2MGM4ZmJjMGMzODUiLCJ1c2VySWQiOiI1Njc2NTM3NTU1OTcifQ==</vt:lpwstr>
  </property>
  <property fmtid="{D5CDD505-2E9C-101B-9397-08002B2CF9AE}" pid="4" name="ICV">
    <vt:lpwstr>D891C71AB5AE4A21BAD9DF5B1DF034E7_12</vt:lpwstr>
  </property>
</Properties>
</file>