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Министерство образования Республики Беларусь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Учреждение образования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БЕЛОРУССКИЙ ГОСУДАРСТВЕННЫЙ УНИВЕРСИТЕТ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ИНФОРМАТИКИ И РАДИОЭЛЕКТРОНИКИ</w:t>
      </w: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ind w:left="567"/>
        <w:jc w:val="center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Факультет компьютерных систем и сетей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Кафедра информатики 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Дисциплина: Методы численного анализа </w:t>
      </w:r>
    </w:p>
    <w:p w:rsid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b/>
          <w:sz w:val="28"/>
          <w:szCs w:val="28"/>
        </w:rPr>
      </w:pPr>
      <w:r w:rsidRPr="009D254A">
        <w:rPr>
          <w:rFonts w:eastAsia="Calibri"/>
          <w:b/>
          <w:sz w:val="28"/>
          <w:szCs w:val="28"/>
        </w:rPr>
        <w:t>ОТЧЁТ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 лабораторной работе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на тему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</w:p>
    <w:p w:rsidR="009D254A" w:rsidRPr="009D254A" w:rsidRDefault="00B100C6" w:rsidP="00B100C6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B100C6">
        <w:rPr>
          <w:rFonts w:eastAsia="Calibri"/>
          <w:sz w:val="28"/>
          <w:szCs w:val="28"/>
        </w:rPr>
        <w:t>Решение краевых задач методом разностных аппроксимаций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Выполнил: студент группы 053501 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Криштафович Карина Дмитриевна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Проверил: Анисимов Владимир Яковлевич 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B100C6" w:rsidRDefault="00B100C6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B100C6" w:rsidRPr="009D254A" w:rsidRDefault="00B100C6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B100C6" w:rsidRDefault="00B100C6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B100C6" w:rsidRPr="009D254A" w:rsidRDefault="00B100C6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Минск 2022</w:t>
      </w: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Pr="002B2E40" w:rsidRDefault="009D254A" w:rsidP="009D254A">
      <w:pPr>
        <w:jc w:val="center"/>
        <w:rPr>
          <w:b/>
          <w:sz w:val="32"/>
          <w:szCs w:val="32"/>
        </w:rPr>
      </w:pPr>
      <w:bookmarkStart w:id="0" w:name="_GoBack"/>
      <w:bookmarkEnd w:id="0"/>
      <w:r w:rsidRPr="002B2E40">
        <w:rPr>
          <w:b/>
          <w:sz w:val="32"/>
          <w:szCs w:val="32"/>
        </w:rPr>
        <w:lastRenderedPageBreak/>
        <w:t>Содержание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Цель работы 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Теоретические сведения 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>Программная реализация</w:t>
      </w:r>
    </w:p>
    <w:p w:rsidR="009D254A" w:rsidRPr="005D5F09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Решение задания 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Выводы 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>
        <w:rPr>
          <w:sz w:val="32"/>
          <w:szCs w:val="32"/>
        </w:rPr>
        <w:t>Список использованной литературы</w:t>
      </w:r>
    </w:p>
    <w:p w:rsidR="00CB0A69" w:rsidRDefault="00CB0A69">
      <w:pPr>
        <w:spacing w:line="359" w:lineRule="exact"/>
        <w:rPr>
          <w:sz w:val="32"/>
        </w:rPr>
        <w:sectPr w:rsidR="00CB0A69" w:rsidSect="00B471A0">
          <w:footerReference w:type="default" r:id="rId8"/>
          <w:pgSz w:w="11900" w:h="16840"/>
          <w:pgMar w:top="1040" w:right="280" w:bottom="280" w:left="840" w:header="720" w:footer="720" w:gutter="0"/>
          <w:cols w:space="720"/>
          <w:titlePg/>
          <w:docGrid w:linePitch="299"/>
        </w:sectPr>
      </w:pPr>
    </w:p>
    <w:p w:rsidR="00CB0A69" w:rsidRPr="00B471A0" w:rsidRDefault="00F302E3" w:rsidP="00B471A0">
      <w:pPr>
        <w:pStyle w:val="1"/>
        <w:tabs>
          <w:tab w:val="left" w:pos="4957"/>
          <w:tab w:val="left" w:pos="4958"/>
        </w:tabs>
        <w:ind w:left="1220" w:firstLine="0"/>
        <w:jc w:val="center"/>
      </w:pPr>
      <w:r>
        <w:lastRenderedPageBreak/>
        <w:t>Цель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:rsidR="00B471A0" w:rsidRDefault="00B471A0" w:rsidP="00B471A0">
      <w:pPr>
        <w:pStyle w:val="1"/>
        <w:tabs>
          <w:tab w:val="left" w:pos="4957"/>
          <w:tab w:val="left" w:pos="4958"/>
        </w:tabs>
        <w:ind w:left="4957" w:firstLine="0"/>
      </w:pPr>
    </w:p>
    <w:p w:rsidR="00847572" w:rsidRPr="00847572" w:rsidRDefault="00847572" w:rsidP="00847572">
      <w:pPr>
        <w:pStyle w:val="TableParagraph"/>
        <w:numPr>
          <w:ilvl w:val="0"/>
          <w:numId w:val="13"/>
        </w:numPr>
        <w:rPr>
          <w:sz w:val="28"/>
          <w:szCs w:val="28"/>
        </w:rPr>
      </w:pPr>
      <w:r w:rsidRPr="00847572">
        <w:rPr>
          <w:sz w:val="28"/>
          <w:szCs w:val="28"/>
        </w:rPr>
        <w:t>изучить метод разностных аппроксимаций, составить алгоритм метода</w:t>
      </w:r>
    </w:p>
    <w:p w:rsidR="00847572" w:rsidRPr="00847572" w:rsidRDefault="00847572" w:rsidP="00847572">
      <w:pPr>
        <w:pStyle w:val="TableParagraph"/>
        <w:ind w:left="720"/>
        <w:rPr>
          <w:sz w:val="28"/>
          <w:szCs w:val="28"/>
        </w:rPr>
      </w:pPr>
      <w:r w:rsidRPr="00847572">
        <w:rPr>
          <w:sz w:val="28"/>
          <w:szCs w:val="28"/>
        </w:rPr>
        <w:t>и программу их реализации, получить численное решение заданной</w:t>
      </w:r>
    </w:p>
    <w:p w:rsidR="00847572" w:rsidRPr="00847572" w:rsidRDefault="00847572" w:rsidP="00847572">
      <w:pPr>
        <w:pStyle w:val="TableParagraph"/>
        <w:ind w:left="720"/>
        <w:rPr>
          <w:sz w:val="28"/>
          <w:szCs w:val="28"/>
        </w:rPr>
      </w:pPr>
      <w:r w:rsidRPr="00847572">
        <w:rPr>
          <w:sz w:val="28"/>
          <w:szCs w:val="28"/>
        </w:rPr>
        <w:t>краевой задачи;</w:t>
      </w:r>
    </w:p>
    <w:p w:rsidR="00847572" w:rsidRPr="00847572" w:rsidRDefault="00847572" w:rsidP="00847572">
      <w:pPr>
        <w:pStyle w:val="TableParagraph"/>
        <w:numPr>
          <w:ilvl w:val="0"/>
          <w:numId w:val="13"/>
        </w:numPr>
        <w:rPr>
          <w:sz w:val="28"/>
          <w:szCs w:val="28"/>
        </w:rPr>
      </w:pPr>
      <w:r w:rsidRPr="00847572">
        <w:rPr>
          <w:sz w:val="28"/>
          <w:szCs w:val="28"/>
        </w:rPr>
        <w:t>составить алгоритм решения краевых задач указанными методами,</w:t>
      </w:r>
    </w:p>
    <w:p w:rsidR="00847572" w:rsidRPr="00847572" w:rsidRDefault="00847572" w:rsidP="00847572">
      <w:pPr>
        <w:pStyle w:val="TableParagraph"/>
        <w:ind w:left="720"/>
        <w:rPr>
          <w:sz w:val="28"/>
          <w:szCs w:val="28"/>
        </w:rPr>
      </w:pPr>
      <w:r w:rsidRPr="00847572">
        <w:rPr>
          <w:sz w:val="28"/>
          <w:szCs w:val="28"/>
        </w:rPr>
        <w:t>применимыми для организации вычислений на ПЭВМ;</w:t>
      </w:r>
    </w:p>
    <w:p w:rsidR="00847572" w:rsidRPr="00847572" w:rsidRDefault="00847572" w:rsidP="00847572">
      <w:pPr>
        <w:pStyle w:val="TableParagraph"/>
        <w:numPr>
          <w:ilvl w:val="0"/>
          <w:numId w:val="13"/>
        </w:numPr>
        <w:rPr>
          <w:sz w:val="28"/>
          <w:szCs w:val="28"/>
        </w:rPr>
      </w:pPr>
      <w:r w:rsidRPr="00847572">
        <w:rPr>
          <w:sz w:val="28"/>
          <w:szCs w:val="28"/>
        </w:rPr>
        <w:t>составить программу решения краевых задач по разработанному</w:t>
      </w:r>
    </w:p>
    <w:p w:rsidR="00847572" w:rsidRPr="00847572" w:rsidRDefault="00847572" w:rsidP="00847572">
      <w:pPr>
        <w:pStyle w:val="TableParagraph"/>
        <w:ind w:left="720"/>
        <w:rPr>
          <w:sz w:val="28"/>
          <w:szCs w:val="28"/>
        </w:rPr>
      </w:pPr>
      <w:r w:rsidRPr="00847572">
        <w:rPr>
          <w:sz w:val="28"/>
          <w:szCs w:val="28"/>
        </w:rPr>
        <w:t>алгоритму;</w:t>
      </w:r>
    </w:p>
    <w:p w:rsidR="00847572" w:rsidRPr="00847572" w:rsidRDefault="00847572" w:rsidP="00847572">
      <w:pPr>
        <w:pStyle w:val="TableParagraph"/>
        <w:numPr>
          <w:ilvl w:val="0"/>
          <w:numId w:val="13"/>
        </w:numPr>
        <w:rPr>
          <w:sz w:val="28"/>
          <w:szCs w:val="28"/>
        </w:rPr>
      </w:pPr>
      <w:r w:rsidRPr="00847572">
        <w:rPr>
          <w:sz w:val="28"/>
          <w:szCs w:val="28"/>
        </w:rPr>
        <w:t>выполнить тестовые примеры и проверить правильность работы</w:t>
      </w:r>
    </w:p>
    <w:p w:rsidR="000B2F97" w:rsidRPr="000B2F97" w:rsidRDefault="00847572" w:rsidP="00847572">
      <w:pPr>
        <w:pStyle w:val="TableParagraph"/>
        <w:ind w:left="720"/>
        <w:rPr>
          <w:sz w:val="28"/>
          <w:szCs w:val="28"/>
        </w:rPr>
      </w:pPr>
      <w:r w:rsidRPr="00847572">
        <w:rPr>
          <w:sz w:val="28"/>
          <w:szCs w:val="28"/>
        </w:rPr>
        <w:t>программ.</w:t>
      </w:r>
    </w:p>
    <w:p w:rsidR="00700A8F" w:rsidRPr="00700A8F" w:rsidRDefault="00F302E3" w:rsidP="000B2F97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  <w:rPr>
          <w:spacing w:val="-2"/>
        </w:rPr>
      </w:pPr>
      <w:r>
        <w:t>Теоретические</w:t>
      </w:r>
      <w:r>
        <w:rPr>
          <w:spacing w:val="-14"/>
        </w:rPr>
        <w:t xml:space="preserve"> </w:t>
      </w:r>
      <w:r>
        <w:rPr>
          <w:spacing w:val="-2"/>
        </w:rPr>
        <w:t>сведения</w:t>
      </w:r>
      <w:bookmarkStart w:id="1" w:name="Тестовые_примеры"/>
      <w:bookmarkEnd w:id="1"/>
    </w:p>
    <w:p w:rsidR="00700A8F" w:rsidRDefault="00847572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847572">
        <w:rPr>
          <w:noProof/>
          <w:sz w:val="24"/>
          <w:szCs w:val="24"/>
          <w:lang w:eastAsia="ru-RU"/>
        </w:rPr>
        <w:drawing>
          <wp:inline distT="0" distB="0" distL="0" distR="0" wp14:anchorId="72DC1CC7" wp14:editId="5D09B00C">
            <wp:extent cx="6843773" cy="5626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2665" cy="56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847572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847572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BF0AA53" wp14:editId="1360F54D">
            <wp:extent cx="6700253" cy="227330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7780" cy="22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847572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847572">
        <w:rPr>
          <w:noProof/>
          <w:sz w:val="24"/>
          <w:szCs w:val="24"/>
          <w:lang w:eastAsia="ru-RU"/>
        </w:rPr>
        <w:drawing>
          <wp:inline distT="0" distB="0" distL="0" distR="0" wp14:anchorId="5A9DFC79" wp14:editId="5F9EF212">
            <wp:extent cx="6515100" cy="33391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6779" cy="33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Pr="00700A8F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2B68F1" w:rsidRDefault="002B68F1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Pr="002B68F1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2B68F1" w:rsidRPr="002B68F1" w:rsidRDefault="002B68F1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CB0A69" w:rsidRPr="003107CA" w:rsidRDefault="00F302E3" w:rsidP="009A128A">
      <w:pPr>
        <w:tabs>
          <w:tab w:val="left" w:pos="4806"/>
          <w:tab w:val="left" w:pos="4807"/>
        </w:tabs>
        <w:spacing w:before="253"/>
        <w:jc w:val="center"/>
        <w:rPr>
          <w:b/>
          <w:sz w:val="28"/>
          <w:lang w:val="en-US"/>
        </w:rPr>
      </w:pPr>
      <w:r w:rsidRPr="009A128A">
        <w:rPr>
          <w:b/>
          <w:sz w:val="28"/>
        </w:rPr>
        <w:lastRenderedPageBreak/>
        <w:t>Решение</w:t>
      </w:r>
      <w:r w:rsidRPr="003107CA">
        <w:rPr>
          <w:b/>
          <w:spacing w:val="-8"/>
          <w:sz w:val="28"/>
          <w:lang w:val="en-US"/>
        </w:rPr>
        <w:t xml:space="preserve"> </w:t>
      </w:r>
      <w:r w:rsidRPr="009A128A">
        <w:rPr>
          <w:b/>
          <w:spacing w:val="-2"/>
          <w:sz w:val="28"/>
        </w:rPr>
        <w:t>задания</w:t>
      </w:r>
    </w:p>
    <w:p w:rsidR="000E09FA" w:rsidRDefault="00F302E3" w:rsidP="000E09FA">
      <w:pPr>
        <w:spacing w:before="16"/>
        <w:jc w:val="center"/>
        <w:rPr>
          <w:b/>
          <w:spacing w:val="-5"/>
          <w:sz w:val="28"/>
        </w:rPr>
      </w:pPr>
      <w:r>
        <w:rPr>
          <w:b/>
          <w:sz w:val="28"/>
        </w:rPr>
        <w:t xml:space="preserve">Вариант </w:t>
      </w:r>
      <w:r w:rsidR="000B2F97">
        <w:rPr>
          <w:b/>
          <w:spacing w:val="-5"/>
          <w:sz w:val="28"/>
        </w:rPr>
        <w:t>17</w:t>
      </w:r>
    </w:p>
    <w:p w:rsidR="00847572" w:rsidRDefault="00847572" w:rsidP="006F344C">
      <w:pPr>
        <w:pStyle w:val="TableParagraph"/>
        <w:rPr>
          <w:sz w:val="28"/>
        </w:rPr>
      </w:pPr>
    </w:p>
    <w:p w:rsidR="006F344C" w:rsidRDefault="00847572" w:rsidP="006F344C">
      <w:pPr>
        <w:pStyle w:val="TableParagraph"/>
        <w:rPr>
          <w:sz w:val="28"/>
        </w:rPr>
      </w:pPr>
      <w:r w:rsidRPr="00847572">
        <w:rPr>
          <w:noProof/>
          <w:sz w:val="28"/>
          <w:lang w:eastAsia="ru-RU"/>
        </w:rPr>
        <w:drawing>
          <wp:inline distT="0" distB="0" distL="0" distR="0" wp14:anchorId="3752EC04" wp14:editId="23949F3F">
            <wp:extent cx="6286500" cy="27083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12"/>
                    <a:stretch/>
                  </pic:blipFill>
                  <pic:spPr bwMode="auto">
                    <a:xfrm>
                      <a:off x="0" y="0"/>
                      <a:ext cx="6297593" cy="271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572" w:rsidRDefault="00847572" w:rsidP="006F344C">
      <w:pPr>
        <w:pStyle w:val="TableParagraph"/>
        <w:rPr>
          <w:sz w:val="28"/>
          <w:lang w:val="en-US"/>
        </w:rPr>
      </w:pPr>
      <w:r w:rsidRPr="00847572">
        <w:rPr>
          <w:noProof/>
          <w:sz w:val="28"/>
          <w:lang w:eastAsia="ru-RU"/>
        </w:rPr>
        <w:drawing>
          <wp:inline distT="0" distB="0" distL="0" distR="0" wp14:anchorId="0169F49B" wp14:editId="4C548B8F">
            <wp:extent cx="6757670" cy="170053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767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2" w:rsidRDefault="00847572" w:rsidP="006F344C">
      <w:pPr>
        <w:pStyle w:val="TableParagraph"/>
        <w:rPr>
          <w:sz w:val="28"/>
          <w:lang w:val="en-US"/>
        </w:rPr>
      </w:pPr>
      <w:r w:rsidRPr="00847572">
        <w:rPr>
          <w:noProof/>
          <w:sz w:val="28"/>
          <w:lang w:eastAsia="ru-RU"/>
        </w:rPr>
        <w:drawing>
          <wp:inline distT="0" distB="0" distL="0" distR="0" wp14:anchorId="58B59B32" wp14:editId="152B982B">
            <wp:extent cx="6873049" cy="3073400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1007" cy="307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2" w:rsidRDefault="00847572" w:rsidP="006F344C">
      <w:pPr>
        <w:pStyle w:val="TableParagraph"/>
        <w:rPr>
          <w:sz w:val="28"/>
          <w:lang w:val="en-US"/>
        </w:rPr>
      </w:pPr>
      <w:r w:rsidRPr="00847572">
        <w:rPr>
          <w:noProof/>
          <w:sz w:val="28"/>
          <w:lang w:eastAsia="ru-RU"/>
        </w:rPr>
        <w:lastRenderedPageBreak/>
        <w:drawing>
          <wp:inline distT="0" distB="0" distL="0" distR="0" wp14:anchorId="13693E95" wp14:editId="317F8F85">
            <wp:extent cx="6757670" cy="5151120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767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2" w:rsidRDefault="00847572" w:rsidP="006F344C">
      <w:pPr>
        <w:pStyle w:val="TableParagraph"/>
        <w:rPr>
          <w:sz w:val="28"/>
          <w:lang w:val="en-US"/>
        </w:rPr>
      </w:pPr>
      <w:r w:rsidRPr="00847572">
        <w:rPr>
          <w:noProof/>
          <w:sz w:val="28"/>
          <w:lang w:eastAsia="ru-RU"/>
        </w:rPr>
        <w:drawing>
          <wp:inline distT="0" distB="0" distL="0" distR="0" wp14:anchorId="1B88400F" wp14:editId="20F1CFAA">
            <wp:extent cx="6109165" cy="4356100"/>
            <wp:effectExtent l="0" t="0" r="635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6234" cy="436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6D" w:rsidRPr="00675F6D" w:rsidRDefault="00675F6D" w:rsidP="00675F6D">
      <w:pPr>
        <w:pStyle w:val="TableParagraph"/>
        <w:jc w:val="both"/>
        <w:rPr>
          <w:sz w:val="28"/>
        </w:rPr>
      </w:pPr>
      <w:r w:rsidRPr="00675F6D">
        <w:rPr>
          <w:sz w:val="28"/>
          <w:szCs w:val="28"/>
        </w:rPr>
        <w:lastRenderedPageBreak/>
        <w:t>Есть интервал [</w:t>
      </w:r>
      <w:proofErr w:type="gramStart"/>
      <w:r w:rsidRPr="00675F6D">
        <w:rPr>
          <w:sz w:val="28"/>
          <w:szCs w:val="28"/>
          <w:lang w:val="en-US"/>
        </w:rPr>
        <w:t>a</w:t>
      </w:r>
      <w:r w:rsidRPr="00675F6D">
        <w:rPr>
          <w:sz w:val="28"/>
          <w:szCs w:val="28"/>
        </w:rPr>
        <w:t>..</w:t>
      </w:r>
      <w:r w:rsidRPr="00675F6D">
        <w:rPr>
          <w:sz w:val="28"/>
          <w:szCs w:val="28"/>
          <w:lang w:val="en-US"/>
        </w:rPr>
        <w:t>b</w:t>
      </w:r>
      <w:proofErr w:type="gramEnd"/>
      <w:r w:rsidRPr="00675F6D">
        <w:rPr>
          <w:sz w:val="28"/>
          <w:szCs w:val="28"/>
        </w:rPr>
        <w:t xml:space="preserve">], в данном случае равный [-1..1]. За начальное количество отрезков разбиения тут взято 3. Далее при получении каждого следующего решения это количество увеличивается в полтора раза. После того, как норма разности сеточных функций предыдущего и следующего решения перестаёт превышать заданную точность, процесс прекращается. При точности </w:t>
      </w:r>
      <w:r w:rsidRPr="00675F6D">
        <w:rPr>
          <w:b/>
          <w:bCs/>
          <w:sz w:val="28"/>
          <w:szCs w:val="28"/>
          <w:lang w:val="en-US"/>
        </w:rPr>
        <w:t>E</w:t>
      </w:r>
      <w:r w:rsidRPr="00675F6D">
        <w:rPr>
          <w:b/>
          <w:bCs/>
          <w:sz w:val="28"/>
          <w:szCs w:val="28"/>
        </w:rPr>
        <w:t xml:space="preserve"> = 0.001</w:t>
      </w:r>
      <w:r w:rsidRPr="00675F6D">
        <w:rPr>
          <w:sz w:val="28"/>
          <w:szCs w:val="28"/>
        </w:rPr>
        <w:t xml:space="preserve"> и начальном количестве отрезков разбиения </w:t>
      </w:r>
      <w:r w:rsidRPr="00675F6D">
        <w:rPr>
          <w:b/>
          <w:bCs/>
          <w:sz w:val="28"/>
          <w:szCs w:val="28"/>
          <w:lang w:val="en-US"/>
        </w:rPr>
        <w:t>N</w:t>
      </w:r>
      <w:r w:rsidRPr="00675F6D">
        <w:rPr>
          <w:b/>
          <w:bCs/>
          <w:sz w:val="28"/>
          <w:szCs w:val="28"/>
        </w:rPr>
        <w:t xml:space="preserve"> = 5</w:t>
      </w:r>
      <w:r w:rsidRPr="00675F6D">
        <w:rPr>
          <w:sz w:val="28"/>
          <w:szCs w:val="28"/>
        </w:rPr>
        <w:t xml:space="preserve"> получено следующее</w:t>
      </w:r>
    </w:p>
    <w:p w:rsidR="00847572" w:rsidRDefault="00847572" w:rsidP="006F344C">
      <w:pPr>
        <w:pStyle w:val="TableParagraph"/>
        <w:rPr>
          <w:sz w:val="28"/>
          <w:lang w:val="en-US"/>
        </w:rPr>
      </w:pPr>
      <w:r w:rsidRPr="00847572">
        <w:rPr>
          <w:noProof/>
          <w:sz w:val="28"/>
          <w:lang w:eastAsia="ru-RU"/>
        </w:rPr>
        <w:drawing>
          <wp:inline distT="0" distB="0" distL="0" distR="0" wp14:anchorId="07965FB0" wp14:editId="26E66A5D">
            <wp:extent cx="6167041" cy="422910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6783" cy="42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6D" w:rsidRPr="00675F6D" w:rsidRDefault="00675F6D" w:rsidP="00675F6D">
      <w:pPr>
        <w:ind w:left="-426"/>
        <w:jc w:val="both"/>
        <w:rPr>
          <w:b/>
          <w:bCs/>
          <w:sz w:val="28"/>
          <w:szCs w:val="28"/>
        </w:rPr>
      </w:pPr>
      <w:r w:rsidRPr="00675F6D">
        <w:rPr>
          <w:sz w:val="28"/>
          <w:szCs w:val="28"/>
        </w:rPr>
        <w:t xml:space="preserve">После получения 6-го решения норма стала уменьшаться уже на меньшее значение, чем задавалось в параметре эпсилон; следовательно, требуемая точность достигнута. Достигнута при </w:t>
      </w:r>
      <w:r w:rsidRPr="00675F6D">
        <w:rPr>
          <w:b/>
          <w:bCs/>
          <w:sz w:val="28"/>
          <w:szCs w:val="28"/>
          <w:lang w:val="en-US"/>
        </w:rPr>
        <w:t>N</w:t>
      </w:r>
      <w:r w:rsidRPr="00675F6D">
        <w:rPr>
          <w:b/>
          <w:bCs/>
          <w:sz w:val="28"/>
          <w:szCs w:val="28"/>
        </w:rPr>
        <w:t xml:space="preserve"> = 19.</w:t>
      </w:r>
    </w:p>
    <w:p w:rsidR="00675F6D" w:rsidRPr="00675F6D" w:rsidRDefault="00675F6D" w:rsidP="00675F6D">
      <w:pPr>
        <w:ind w:left="-426"/>
        <w:jc w:val="both"/>
        <w:rPr>
          <w:sz w:val="28"/>
          <w:szCs w:val="28"/>
        </w:rPr>
      </w:pPr>
      <w:r w:rsidRPr="00675F6D">
        <w:rPr>
          <w:sz w:val="28"/>
          <w:szCs w:val="28"/>
        </w:rPr>
        <w:t xml:space="preserve">Стоит упомянуть, что использовалась </w:t>
      </w:r>
      <w:r w:rsidRPr="00675F6D">
        <w:rPr>
          <w:b/>
          <w:bCs/>
          <w:sz w:val="28"/>
          <w:szCs w:val="28"/>
        </w:rPr>
        <w:t>квадратичная норма вида</w:t>
      </w:r>
      <w:r w:rsidRPr="00675F6D">
        <w:rPr>
          <w:sz w:val="28"/>
          <w:szCs w:val="28"/>
        </w:rPr>
        <w:t>:</w:t>
      </w:r>
    </w:p>
    <w:p w:rsidR="00675F6D" w:rsidRPr="00675F6D" w:rsidRDefault="00C85F01" w:rsidP="00675F6D">
      <w:pPr>
        <w:ind w:left="-426"/>
        <w:jc w:val="both"/>
        <w:rPr>
          <w:rFonts w:eastAsiaTheme="minorEastAsia"/>
          <w:i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*h</m:t>
                  </m:r>
                </m:e>
              </m:nary>
            </m:e>
          </m:rad>
        </m:oMath>
      </m:oMathPara>
    </w:p>
    <w:p w:rsidR="00675F6D" w:rsidRPr="00675F6D" w:rsidRDefault="00675F6D" w:rsidP="00675F6D">
      <w:pPr>
        <w:ind w:left="-426"/>
        <w:jc w:val="both"/>
        <w:rPr>
          <w:rFonts w:eastAsiaTheme="minorEastAsia"/>
          <w:b/>
          <w:bCs/>
          <w:iCs/>
          <w:sz w:val="28"/>
          <w:szCs w:val="28"/>
        </w:rPr>
      </w:pPr>
      <w:r w:rsidRPr="00675F6D">
        <w:rPr>
          <w:rFonts w:eastAsiaTheme="minorEastAsia"/>
          <w:b/>
          <w:bCs/>
          <w:iCs/>
          <w:sz w:val="28"/>
          <w:szCs w:val="28"/>
        </w:rPr>
        <w:t>(</w:t>
      </w:r>
      <w:r w:rsidRPr="00675F6D">
        <w:rPr>
          <w:rFonts w:eastAsiaTheme="minorEastAsia"/>
          <w:b/>
          <w:bCs/>
          <w:iCs/>
          <w:sz w:val="28"/>
          <w:szCs w:val="28"/>
          <w:lang w:val="en-US"/>
        </w:rPr>
        <w:t>h</w:t>
      </w:r>
      <w:r w:rsidRPr="00675F6D">
        <w:rPr>
          <w:rFonts w:eastAsiaTheme="minorEastAsia"/>
          <w:b/>
          <w:bCs/>
          <w:iCs/>
          <w:sz w:val="28"/>
          <w:szCs w:val="28"/>
        </w:rPr>
        <w:t xml:space="preserve"> – размер шага сетки, </w:t>
      </w:r>
      <w:proofErr w:type="spellStart"/>
      <w:r w:rsidRPr="00675F6D">
        <w:rPr>
          <w:rFonts w:eastAsiaTheme="minorEastAsia"/>
          <w:b/>
          <w:bCs/>
          <w:iCs/>
          <w:sz w:val="28"/>
          <w:szCs w:val="28"/>
          <w:lang w:val="en-US"/>
        </w:rPr>
        <w:t>y</w:t>
      </w:r>
      <w:r w:rsidRPr="00675F6D">
        <w:rPr>
          <w:rFonts w:eastAsiaTheme="minorEastAsia"/>
          <w:b/>
          <w:bCs/>
          <w:iCs/>
          <w:sz w:val="28"/>
          <w:szCs w:val="28"/>
          <w:vertAlign w:val="subscript"/>
          <w:lang w:val="en-US"/>
        </w:rPr>
        <w:t>k</w:t>
      </w:r>
      <w:proofErr w:type="spellEnd"/>
      <w:r w:rsidRPr="00675F6D">
        <w:rPr>
          <w:rFonts w:eastAsiaTheme="minorEastAsia"/>
          <w:b/>
          <w:bCs/>
          <w:iCs/>
          <w:sz w:val="28"/>
          <w:szCs w:val="28"/>
        </w:rPr>
        <w:t xml:space="preserve"> – значения полученной в решении сеточной функции)</w:t>
      </w:r>
    </w:p>
    <w:p w:rsidR="00675F6D" w:rsidRPr="00675F6D" w:rsidRDefault="00675F6D" w:rsidP="00675F6D">
      <w:pPr>
        <w:ind w:left="-426"/>
        <w:jc w:val="both"/>
        <w:rPr>
          <w:rFonts w:eastAsiaTheme="minorEastAsia"/>
          <w:iCs/>
          <w:sz w:val="28"/>
          <w:szCs w:val="28"/>
        </w:rPr>
      </w:pPr>
    </w:p>
    <w:p w:rsidR="00675F6D" w:rsidRPr="00675F6D" w:rsidRDefault="00675F6D" w:rsidP="00675F6D">
      <w:pPr>
        <w:ind w:left="-426"/>
        <w:jc w:val="both"/>
        <w:rPr>
          <w:rFonts w:eastAsiaTheme="minorEastAsia"/>
          <w:iCs/>
          <w:sz w:val="28"/>
          <w:szCs w:val="28"/>
          <w:lang w:val="en-US"/>
        </w:rPr>
      </w:pPr>
      <w:r w:rsidRPr="00675F6D">
        <w:rPr>
          <w:rFonts w:eastAsiaTheme="minorEastAsia"/>
          <w:iCs/>
          <w:sz w:val="28"/>
          <w:szCs w:val="28"/>
        </w:rPr>
        <w:t xml:space="preserve">Если потребовать увеличить точность (то есть уменьшить по модулю эпсилон), то вот какие </w:t>
      </w:r>
      <w:r w:rsidRPr="00675F6D">
        <w:rPr>
          <w:rFonts w:eastAsiaTheme="minorEastAsia"/>
          <w:iCs/>
          <w:sz w:val="28"/>
          <w:szCs w:val="28"/>
          <w:lang w:val="en-US"/>
        </w:rPr>
        <w:t>N</w:t>
      </w:r>
      <w:r w:rsidRPr="00675F6D">
        <w:rPr>
          <w:rFonts w:eastAsiaTheme="minorEastAsia"/>
          <w:iCs/>
          <w:sz w:val="28"/>
          <w:szCs w:val="28"/>
        </w:rPr>
        <w:t xml:space="preserve"> получались для разных </w:t>
      </w:r>
      <w:r w:rsidRPr="00675F6D">
        <w:rPr>
          <w:rFonts w:eastAsiaTheme="minorEastAsia"/>
          <w:iCs/>
          <w:sz w:val="28"/>
          <w:szCs w:val="28"/>
          <w:lang w:val="en-US"/>
        </w:rPr>
        <w:t>E</w:t>
      </w:r>
      <w:r w:rsidRPr="00675F6D">
        <w:rPr>
          <w:rFonts w:eastAsiaTheme="minorEastAsia"/>
          <w:iCs/>
          <w:sz w:val="28"/>
          <w:szCs w:val="28"/>
        </w:rPr>
        <w:t xml:space="preserve"> (напомню, </w:t>
      </w:r>
      <w:r w:rsidRPr="00675F6D">
        <w:rPr>
          <w:rFonts w:eastAsiaTheme="minorEastAsia"/>
          <w:iCs/>
          <w:sz w:val="28"/>
          <w:szCs w:val="28"/>
          <w:lang w:val="en-US"/>
        </w:rPr>
        <w:t>N</w:t>
      </w:r>
      <w:r w:rsidRPr="00675F6D">
        <w:rPr>
          <w:rFonts w:eastAsiaTheme="minorEastAsia"/>
          <w:iCs/>
          <w:sz w:val="28"/>
          <w:szCs w:val="28"/>
        </w:rPr>
        <w:t xml:space="preserve"> – количество отрезков, на который разбивается интервал. Соответственно узлов в сетке получается </w:t>
      </w:r>
      <w:r w:rsidRPr="00675F6D">
        <w:rPr>
          <w:rFonts w:eastAsiaTheme="minorEastAsia"/>
          <w:iCs/>
          <w:sz w:val="28"/>
          <w:szCs w:val="28"/>
          <w:lang w:val="en-US"/>
        </w:rPr>
        <w:t xml:space="preserve">N + </w:t>
      </w:r>
      <w:r w:rsidRPr="00675F6D">
        <w:rPr>
          <w:rFonts w:eastAsiaTheme="minorEastAsia"/>
          <w:iCs/>
          <w:sz w:val="28"/>
          <w:szCs w:val="28"/>
        </w:rPr>
        <w:t>1)</w:t>
      </w:r>
      <w:r w:rsidRPr="00675F6D">
        <w:rPr>
          <w:rFonts w:eastAsiaTheme="minorEastAsia"/>
          <w:iCs/>
          <w:sz w:val="28"/>
          <w:szCs w:val="28"/>
          <w:lang w:val="en-US"/>
        </w:rPr>
        <w:t>:</w:t>
      </w:r>
    </w:p>
    <w:tbl>
      <w:tblPr>
        <w:tblStyle w:val="aa"/>
        <w:tblW w:w="0" w:type="auto"/>
        <w:tblInd w:w="-426" w:type="dxa"/>
        <w:tblLook w:val="04A0" w:firstRow="1" w:lastRow="0" w:firstColumn="1" w:lastColumn="0" w:noHBand="0" w:noVBand="1"/>
      </w:tblPr>
      <w:tblGrid>
        <w:gridCol w:w="1414"/>
        <w:gridCol w:w="992"/>
      </w:tblGrid>
      <w:tr w:rsidR="00675F6D" w:rsidRPr="00675F6D" w:rsidTr="008A558B">
        <w:tc>
          <w:tcPr>
            <w:tcW w:w="1414" w:type="dxa"/>
          </w:tcPr>
          <w:p w:rsidR="00675F6D" w:rsidRPr="00675F6D" w:rsidRDefault="00675F6D" w:rsidP="00675F6D">
            <w:pPr>
              <w:jc w:val="both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675F6D">
              <w:rPr>
                <w:b/>
                <w:bCs/>
                <w:iCs/>
                <w:sz w:val="28"/>
                <w:szCs w:val="28"/>
                <w:lang w:val="en-US"/>
              </w:rPr>
              <w:t>E</w:t>
            </w:r>
          </w:p>
        </w:tc>
        <w:tc>
          <w:tcPr>
            <w:tcW w:w="992" w:type="dxa"/>
          </w:tcPr>
          <w:p w:rsidR="00675F6D" w:rsidRPr="00675F6D" w:rsidRDefault="00675F6D" w:rsidP="00675F6D">
            <w:pPr>
              <w:jc w:val="both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675F6D">
              <w:rPr>
                <w:b/>
                <w:bCs/>
                <w:iCs/>
                <w:sz w:val="28"/>
                <w:szCs w:val="28"/>
                <w:lang w:val="en-US"/>
              </w:rPr>
              <w:t>N</w:t>
            </w:r>
          </w:p>
        </w:tc>
      </w:tr>
      <w:tr w:rsidR="00675F6D" w:rsidRPr="00675F6D" w:rsidTr="008A558B">
        <w:tc>
          <w:tcPr>
            <w:tcW w:w="1414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0.0001</w:t>
            </w:r>
          </w:p>
        </w:tc>
        <w:tc>
          <w:tcPr>
            <w:tcW w:w="992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63</w:t>
            </w:r>
          </w:p>
        </w:tc>
      </w:tr>
      <w:tr w:rsidR="00675F6D" w:rsidRPr="00675F6D" w:rsidTr="008A558B">
        <w:tc>
          <w:tcPr>
            <w:tcW w:w="1414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0.00001</w:t>
            </w:r>
          </w:p>
        </w:tc>
        <w:tc>
          <w:tcPr>
            <w:tcW w:w="992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211</w:t>
            </w:r>
          </w:p>
        </w:tc>
      </w:tr>
      <w:tr w:rsidR="00675F6D" w:rsidRPr="00675F6D" w:rsidTr="008A558B">
        <w:tc>
          <w:tcPr>
            <w:tcW w:w="1414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0.000001</w:t>
            </w:r>
          </w:p>
        </w:tc>
        <w:tc>
          <w:tcPr>
            <w:tcW w:w="992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711</w:t>
            </w:r>
          </w:p>
        </w:tc>
      </w:tr>
    </w:tbl>
    <w:p w:rsidR="00675F6D" w:rsidRPr="00675F6D" w:rsidRDefault="00675F6D" w:rsidP="00675F6D">
      <w:pPr>
        <w:ind w:left="-426"/>
        <w:jc w:val="both"/>
        <w:rPr>
          <w:iCs/>
          <w:sz w:val="28"/>
          <w:szCs w:val="28"/>
          <w:lang w:val="en-US"/>
        </w:rPr>
      </w:pPr>
    </w:p>
    <w:p w:rsidR="00675F6D" w:rsidRPr="00675F6D" w:rsidRDefault="00675F6D" w:rsidP="00675F6D">
      <w:pPr>
        <w:ind w:left="-426"/>
        <w:jc w:val="both"/>
        <w:rPr>
          <w:iCs/>
          <w:sz w:val="28"/>
          <w:szCs w:val="28"/>
        </w:rPr>
      </w:pPr>
      <w:r w:rsidRPr="00675F6D">
        <w:rPr>
          <w:iCs/>
          <w:sz w:val="28"/>
          <w:szCs w:val="28"/>
        </w:rPr>
        <w:t>При получении результатов выше считалась квадратическая норма. Теперь будет считаться равномерная норма вида:</w:t>
      </w:r>
    </w:p>
    <w:p w:rsidR="00675F6D" w:rsidRPr="00675F6D" w:rsidRDefault="00675F6D" w:rsidP="00675F6D">
      <w:pPr>
        <w:ind w:left="-426"/>
        <w:jc w:val="both"/>
        <w:rPr>
          <w:rFonts w:eastAsiaTheme="minorEastAsia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max⁡</m:t>
          </m:r>
          <m:r>
            <w:rPr>
              <w:rFonts w:ascii="Cambria Math" w:hAnsi="Cambria Math"/>
              <w:sz w:val="28"/>
              <w:szCs w:val="28"/>
            </w:rPr>
            <m:t>(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675F6D" w:rsidRPr="00675F6D" w:rsidRDefault="00675F6D" w:rsidP="00675F6D">
      <w:pPr>
        <w:ind w:left="-426"/>
        <w:jc w:val="both"/>
        <w:rPr>
          <w:rFonts w:eastAsiaTheme="minorEastAsia"/>
          <w:iCs/>
          <w:sz w:val="28"/>
          <w:szCs w:val="28"/>
        </w:rPr>
      </w:pPr>
      <w:r w:rsidRPr="00675F6D">
        <w:rPr>
          <w:rFonts w:eastAsiaTheme="minorEastAsia"/>
          <w:iCs/>
          <w:sz w:val="28"/>
          <w:szCs w:val="28"/>
        </w:rPr>
        <w:lastRenderedPageBreak/>
        <w:t>Графики приводиться не будут, но в таблице представлены значения требуемой точности и получившиеся количества отрезков разбиения:</w:t>
      </w:r>
    </w:p>
    <w:tbl>
      <w:tblPr>
        <w:tblStyle w:val="aa"/>
        <w:tblW w:w="0" w:type="auto"/>
        <w:tblInd w:w="-426" w:type="dxa"/>
        <w:tblLook w:val="04A0" w:firstRow="1" w:lastRow="0" w:firstColumn="1" w:lastColumn="0" w:noHBand="0" w:noVBand="1"/>
      </w:tblPr>
      <w:tblGrid>
        <w:gridCol w:w="1414"/>
        <w:gridCol w:w="992"/>
      </w:tblGrid>
      <w:tr w:rsidR="00675F6D" w:rsidRPr="00675F6D" w:rsidTr="008A558B">
        <w:tc>
          <w:tcPr>
            <w:tcW w:w="1414" w:type="dxa"/>
          </w:tcPr>
          <w:p w:rsidR="00675F6D" w:rsidRPr="00675F6D" w:rsidRDefault="00675F6D" w:rsidP="00675F6D">
            <w:pPr>
              <w:jc w:val="both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675F6D">
              <w:rPr>
                <w:b/>
                <w:bCs/>
                <w:iCs/>
                <w:sz w:val="28"/>
                <w:szCs w:val="28"/>
                <w:lang w:val="en-US"/>
              </w:rPr>
              <w:t>E</w:t>
            </w:r>
          </w:p>
        </w:tc>
        <w:tc>
          <w:tcPr>
            <w:tcW w:w="992" w:type="dxa"/>
          </w:tcPr>
          <w:p w:rsidR="00675F6D" w:rsidRPr="00675F6D" w:rsidRDefault="00675F6D" w:rsidP="00675F6D">
            <w:pPr>
              <w:jc w:val="both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675F6D">
              <w:rPr>
                <w:b/>
                <w:bCs/>
                <w:iCs/>
                <w:sz w:val="28"/>
                <w:szCs w:val="28"/>
                <w:lang w:val="en-US"/>
              </w:rPr>
              <w:t>N</w:t>
            </w:r>
          </w:p>
        </w:tc>
      </w:tr>
      <w:tr w:rsidR="00675F6D" w:rsidRPr="00675F6D" w:rsidTr="008A558B">
        <w:tc>
          <w:tcPr>
            <w:tcW w:w="1414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0.001</w:t>
            </w:r>
          </w:p>
        </w:tc>
        <w:tc>
          <w:tcPr>
            <w:tcW w:w="992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42</w:t>
            </w:r>
          </w:p>
        </w:tc>
      </w:tr>
      <w:tr w:rsidR="00675F6D" w:rsidRPr="00675F6D" w:rsidTr="008A558B">
        <w:tc>
          <w:tcPr>
            <w:tcW w:w="1414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0.0001</w:t>
            </w:r>
          </w:p>
        </w:tc>
        <w:tc>
          <w:tcPr>
            <w:tcW w:w="992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141</w:t>
            </w:r>
          </w:p>
        </w:tc>
      </w:tr>
      <w:tr w:rsidR="00675F6D" w:rsidRPr="00675F6D" w:rsidTr="008A558B">
        <w:tc>
          <w:tcPr>
            <w:tcW w:w="1414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0.00001</w:t>
            </w:r>
          </w:p>
        </w:tc>
        <w:tc>
          <w:tcPr>
            <w:tcW w:w="992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474</w:t>
            </w:r>
          </w:p>
        </w:tc>
      </w:tr>
      <w:tr w:rsidR="00675F6D" w:rsidRPr="00675F6D" w:rsidTr="008A558B">
        <w:tc>
          <w:tcPr>
            <w:tcW w:w="1414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0.000001</w:t>
            </w:r>
          </w:p>
        </w:tc>
        <w:tc>
          <w:tcPr>
            <w:tcW w:w="992" w:type="dxa"/>
          </w:tcPr>
          <w:p w:rsidR="00675F6D" w:rsidRPr="00675F6D" w:rsidRDefault="00675F6D" w:rsidP="00675F6D">
            <w:pPr>
              <w:jc w:val="both"/>
              <w:rPr>
                <w:iCs/>
                <w:sz w:val="28"/>
                <w:szCs w:val="28"/>
                <w:lang w:val="en-US"/>
              </w:rPr>
            </w:pPr>
            <w:r w:rsidRPr="00675F6D">
              <w:rPr>
                <w:iCs/>
                <w:sz w:val="28"/>
                <w:szCs w:val="28"/>
                <w:lang w:val="en-US"/>
              </w:rPr>
              <w:t>1599</w:t>
            </w:r>
          </w:p>
        </w:tc>
      </w:tr>
    </w:tbl>
    <w:p w:rsidR="00675F6D" w:rsidRPr="00675F6D" w:rsidRDefault="00675F6D" w:rsidP="00675F6D">
      <w:pPr>
        <w:ind w:left="-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Поэтому можно сделать</w:t>
      </w:r>
      <w:r w:rsidRPr="00675F6D">
        <w:rPr>
          <w:iCs/>
          <w:sz w:val="28"/>
          <w:szCs w:val="28"/>
        </w:rPr>
        <w:t xml:space="preserve"> вывод, что от выбора нормы зависит итоговое количество итераций.</w:t>
      </w:r>
    </w:p>
    <w:p w:rsidR="00675F6D" w:rsidRPr="00675F6D" w:rsidRDefault="00675F6D" w:rsidP="006F344C">
      <w:pPr>
        <w:pStyle w:val="TableParagraph"/>
        <w:rPr>
          <w:sz w:val="28"/>
        </w:rPr>
      </w:pPr>
    </w:p>
    <w:p w:rsidR="00847572" w:rsidRDefault="00847572" w:rsidP="006F344C">
      <w:pPr>
        <w:pStyle w:val="TableParagraph"/>
        <w:rPr>
          <w:sz w:val="28"/>
          <w:lang w:val="en-US"/>
        </w:rPr>
      </w:pPr>
      <w:r w:rsidRPr="00847572">
        <w:rPr>
          <w:noProof/>
          <w:sz w:val="28"/>
          <w:lang w:eastAsia="ru-RU"/>
        </w:rPr>
        <w:drawing>
          <wp:inline distT="0" distB="0" distL="0" distR="0" wp14:anchorId="6D31E27A" wp14:editId="05895B13">
            <wp:extent cx="5537200" cy="5223933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666" cy="523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2" w:rsidRDefault="00847572" w:rsidP="006F344C">
      <w:pPr>
        <w:pStyle w:val="TableParagraph"/>
        <w:rPr>
          <w:sz w:val="28"/>
          <w:lang w:val="en-US"/>
        </w:rPr>
      </w:pPr>
      <w:r w:rsidRPr="00847572">
        <w:rPr>
          <w:noProof/>
          <w:sz w:val="28"/>
          <w:lang w:eastAsia="ru-RU"/>
        </w:rPr>
        <w:drawing>
          <wp:inline distT="0" distB="0" distL="0" distR="0" wp14:anchorId="571A3C7B" wp14:editId="224C50BF">
            <wp:extent cx="5168900" cy="1807842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425" cy="18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2" w:rsidRDefault="00847572" w:rsidP="006F344C">
      <w:pPr>
        <w:pStyle w:val="TableParagraph"/>
        <w:rPr>
          <w:sz w:val="28"/>
          <w:lang w:val="en-US"/>
        </w:rPr>
      </w:pPr>
      <w:r w:rsidRPr="00847572">
        <w:rPr>
          <w:noProof/>
          <w:sz w:val="28"/>
          <w:lang w:eastAsia="ru-RU"/>
        </w:rPr>
        <w:lastRenderedPageBreak/>
        <w:drawing>
          <wp:inline distT="0" distB="0" distL="0" distR="0" wp14:anchorId="41101C89" wp14:editId="546D103C">
            <wp:extent cx="4827270" cy="291804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0016" cy="29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72" w:rsidRPr="00847572" w:rsidRDefault="00847572" w:rsidP="006F344C">
      <w:pPr>
        <w:pStyle w:val="TableParagraph"/>
        <w:rPr>
          <w:sz w:val="28"/>
          <w:lang w:val="en-US"/>
        </w:rPr>
      </w:pPr>
      <w:r w:rsidRPr="00847572">
        <w:rPr>
          <w:noProof/>
          <w:sz w:val="28"/>
          <w:lang w:eastAsia="ru-RU"/>
        </w:rPr>
        <w:drawing>
          <wp:inline distT="0" distB="0" distL="0" distR="0" wp14:anchorId="20EC58DE" wp14:editId="7D6557F7">
            <wp:extent cx="5487670" cy="2929989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3869" cy="29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CB" w:rsidRDefault="00675F6D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  <w:lang w:val="en-US"/>
        </w:rPr>
      </w:pPr>
      <w:r w:rsidRPr="00675F6D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7CA9317E" wp14:editId="4CED371B">
            <wp:extent cx="6576830" cy="14478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2844" cy="144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6D" w:rsidRDefault="00675F6D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  <w:lang w:val="en-US"/>
        </w:rPr>
      </w:pPr>
      <w:r w:rsidRPr="00675F6D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64DED76A" wp14:editId="27F89341">
            <wp:extent cx="6610410" cy="625475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1308" cy="62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6D" w:rsidRDefault="00675F6D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  <w:lang w:val="en-US"/>
        </w:rPr>
      </w:pPr>
      <w:r w:rsidRPr="00675F6D">
        <w:rPr>
          <w:noProof/>
          <w:spacing w:val="-2"/>
          <w:sz w:val="28"/>
          <w:szCs w:val="28"/>
          <w:lang w:eastAsia="ru-RU"/>
        </w:rPr>
        <w:lastRenderedPageBreak/>
        <w:drawing>
          <wp:inline distT="0" distB="0" distL="0" distR="0" wp14:anchorId="5E1F64E1" wp14:editId="4B351968">
            <wp:extent cx="5852227" cy="26924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2014" cy="272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6D" w:rsidRDefault="00675F6D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  <w:lang w:val="en-US"/>
        </w:rPr>
      </w:pPr>
      <w:r w:rsidRPr="00675F6D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44A60F9C" wp14:editId="09459BAB">
            <wp:extent cx="5081905" cy="6782000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9076" cy="680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6D" w:rsidRDefault="00675F6D" w:rsidP="00675F6D">
      <w:pPr>
        <w:ind w:left="-426" w:firstLine="426"/>
        <w:jc w:val="both"/>
        <w:rPr>
          <w:iCs/>
          <w:sz w:val="28"/>
          <w:szCs w:val="28"/>
        </w:rPr>
      </w:pPr>
      <w:r w:rsidRPr="00675F6D">
        <w:rPr>
          <w:iCs/>
          <w:sz w:val="28"/>
          <w:szCs w:val="28"/>
        </w:rPr>
        <w:lastRenderedPageBreak/>
        <w:t xml:space="preserve">Теперь в итоговой решаемой СЛАУ коэффициенты вектора свободных членов не являются константами, а также высчитываются некой </w:t>
      </w:r>
      <w:r w:rsidRPr="00675F6D">
        <w:rPr>
          <w:iCs/>
          <w:sz w:val="28"/>
          <w:szCs w:val="28"/>
          <w:lang w:val="en-US"/>
        </w:rPr>
        <w:t>f</w:t>
      </w:r>
      <w:r w:rsidRPr="00675F6D">
        <w:rPr>
          <w:iCs/>
          <w:sz w:val="28"/>
          <w:szCs w:val="28"/>
        </w:rPr>
        <w:t>(</w:t>
      </w:r>
      <w:r w:rsidRPr="00675F6D">
        <w:rPr>
          <w:iCs/>
          <w:sz w:val="28"/>
          <w:szCs w:val="28"/>
          <w:lang w:val="en-US"/>
        </w:rPr>
        <w:t>x</w:t>
      </w:r>
      <w:r w:rsidRPr="00675F6D">
        <w:rPr>
          <w:iCs/>
          <w:sz w:val="28"/>
          <w:szCs w:val="28"/>
        </w:rPr>
        <w:t xml:space="preserve">). И порядок аппроксимации теперь </w:t>
      </w:r>
      <w:r w:rsidRPr="00675F6D">
        <w:rPr>
          <w:iCs/>
          <w:sz w:val="28"/>
          <w:szCs w:val="28"/>
          <w:lang w:val="en-US"/>
        </w:rPr>
        <w:t>h</w:t>
      </w:r>
      <w:r w:rsidRPr="00675F6D">
        <w:rPr>
          <w:iCs/>
          <w:sz w:val="28"/>
          <w:szCs w:val="28"/>
          <w:vertAlign w:val="superscript"/>
        </w:rPr>
        <w:t>2</w:t>
      </w:r>
      <w:r w:rsidRPr="00675F6D">
        <w:rPr>
          <w:iCs/>
          <w:sz w:val="28"/>
          <w:szCs w:val="28"/>
        </w:rPr>
        <w:t xml:space="preserve">. И количество отрезков (по условию) теперь увеличивается в 2 раза на каждой итерации. Для заданной точности 0.05 потребовалось </w:t>
      </w:r>
      <w:r>
        <w:rPr>
          <w:iCs/>
          <w:sz w:val="28"/>
          <w:szCs w:val="28"/>
        </w:rPr>
        <w:t>7</w:t>
      </w:r>
      <w:r w:rsidRPr="00675F6D">
        <w:rPr>
          <w:iCs/>
          <w:sz w:val="28"/>
          <w:szCs w:val="28"/>
        </w:rPr>
        <w:t xml:space="preserve"> раз повторить итерацию, прежде чем была достигнута эта точность. Норма квадратичная. Ниже приведены графики уточняемого решения (итераций).</w:t>
      </w:r>
    </w:p>
    <w:p w:rsidR="00675F6D" w:rsidRPr="00675F6D" w:rsidRDefault="00675F6D" w:rsidP="00675F6D">
      <w:pPr>
        <w:ind w:left="-426" w:firstLine="426"/>
        <w:jc w:val="both"/>
        <w:rPr>
          <w:iCs/>
          <w:sz w:val="28"/>
          <w:szCs w:val="28"/>
        </w:rPr>
      </w:pPr>
    </w:p>
    <w:p w:rsidR="00675F6D" w:rsidRDefault="00675F6D" w:rsidP="00675F6D">
      <w:pPr>
        <w:ind w:left="-426" w:firstLine="426"/>
        <w:jc w:val="both"/>
        <w:rPr>
          <w:noProof/>
          <w:lang w:eastAsia="ru-RU"/>
        </w:rPr>
      </w:pPr>
      <w:r w:rsidRPr="00675F6D">
        <w:rPr>
          <w:rFonts w:ascii="Segoe UI Light" w:hAnsi="Segoe UI Light" w:cs="Segoe UI Light"/>
          <w:iCs/>
          <w:noProof/>
          <w:sz w:val="28"/>
          <w:szCs w:val="28"/>
          <w:lang w:eastAsia="ru-RU"/>
        </w:rPr>
        <w:drawing>
          <wp:inline distT="0" distB="0" distL="0" distR="0" wp14:anchorId="0A31F092" wp14:editId="5D82A61F">
            <wp:extent cx="3057952" cy="2181529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F6D">
        <w:rPr>
          <w:noProof/>
          <w:lang w:eastAsia="ru-RU"/>
        </w:rPr>
        <w:t xml:space="preserve"> </w:t>
      </w:r>
      <w:r w:rsidRPr="00675F6D">
        <w:rPr>
          <w:rFonts w:ascii="Segoe UI Light" w:hAnsi="Segoe UI Light" w:cs="Segoe UI Light"/>
          <w:iCs/>
          <w:noProof/>
          <w:sz w:val="28"/>
          <w:szCs w:val="28"/>
          <w:lang w:eastAsia="ru-RU"/>
        </w:rPr>
        <w:drawing>
          <wp:inline distT="0" distB="0" distL="0" distR="0" wp14:anchorId="24F473C8" wp14:editId="2212FC2E">
            <wp:extent cx="3172268" cy="2210108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6D" w:rsidRDefault="00675F6D" w:rsidP="00675F6D">
      <w:pPr>
        <w:ind w:left="-426" w:firstLine="426"/>
        <w:jc w:val="both"/>
        <w:rPr>
          <w:noProof/>
          <w:lang w:eastAsia="ru-RU"/>
        </w:rPr>
      </w:pPr>
      <w:r w:rsidRPr="00675F6D">
        <w:rPr>
          <w:rFonts w:ascii="Segoe UI Light" w:hAnsi="Segoe UI Light" w:cs="Segoe UI Light"/>
          <w:iCs/>
          <w:noProof/>
          <w:sz w:val="28"/>
          <w:szCs w:val="28"/>
          <w:lang w:eastAsia="ru-RU"/>
        </w:rPr>
        <w:drawing>
          <wp:inline distT="0" distB="0" distL="0" distR="0" wp14:anchorId="2EF6A547" wp14:editId="3121054C">
            <wp:extent cx="3296110" cy="2143424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F6D">
        <w:rPr>
          <w:noProof/>
          <w:lang w:eastAsia="ru-RU"/>
        </w:rPr>
        <w:t xml:space="preserve"> </w:t>
      </w:r>
      <w:r w:rsidRPr="00675F6D">
        <w:rPr>
          <w:rFonts w:ascii="Segoe UI Light" w:hAnsi="Segoe UI Light" w:cs="Segoe UI Light"/>
          <w:iCs/>
          <w:noProof/>
          <w:sz w:val="28"/>
          <w:szCs w:val="28"/>
          <w:lang w:eastAsia="ru-RU"/>
        </w:rPr>
        <w:drawing>
          <wp:inline distT="0" distB="0" distL="0" distR="0" wp14:anchorId="04538F9C" wp14:editId="0915C3BA">
            <wp:extent cx="3229426" cy="21529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6D" w:rsidRDefault="00675F6D" w:rsidP="00675F6D">
      <w:pPr>
        <w:ind w:left="-426" w:firstLine="426"/>
        <w:jc w:val="both"/>
        <w:rPr>
          <w:noProof/>
          <w:lang w:eastAsia="ru-RU"/>
        </w:rPr>
      </w:pPr>
      <w:r w:rsidRPr="00675F6D">
        <w:rPr>
          <w:rFonts w:ascii="Segoe UI Light" w:hAnsi="Segoe UI Light" w:cs="Segoe UI Light"/>
          <w:iCs/>
          <w:noProof/>
          <w:sz w:val="28"/>
          <w:szCs w:val="28"/>
          <w:lang w:eastAsia="ru-RU"/>
        </w:rPr>
        <w:drawing>
          <wp:inline distT="0" distB="0" distL="0" distR="0" wp14:anchorId="1B043588" wp14:editId="4008FDB1">
            <wp:extent cx="3562847" cy="24006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F6D">
        <w:rPr>
          <w:noProof/>
          <w:lang w:eastAsia="ru-RU"/>
        </w:rPr>
        <w:t xml:space="preserve"> </w:t>
      </w:r>
      <w:r w:rsidRPr="00675F6D">
        <w:rPr>
          <w:rFonts w:ascii="Segoe UI Light" w:hAnsi="Segoe UI Light" w:cs="Segoe UI Light"/>
          <w:iCs/>
          <w:noProof/>
          <w:sz w:val="28"/>
          <w:szCs w:val="28"/>
          <w:lang w:eastAsia="ru-RU"/>
        </w:rPr>
        <w:drawing>
          <wp:inline distT="0" distB="0" distL="0" distR="0" wp14:anchorId="2730AB6D" wp14:editId="5D7EAA1A">
            <wp:extent cx="3003709" cy="2019300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4914" cy="20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Default="00134B46" w:rsidP="00675F6D">
      <w:pPr>
        <w:ind w:left="-426" w:firstLine="426"/>
        <w:jc w:val="both"/>
        <w:rPr>
          <w:rFonts w:ascii="Segoe UI Light" w:hAnsi="Segoe UI Light" w:cs="Segoe UI Light"/>
          <w:iCs/>
          <w:sz w:val="28"/>
          <w:szCs w:val="28"/>
        </w:rPr>
      </w:pPr>
      <w:r w:rsidRPr="00134B46">
        <w:rPr>
          <w:rFonts w:ascii="Segoe UI Light" w:hAnsi="Segoe UI Light" w:cs="Segoe UI Light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0825F8FF" wp14:editId="5C08AA3E">
            <wp:extent cx="3381847" cy="21529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Pr="00134B46" w:rsidRDefault="00134B46" w:rsidP="00134B46">
      <w:pPr>
        <w:ind w:left="-426"/>
        <w:jc w:val="both"/>
        <w:rPr>
          <w:iCs/>
          <w:sz w:val="28"/>
          <w:szCs w:val="28"/>
        </w:rPr>
      </w:pPr>
      <w:r w:rsidRPr="00134B46">
        <w:rPr>
          <w:iCs/>
          <w:sz w:val="28"/>
          <w:szCs w:val="28"/>
        </w:rPr>
        <w:t xml:space="preserve">Понадобилось разделить исходный отрезок на 192 части. </w:t>
      </w:r>
    </w:p>
    <w:p w:rsidR="00675F6D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134B46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60EF1F71" wp14:editId="27F11464">
            <wp:extent cx="6600823" cy="13335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8927" cy="13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AB0523" wp14:editId="2FF0C6F0">
            <wp:extent cx="3264604" cy="9688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0360" cy="9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134B46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04767128" wp14:editId="2F7C1595">
            <wp:extent cx="5915122" cy="25781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122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134B46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27819EB4" wp14:editId="5F61875C">
            <wp:extent cx="5698842" cy="1841500"/>
            <wp:effectExtent l="0" t="0" r="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6167" cy="18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134B46">
        <w:rPr>
          <w:noProof/>
          <w:spacing w:val="-2"/>
          <w:sz w:val="28"/>
          <w:szCs w:val="28"/>
          <w:lang w:eastAsia="ru-RU"/>
        </w:rPr>
        <w:lastRenderedPageBreak/>
        <w:drawing>
          <wp:inline distT="0" distB="0" distL="0" distR="0" wp14:anchorId="2DCFEF98" wp14:editId="21D00C8C">
            <wp:extent cx="6325171" cy="7026648"/>
            <wp:effectExtent l="0" t="0" r="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670" cy="703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Pr="00134B46" w:rsidRDefault="00134B46" w:rsidP="00134B46">
      <w:pPr>
        <w:jc w:val="both"/>
        <w:rPr>
          <w:iCs/>
          <w:sz w:val="28"/>
          <w:szCs w:val="28"/>
        </w:rPr>
      </w:pPr>
      <w:r w:rsidRPr="00134B46">
        <w:rPr>
          <w:iCs/>
          <w:sz w:val="28"/>
          <w:szCs w:val="28"/>
        </w:rPr>
        <w:t xml:space="preserve">Для указанной точности при начальном разбиении на три отрезка и последующем увеличении данного количества узлов в два раза на каждой итерации всего потребовалось построить 5 решений, прежде чем была достигнута требуемая точность. Это при квадратичной норме. Графики уточнённого решения представлены: </w:t>
      </w:r>
    </w:p>
    <w:p w:rsidR="00134B46" w:rsidRDefault="00134B46" w:rsidP="00134B46">
      <w:pPr>
        <w:rPr>
          <w:noProof/>
        </w:rPr>
      </w:pPr>
      <w:r w:rsidRPr="00271644">
        <w:rPr>
          <w:rFonts w:ascii="Segoe UI Light" w:hAnsi="Segoe UI Light" w:cs="Segoe UI Light"/>
          <w:iCs/>
          <w:noProof/>
          <w:sz w:val="28"/>
          <w:szCs w:val="28"/>
          <w:lang w:eastAsia="ru-RU"/>
        </w:rPr>
        <w:drawing>
          <wp:inline distT="0" distB="0" distL="0" distR="0" wp14:anchorId="53134533" wp14:editId="255291FE">
            <wp:extent cx="2119085" cy="15893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6820" cy="160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644">
        <w:rPr>
          <w:noProof/>
        </w:rPr>
        <w:t xml:space="preserve"> </w:t>
      </w:r>
      <w:r w:rsidRPr="00271644">
        <w:rPr>
          <w:rFonts w:ascii="Segoe UI Light" w:hAnsi="Segoe UI Light" w:cs="Segoe UI Light"/>
          <w:iCs/>
          <w:noProof/>
          <w:sz w:val="28"/>
          <w:szCs w:val="28"/>
          <w:lang w:eastAsia="ru-RU"/>
        </w:rPr>
        <w:drawing>
          <wp:inline distT="0" distB="0" distL="0" distR="0" wp14:anchorId="6BB7764B" wp14:editId="7841FDD9">
            <wp:extent cx="2090058" cy="1567543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5670" cy="15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644">
        <w:rPr>
          <w:noProof/>
        </w:rPr>
        <w:t xml:space="preserve"> </w:t>
      </w:r>
      <w:r w:rsidRPr="00271644">
        <w:rPr>
          <w:noProof/>
          <w:lang w:eastAsia="ru-RU"/>
        </w:rPr>
        <w:drawing>
          <wp:inline distT="0" distB="0" distL="0" distR="0" wp14:anchorId="16B46F89" wp14:editId="23279E6F">
            <wp:extent cx="1915885" cy="143691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1942" cy="14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Default="00134B46" w:rsidP="00134B46">
      <w:pPr>
        <w:rPr>
          <w:noProof/>
        </w:rPr>
      </w:pPr>
      <w:r w:rsidRPr="00271644">
        <w:rPr>
          <w:rFonts w:ascii="Segoe UI Light" w:hAnsi="Segoe UI Light" w:cs="Segoe UI Light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41F5BCA0" wp14:editId="0B5217BA">
            <wp:extent cx="2171700" cy="1628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84444" cy="16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644">
        <w:rPr>
          <w:noProof/>
        </w:rPr>
        <w:t xml:space="preserve"> </w:t>
      </w:r>
      <w:r w:rsidRPr="00271644">
        <w:rPr>
          <w:rFonts w:ascii="Segoe UI Light" w:hAnsi="Segoe UI Light" w:cs="Segoe UI Light"/>
          <w:iCs/>
          <w:noProof/>
          <w:sz w:val="28"/>
          <w:szCs w:val="28"/>
          <w:lang w:eastAsia="ru-RU"/>
        </w:rPr>
        <w:drawing>
          <wp:inline distT="0" distB="0" distL="0" distR="0" wp14:anchorId="6764E6A0" wp14:editId="24F080D6">
            <wp:extent cx="2209800" cy="1657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6132" cy="166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Default="00134B46" w:rsidP="00134B46">
      <w:pPr>
        <w:rPr>
          <w:noProof/>
          <w:sz w:val="28"/>
          <w:szCs w:val="28"/>
        </w:rPr>
      </w:pPr>
      <w:r w:rsidRPr="00134B46">
        <w:rPr>
          <w:noProof/>
          <w:sz w:val="28"/>
          <w:szCs w:val="28"/>
        </w:rPr>
        <w:t xml:space="preserve">Итоговое разбиение – на </w:t>
      </w:r>
      <w:r w:rsidRPr="00134B46">
        <w:rPr>
          <w:noProof/>
          <w:sz w:val="28"/>
          <w:szCs w:val="28"/>
          <w:lang w:val="en-US"/>
        </w:rPr>
        <w:t>N</w:t>
      </w:r>
      <w:r w:rsidRPr="00134B46">
        <w:rPr>
          <w:noProof/>
          <w:sz w:val="28"/>
          <w:szCs w:val="28"/>
        </w:rPr>
        <w:t xml:space="preserve"> = 48 отрезков =&gt; </w:t>
      </w:r>
      <w:r w:rsidRPr="00134B46">
        <w:rPr>
          <w:noProof/>
          <w:sz w:val="28"/>
          <w:szCs w:val="28"/>
          <w:lang w:val="en-US"/>
        </w:rPr>
        <w:t>N</w:t>
      </w:r>
      <w:r w:rsidRPr="00134B46">
        <w:rPr>
          <w:noProof/>
          <w:sz w:val="28"/>
          <w:szCs w:val="28"/>
        </w:rPr>
        <w:t>+1 = 49 узлов сетки.</w:t>
      </w:r>
    </w:p>
    <w:p w:rsidR="00134B46" w:rsidRPr="00134B46" w:rsidRDefault="00134B46" w:rsidP="00134B46">
      <w:pPr>
        <w:rPr>
          <w:noProof/>
          <w:sz w:val="28"/>
          <w:szCs w:val="28"/>
        </w:rPr>
      </w:pPr>
    </w:p>
    <w:p w:rsid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134B46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55E425E0" wp14:editId="5BE3BD85">
            <wp:extent cx="6601821" cy="239011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5180" cy="240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134B46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53DE1D1F" wp14:editId="044C9A01">
            <wp:extent cx="6677158" cy="488887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23507" cy="5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134B46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27778F3A" wp14:editId="31256CC1">
            <wp:extent cx="6049052" cy="242632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7781" cy="24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</w:p>
    <w:p w:rsid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134B46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30772498" wp14:editId="40123041">
            <wp:extent cx="5639249" cy="166583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3895"/>
                    <a:stretch/>
                  </pic:blipFill>
                  <pic:spPr bwMode="auto">
                    <a:xfrm>
                      <a:off x="0" y="0"/>
                      <a:ext cx="5684919" cy="167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134B46">
        <w:rPr>
          <w:noProof/>
          <w:spacing w:val="-2"/>
          <w:sz w:val="28"/>
          <w:szCs w:val="28"/>
          <w:lang w:eastAsia="ru-RU"/>
        </w:rPr>
        <w:lastRenderedPageBreak/>
        <w:drawing>
          <wp:inline distT="0" distB="0" distL="0" distR="0" wp14:anchorId="3BCA0DD8" wp14:editId="7FAEC567">
            <wp:extent cx="5220429" cy="636358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134B46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2F514095" wp14:editId="3D6FB48C">
            <wp:extent cx="5315692" cy="1952898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noProof/>
          <w:lang w:eastAsia="ru-RU"/>
        </w:rPr>
      </w:pPr>
      <w:r w:rsidRPr="00134B46">
        <w:rPr>
          <w:noProof/>
          <w:spacing w:val="-2"/>
          <w:sz w:val="28"/>
          <w:szCs w:val="28"/>
          <w:lang w:eastAsia="ru-RU"/>
        </w:rPr>
        <w:lastRenderedPageBreak/>
        <w:drawing>
          <wp:inline distT="0" distB="0" distL="0" distR="0" wp14:anchorId="4B538F6C" wp14:editId="76348F12">
            <wp:extent cx="2769482" cy="196460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7287" cy="197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B46">
        <w:rPr>
          <w:noProof/>
          <w:lang w:eastAsia="ru-RU"/>
        </w:rPr>
        <w:t xml:space="preserve"> </w:t>
      </w:r>
      <w:r w:rsidRPr="00134B46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70316F22" wp14:editId="7609A9B0">
            <wp:extent cx="3183548" cy="1937441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95108" cy="19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Pr="00134B46" w:rsidRDefault="00134B46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134B46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067C4F2E" wp14:editId="31B89A8E">
            <wp:extent cx="2985910" cy="1842867"/>
            <wp:effectExtent l="0" t="0" r="5080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1189" cy="185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B46">
        <w:rPr>
          <w:noProof/>
          <w:lang w:eastAsia="ru-RU"/>
        </w:rPr>
        <w:t xml:space="preserve"> </w:t>
      </w:r>
      <w:r w:rsidRPr="00134B46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22574248" wp14:editId="123C2FD6">
            <wp:extent cx="2751028" cy="196502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0068" cy="19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69" w:rsidRPr="00B471A0" w:rsidRDefault="00F302E3" w:rsidP="00B471A0">
      <w:pPr>
        <w:pStyle w:val="1"/>
        <w:tabs>
          <w:tab w:val="left" w:pos="1560"/>
        </w:tabs>
        <w:ind w:left="364" w:firstLine="0"/>
        <w:jc w:val="center"/>
        <w:rPr>
          <w:sz w:val="28"/>
          <w:szCs w:val="28"/>
        </w:rPr>
      </w:pPr>
      <w:r w:rsidRPr="009A128A">
        <w:rPr>
          <w:spacing w:val="-2"/>
          <w:sz w:val="28"/>
          <w:szCs w:val="28"/>
        </w:rPr>
        <w:t>Выводы</w:t>
      </w:r>
    </w:p>
    <w:p w:rsidR="0039501A" w:rsidRDefault="00134B46" w:rsidP="00134B46">
      <w:pPr>
        <w:tabs>
          <w:tab w:val="left" w:pos="1560"/>
        </w:tabs>
        <w:spacing w:line="276" w:lineRule="auto"/>
        <w:ind w:firstLine="364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134B46">
        <w:rPr>
          <w:color w:val="000000"/>
          <w:sz w:val="28"/>
          <w:szCs w:val="28"/>
          <w:lang w:eastAsia="ru-RU"/>
        </w:rPr>
        <w:t>В ходе лабораторной работы мы изучили методы р</w:t>
      </w:r>
      <w:r>
        <w:rPr>
          <w:color w:val="000000"/>
          <w:sz w:val="28"/>
          <w:szCs w:val="28"/>
          <w:lang w:eastAsia="ru-RU"/>
        </w:rPr>
        <w:t>азностных</w:t>
      </w:r>
      <w:r w:rsidRPr="00134B46">
        <w:rPr>
          <w:color w:val="000000"/>
          <w:sz w:val="28"/>
          <w:szCs w:val="28"/>
          <w:lang w:eastAsia="ru-RU"/>
        </w:rPr>
        <w:t xml:space="preserve"> аппроксимаций с вторым порядком точно</w:t>
      </w:r>
      <w:r>
        <w:rPr>
          <w:color w:val="000000"/>
          <w:sz w:val="28"/>
          <w:szCs w:val="28"/>
          <w:lang w:eastAsia="ru-RU"/>
        </w:rPr>
        <w:t>сти для краевых задач первого и</w:t>
      </w:r>
      <w:r w:rsidRPr="00134B46">
        <w:rPr>
          <w:color w:val="000000"/>
          <w:sz w:val="28"/>
          <w:szCs w:val="28"/>
          <w:lang w:eastAsia="ru-RU"/>
        </w:rPr>
        <w:t xml:space="preserve"> третьего рода. В результате чего пол</w:t>
      </w:r>
      <w:r>
        <w:rPr>
          <w:color w:val="000000"/>
          <w:sz w:val="28"/>
          <w:szCs w:val="28"/>
          <w:lang w:eastAsia="ru-RU"/>
        </w:rPr>
        <w:t>учили численно решение заданных</w:t>
      </w:r>
      <w:r w:rsidRPr="00134B46">
        <w:rPr>
          <w:color w:val="000000"/>
          <w:sz w:val="28"/>
          <w:szCs w:val="28"/>
          <w:lang w:eastAsia="ru-RU"/>
        </w:rPr>
        <w:t xml:space="preserve"> краевых задач с заданными точностями</w:t>
      </w:r>
      <w:r>
        <w:rPr>
          <w:color w:val="000000"/>
          <w:sz w:val="28"/>
          <w:szCs w:val="28"/>
          <w:lang w:eastAsia="ru-RU"/>
        </w:rPr>
        <w:t xml:space="preserve"> и посчитали ошибку. </w:t>
      </w:r>
    </w:p>
    <w:p w:rsidR="00134B46" w:rsidRDefault="00134B46" w:rsidP="0039501A">
      <w:pPr>
        <w:tabs>
          <w:tab w:val="left" w:pos="1560"/>
        </w:tabs>
        <w:spacing w:line="276" w:lineRule="auto"/>
        <w:ind w:firstLine="364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134B46">
        <w:rPr>
          <w:color w:val="000000"/>
          <w:sz w:val="28"/>
          <w:szCs w:val="28"/>
          <w:lang w:eastAsia="ru-RU"/>
        </w:rPr>
        <w:t>Сравнив результат работы програ</w:t>
      </w:r>
      <w:r w:rsidR="0039501A">
        <w:rPr>
          <w:color w:val="000000"/>
          <w:sz w:val="28"/>
          <w:szCs w:val="28"/>
          <w:lang w:eastAsia="ru-RU"/>
        </w:rPr>
        <w:t>ммы с аналитическим решением на</w:t>
      </w:r>
      <w:r w:rsidR="0039501A" w:rsidRPr="0039501A">
        <w:rPr>
          <w:color w:val="000000"/>
          <w:sz w:val="28"/>
          <w:szCs w:val="28"/>
          <w:lang w:eastAsia="ru-RU"/>
        </w:rPr>
        <w:t xml:space="preserve"> </w:t>
      </w:r>
      <w:r w:rsidRPr="00134B46">
        <w:rPr>
          <w:color w:val="000000"/>
          <w:sz w:val="28"/>
          <w:szCs w:val="28"/>
          <w:lang w:eastAsia="ru-RU"/>
        </w:rPr>
        <w:t>тестовых примерах, можно сделать</w:t>
      </w:r>
      <w:r w:rsidR="0039501A">
        <w:rPr>
          <w:color w:val="000000"/>
          <w:sz w:val="28"/>
          <w:szCs w:val="28"/>
          <w:lang w:eastAsia="ru-RU"/>
        </w:rPr>
        <w:t xml:space="preserve"> вывод, что программный продукт</w:t>
      </w:r>
      <w:r w:rsidR="0039501A" w:rsidRPr="0039501A">
        <w:rPr>
          <w:color w:val="000000"/>
          <w:sz w:val="28"/>
          <w:szCs w:val="28"/>
          <w:lang w:eastAsia="ru-RU"/>
        </w:rPr>
        <w:t xml:space="preserve"> </w:t>
      </w:r>
      <w:r w:rsidRPr="00134B46">
        <w:rPr>
          <w:color w:val="000000"/>
          <w:sz w:val="28"/>
          <w:szCs w:val="28"/>
          <w:lang w:eastAsia="ru-RU"/>
        </w:rPr>
        <w:t xml:space="preserve">работает </w:t>
      </w:r>
      <w:proofErr w:type="gramStart"/>
      <w:r w:rsidRPr="00134B46">
        <w:rPr>
          <w:color w:val="000000"/>
          <w:sz w:val="28"/>
          <w:szCs w:val="28"/>
          <w:lang w:eastAsia="ru-RU"/>
        </w:rPr>
        <w:t>корректно.</w:t>
      </w:r>
      <w:r>
        <w:rPr>
          <w:color w:val="000000"/>
          <w:sz w:val="28"/>
          <w:szCs w:val="28"/>
          <w:lang w:eastAsia="ru-RU"/>
        </w:rPr>
        <w:t>.</w:t>
      </w:r>
      <w:proofErr w:type="gramEnd"/>
    </w:p>
    <w:p w:rsidR="00847572" w:rsidRDefault="00847572" w:rsidP="00134B46">
      <w:pPr>
        <w:tabs>
          <w:tab w:val="left" w:pos="1560"/>
        </w:tabs>
        <w:spacing w:line="276" w:lineRule="auto"/>
        <w:ind w:firstLine="364"/>
        <w:jc w:val="both"/>
        <w:textAlignment w:val="baseline"/>
        <w:rPr>
          <w:b/>
          <w:color w:val="000000"/>
          <w:sz w:val="28"/>
          <w:szCs w:val="28"/>
          <w:lang w:eastAsia="ru-RU"/>
        </w:rPr>
      </w:pPr>
      <w:r w:rsidRPr="00847572">
        <w:rPr>
          <w:b/>
          <w:color w:val="000000"/>
          <w:sz w:val="28"/>
          <w:szCs w:val="28"/>
          <w:lang w:eastAsia="ru-RU"/>
        </w:rPr>
        <w:t xml:space="preserve"> </w:t>
      </w:r>
    </w:p>
    <w:p w:rsidR="009A128A" w:rsidRPr="009A128A" w:rsidRDefault="009A128A" w:rsidP="00847572">
      <w:pPr>
        <w:tabs>
          <w:tab w:val="left" w:pos="1560"/>
        </w:tabs>
        <w:spacing w:line="276" w:lineRule="auto"/>
        <w:ind w:firstLine="364"/>
        <w:jc w:val="center"/>
        <w:textAlignment w:val="baseline"/>
        <w:rPr>
          <w:b/>
          <w:sz w:val="28"/>
          <w:szCs w:val="28"/>
        </w:rPr>
      </w:pPr>
      <w:r w:rsidRPr="009A128A">
        <w:rPr>
          <w:b/>
          <w:sz w:val="28"/>
          <w:szCs w:val="28"/>
        </w:rPr>
        <w:t>Список использованной литературы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Минченко Л.И. Краткий курс численного анализа. Учебное пособие по курсу «Методы численного </w:t>
      </w:r>
      <w:proofErr w:type="gramStart"/>
      <w:r w:rsidRPr="009A128A">
        <w:rPr>
          <w:sz w:val="28"/>
          <w:szCs w:val="28"/>
        </w:rPr>
        <w:t>анализа»  –</w:t>
      </w:r>
      <w:proofErr w:type="gramEnd"/>
      <w:r w:rsidRPr="009A128A">
        <w:rPr>
          <w:sz w:val="28"/>
          <w:szCs w:val="28"/>
        </w:rPr>
        <w:t xml:space="preserve">  Мн.: БГУИР, 2006. – 92 с.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Савчук, В.Ф. Методы численного </w:t>
      </w:r>
      <w:proofErr w:type="gramStart"/>
      <w:r w:rsidRPr="009A128A">
        <w:rPr>
          <w:sz w:val="28"/>
          <w:szCs w:val="28"/>
        </w:rPr>
        <w:t>анализа :</w:t>
      </w:r>
      <w:proofErr w:type="gramEnd"/>
      <w:r w:rsidRPr="009A128A">
        <w:rPr>
          <w:sz w:val="28"/>
          <w:szCs w:val="28"/>
        </w:rPr>
        <w:t xml:space="preserve"> электрон. курс лекций – Брест : электрон. издание </w:t>
      </w:r>
      <w:proofErr w:type="spellStart"/>
      <w:r w:rsidRPr="009A128A">
        <w:rPr>
          <w:sz w:val="28"/>
          <w:szCs w:val="28"/>
        </w:rPr>
        <w:t>БрГУ</w:t>
      </w:r>
      <w:proofErr w:type="spellEnd"/>
      <w:r w:rsidRPr="009A128A">
        <w:rPr>
          <w:sz w:val="28"/>
          <w:szCs w:val="28"/>
        </w:rPr>
        <w:t>, 2013. – 403 с.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Зинина А. И., </w:t>
      </w:r>
      <w:proofErr w:type="spellStart"/>
      <w:r w:rsidRPr="009A128A">
        <w:rPr>
          <w:sz w:val="28"/>
          <w:szCs w:val="28"/>
        </w:rPr>
        <w:t>Копнина</w:t>
      </w:r>
      <w:proofErr w:type="spellEnd"/>
      <w:r w:rsidRPr="009A128A">
        <w:rPr>
          <w:sz w:val="28"/>
          <w:szCs w:val="28"/>
        </w:rPr>
        <w:t xml:space="preserve"> В. И. Численные методы линейной и нелинейной алгебры – Саратов, 2016 –   152 с.</w:t>
      </w:r>
    </w:p>
    <w:p w:rsidR="00B471A0" w:rsidRPr="00934F80" w:rsidRDefault="009A128A" w:rsidP="00B86860">
      <w:pPr>
        <w:pStyle w:val="a4"/>
        <w:widowControl/>
        <w:numPr>
          <w:ilvl w:val="3"/>
          <w:numId w:val="3"/>
        </w:numPr>
        <w:tabs>
          <w:tab w:val="left" w:pos="1560"/>
          <w:tab w:val="left" w:pos="4241"/>
          <w:tab w:val="left" w:pos="4242"/>
        </w:tabs>
        <w:suppressAutoHyphens/>
        <w:autoSpaceDE/>
        <w:autoSpaceDN/>
        <w:spacing w:before="60" w:after="160" w:line="276" w:lineRule="auto"/>
        <w:ind w:left="0" w:firstLine="364"/>
        <w:contextualSpacing/>
        <w:jc w:val="both"/>
        <w:textAlignment w:val="baseline"/>
        <w:rPr>
          <w:sz w:val="20"/>
        </w:rPr>
      </w:pPr>
      <w:proofErr w:type="spellStart"/>
      <w:r w:rsidRPr="00934F80">
        <w:rPr>
          <w:sz w:val="28"/>
          <w:szCs w:val="28"/>
        </w:rPr>
        <w:t>Зенков</w:t>
      </w:r>
      <w:proofErr w:type="spellEnd"/>
      <w:r w:rsidRPr="00934F80">
        <w:rPr>
          <w:sz w:val="28"/>
          <w:szCs w:val="28"/>
        </w:rPr>
        <w:t xml:space="preserve">, А.В.  Численные </w:t>
      </w:r>
      <w:proofErr w:type="gramStart"/>
      <w:r w:rsidRPr="00934F80">
        <w:rPr>
          <w:sz w:val="28"/>
          <w:szCs w:val="28"/>
        </w:rPr>
        <w:t>методы :</w:t>
      </w:r>
      <w:proofErr w:type="gramEnd"/>
      <w:r w:rsidRPr="00934F80">
        <w:rPr>
          <w:sz w:val="28"/>
          <w:szCs w:val="28"/>
        </w:rPr>
        <w:t xml:space="preserve"> учеб. Пособие — </w:t>
      </w:r>
      <w:proofErr w:type="gramStart"/>
      <w:r w:rsidRPr="00934F80">
        <w:rPr>
          <w:sz w:val="28"/>
          <w:szCs w:val="28"/>
        </w:rPr>
        <w:t>Екатеринбург ,</w:t>
      </w:r>
      <w:proofErr w:type="gramEnd"/>
      <w:r w:rsidRPr="00934F80">
        <w:rPr>
          <w:sz w:val="28"/>
          <w:szCs w:val="28"/>
        </w:rPr>
        <w:t xml:space="preserve"> 2016.— 124 с.  </w:t>
      </w:r>
      <w:bookmarkStart w:id="2" w:name="Программная_реализация"/>
      <w:bookmarkEnd w:id="2"/>
    </w:p>
    <w:sectPr w:rsidR="00B471A0" w:rsidRPr="00934F80" w:rsidSect="002B68F1">
      <w:pgSz w:w="11900" w:h="16840"/>
      <w:pgMar w:top="600" w:right="418" w:bottom="28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5F01" w:rsidRDefault="00C85F01" w:rsidP="00B471A0">
      <w:r>
        <w:separator/>
      </w:r>
    </w:p>
  </w:endnote>
  <w:endnote w:type="continuationSeparator" w:id="0">
    <w:p w:rsidR="00C85F01" w:rsidRDefault="00C85F01" w:rsidP="00B4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654509"/>
      <w:docPartObj>
        <w:docPartGallery w:val="Page Numbers (Bottom of Page)"/>
        <w:docPartUnique/>
      </w:docPartObj>
    </w:sdtPr>
    <w:sdtEndPr/>
    <w:sdtContent>
      <w:p w:rsidR="00F23770" w:rsidRDefault="00F2377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00C6">
          <w:rPr>
            <w:noProof/>
          </w:rPr>
          <w:t>16</w:t>
        </w:r>
        <w:r>
          <w:fldChar w:fldCharType="end"/>
        </w:r>
      </w:p>
    </w:sdtContent>
  </w:sdt>
  <w:p w:rsidR="00F23770" w:rsidRDefault="00F237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5F01" w:rsidRDefault="00C85F01" w:rsidP="00B471A0">
      <w:r>
        <w:separator/>
      </w:r>
    </w:p>
  </w:footnote>
  <w:footnote w:type="continuationSeparator" w:id="0">
    <w:p w:rsidR="00C85F01" w:rsidRDefault="00C85F01" w:rsidP="00B47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102DC"/>
    <w:multiLevelType w:val="multilevel"/>
    <w:tmpl w:val="D756A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C740A"/>
    <w:multiLevelType w:val="hybridMultilevel"/>
    <w:tmpl w:val="ED2E9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87D34"/>
    <w:multiLevelType w:val="hybridMultilevel"/>
    <w:tmpl w:val="340E5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D30F7"/>
    <w:multiLevelType w:val="hybridMultilevel"/>
    <w:tmpl w:val="6B8EB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94655"/>
    <w:multiLevelType w:val="hybridMultilevel"/>
    <w:tmpl w:val="D3948F90"/>
    <w:lvl w:ilvl="0" w:tplc="F8BE4A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3A403E6"/>
    <w:multiLevelType w:val="hybridMultilevel"/>
    <w:tmpl w:val="117C1EBE"/>
    <w:lvl w:ilvl="0" w:tplc="BA2CD5A0">
      <w:start w:val="1"/>
      <w:numFmt w:val="decimal"/>
      <w:lvlText w:val="%1."/>
      <w:lvlJc w:val="left"/>
      <w:pPr>
        <w:ind w:left="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4" w:hanging="360"/>
      </w:pPr>
    </w:lvl>
    <w:lvl w:ilvl="2" w:tplc="0419001B" w:tentative="1">
      <w:start w:val="1"/>
      <w:numFmt w:val="lowerRoman"/>
      <w:lvlText w:val="%3."/>
      <w:lvlJc w:val="right"/>
      <w:pPr>
        <w:ind w:left="2164" w:hanging="180"/>
      </w:pPr>
    </w:lvl>
    <w:lvl w:ilvl="3" w:tplc="0419000F" w:tentative="1">
      <w:start w:val="1"/>
      <w:numFmt w:val="decimal"/>
      <w:lvlText w:val="%4."/>
      <w:lvlJc w:val="left"/>
      <w:pPr>
        <w:ind w:left="2884" w:hanging="360"/>
      </w:pPr>
    </w:lvl>
    <w:lvl w:ilvl="4" w:tplc="04190019" w:tentative="1">
      <w:start w:val="1"/>
      <w:numFmt w:val="lowerLetter"/>
      <w:lvlText w:val="%5."/>
      <w:lvlJc w:val="left"/>
      <w:pPr>
        <w:ind w:left="3604" w:hanging="360"/>
      </w:pPr>
    </w:lvl>
    <w:lvl w:ilvl="5" w:tplc="0419001B" w:tentative="1">
      <w:start w:val="1"/>
      <w:numFmt w:val="lowerRoman"/>
      <w:lvlText w:val="%6."/>
      <w:lvlJc w:val="right"/>
      <w:pPr>
        <w:ind w:left="4324" w:hanging="180"/>
      </w:pPr>
    </w:lvl>
    <w:lvl w:ilvl="6" w:tplc="0419000F" w:tentative="1">
      <w:start w:val="1"/>
      <w:numFmt w:val="decimal"/>
      <w:lvlText w:val="%7."/>
      <w:lvlJc w:val="left"/>
      <w:pPr>
        <w:ind w:left="5044" w:hanging="360"/>
      </w:pPr>
    </w:lvl>
    <w:lvl w:ilvl="7" w:tplc="04190019" w:tentative="1">
      <w:start w:val="1"/>
      <w:numFmt w:val="lowerLetter"/>
      <w:lvlText w:val="%8."/>
      <w:lvlJc w:val="left"/>
      <w:pPr>
        <w:ind w:left="5764" w:hanging="360"/>
      </w:pPr>
    </w:lvl>
    <w:lvl w:ilvl="8" w:tplc="0419001B" w:tentative="1">
      <w:start w:val="1"/>
      <w:numFmt w:val="lowerRoman"/>
      <w:lvlText w:val="%9."/>
      <w:lvlJc w:val="right"/>
      <w:pPr>
        <w:ind w:left="6484" w:hanging="180"/>
      </w:pPr>
    </w:lvl>
  </w:abstractNum>
  <w:abstractNum w:abstractNumId="6" w15:restartNumberingAfterBreak="0">
    <w:nsid w:val="349B59BC"/>
    <w:multiLevelType w:val="hybridMultilevel"/>
    <w:tmpl w:val="A8183B24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7" w15:restartNumberingAfterBreak="0">
    <w:nsid w:val="48DF45BF"/>
    <w:multiLevelType w:val="multilevel"/>
    <w:tmpl w:val="FD206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693CE5"/>
    <w:multiLevelType w:val="multilevel"/>
    <w:tmpl w:val="A914C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2D13DA"/>
    <w:multiLevelType w:val="hybridMultilevel"/>
    <w:tmpl w:val="8A60E638"/>
    <w:lvl w:ilvl="0" w:tplc="A63CDA0A">
      <w:start w:val="6"/>
      <w:numFmt w:val="decimal"/>
      <w:lvlText w:val="%1."/>
      <w:lvlJc w:val="left"/>
      <w:pPr>
        <w:ind w:left="1128" w:hanging="26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100"/>
        <w:sz w:val="30"/>
        <w:szCs w:val="30"/>
        <w:lang w:val="ru-RU" w:eastAsia="en-US" w:bidi="ar-SA"/>
      </w:rPr>
    </w:lvl>
    <w:lvl w:ilvl="1" w:tplc="6E52E1C0">
      <w:start w:val="1"/>
      <w:numFmt w:val="decimal"/>
      <w:lvlText w:val="%2."/>
      <w:lvlJc w:val="left"/>
      <w:pPr>
        <w:ind w:left="4957" w:hanging="3737"/>
      </w:pPr>
      <w:rPr>
        <w:rFonts w:hint="default"/>
        <w:w w:val="100"/>
        <w:lang w:val="ru-RU" w:eastAsia="en-US" w:bidi="ar-SA"/>
      </w:rPr>
    </w:lvl>
    <w:lvl w:ilvl="2" w:tplc="32E279C2">
      <w:start w:val="1"/>
      <w:numFmt w:val="decimal"/>
      <w:lvlText w:val="%3)"/>
      <w:lvlJc w:val="left"/>
      <w:pPr>
        <w:ind w:left="19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7EECC3BE">
      <w:numFmt w:val="bullet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4" w:tplc="DCDA3282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5" w:tplc="23363C78">
      <w:numFmt w:val="bullet"/>
      <w:lvlText w:val="•"/>
      <w:lvlJc w:val="left"/>
      <w:pPr>
        <w:ind w:left="7142" w:hanging="360"/>
      </w:pPr>
      <w:rPr>
        <w:rFonts w:hint="default"/>
        <w:lang w:val="ru-RU" w:eastAsia="en-US" w:bidi="ar-SA"/>
      </w:rPr>
    </w:lvl>
    <w:lvl w:ilvl="6" w:tplc="488EC0A2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7" w:tplc="77FC90DC">
      <w:numFmt w:val="bullet"/>
      <w:lvlText w:val="•"/>
      <w:lvlJc w:val="left"/>
      <w:pPr>
        <w:ind w:left="8597" w:hanging="360"/>
      </w:pPr>
      <w:rPr>
        <w:rFonts w:hint="default"/>
        <w:lang w:val="ru-RU" w:eastAsia="en-US" w:bidi="ar-SA"/>
      </w:rPr>
    </w:lvl>
    <w:lvl w:ilvl="8" w:tplc="C46E6AE0">
      <w:numFmt w:val="bullet"/>
      <w:lvlText w:val="•"/>
      <w:lvlJc w:val="left"/>
      <w:pPr>
        <w:ind w:left="9325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60B26A20"/>
    <w:multiLevelType w:val="hybridMultilevel"/>
    <w:tmpl w:val="5388048C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1" w15:restartNumberingAfterBreak="0">
    <w:nsid w:val="71C84B28"/>
    <w:multiLevelType w:val="hybridMultilevel"/>
    <w:tmpl w:val="00A65472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2" w15:restartNumberingAfterBreak="0">
    <w:nsid w:val="73403783"/>
    <w:multiLevelType w:val="hybridMultilevel"/>
    <w:tmpl w:val="B554D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B78A032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11"/>
  </w:num>
  <w:num w:numId="5">
    <w:abstractNumId w:val="0"/>
  </w:num>
  <w:num w:numId="6">
    <w:abstractNumId w:val="10"/>
  </w:num>
  <w:num w:numId="7">
    <w:abstractNumId w:val="8"/>
  </w:num>
  <w:num w:numId="8">
    <w:abstractNumId w:val="6"/>
  </w:num>
  <w:num w:numId="9">
    <w:abstractNumId w:val="12"/>
  </w:num>
  <w:num w:numId="10">
    <w:abstractNumId w:val="4"/>
  </w:num>
  <w:num w:numId="11">
    <w:abstractNumId w:val="5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A69"/>
    <w:rsid w:val="000B132A"/>
    <w:rsid w:val="000B2F97"/>
    <w:rsid w:val="000E09FA"/>
    <w:rsid w:val="000E4364"/>
    <w:rsid w:val="00134B46"/>
    <w:rsid w:val="001624B9"/>
    <w:rsid w:val="00192C4B"/>
    <w:rsid w:val="002524C3"/>
    <w:rsid w:val="00291653"/>
    <w:rsid w:val="002A5793"/>
    <w:rsid w:val="002B68F1"/>
    <w:rsid w:val="003107CA"/>
    <w:rsid w:val="0039501A"/>
    <w:rsid w:val="003E0D14"/>
    <w:rsid w:val="0041622D"/>
    <w:rsid w:val="00436808"/>
    <w:rsid w:val="004971F9"/>
    <w:rsid w:val="005716DA"/>
    <w:rsid w:val="005F37DC"/>
    <w:rsid w:val="00675F6D"/>
    <w:rsid w:val="00684CA4"/>
    <w:rsid w:val="00687F22"/>
    <w:rsid w:val="006F344C"/>
    <w:rsid w:val="00700A8F"/>
    <w:rsid w:val="00745DC8"/>
    <w:rsid w:val="00847572"/>
    <w:rsid w:val="00857D67"/>
    <w:rsid w:val="008A75BB"/>
    <w:rsid w:val="00934F80"/>
    <w:rsid w:val="009A128A"/>
    <w:rsid w:val="009D254A"/>
    <w:rsid w:val="009D2C3F"/>
    <w:rsid w:val="009E2E87"/>
    <w:rsid w:val="009E7A61"/>
    <w:rsid w:val="00A6665D"/>
    <w:rsid w:val="00AD6C57"/>
    <w:rsid w:val="00AF7CD7"/>
    <w:rsid w:val="00B100C6"/>
    <w:rsid w:val="00B471A0"/>
    <w:rsid w:val="00B86860"/>
    <w:rsid w:val="00BB09C2"/>
    <w:rsid w:val="00BE6FDA"/>
    <w:rsid w:val="00BF1CCB"/>
    <w:rsid w:val="00C455FF"/>
    <w:rsid w:val="00C85F01"/>
    <w:rsid w:val="00CB0A69"/>
    <w:rsid w:val="00D45ABA"/>
    <w:rsid w:val="00F23770"/>
    <w:rsid w:val="00F302E3"/>
    <w:rsid w:val="00F3430B"/>
    <w:rsid w:val="00FF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C8DD0"/>
  <w15:docId w15:val="{080CC91D-DBBA-4A37-9487-D42F80F3A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4134" w:hanging="4077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94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unhideWhenUsed/>
    <w:rsid w:val="00B471A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a">
    <w:name w:val="Table Grid"/>
    <w:basedOn w:val="a1"/>
    <w:uiPriority w:val="39"/>
    <w:rsid w:val="00BF1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AD6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264CF-3484-4985-8F9D-0076FE8BB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16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Lab_6_report</vt:lpstr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Lab_6_report</dc:title>
  <dc:creator>Карина Криштафович</dc:creator>
  <cp:lastModifiedBy>Карина Криштафович</cp:lastModifiedBy>
  <cp:revision>17</cp:revision>
  <dcterms:created xsi:type="dcterms:W3CDTF">2022-04-27T19:35:00Z</dcterms:created>
  <dcterms:modified xsi:type="dcterms:W3CDTF">2022-10-25T22:57:00Z</dcterms:modified>
</cp:coreProperties>
</file>