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БЕЛОРУССКИЙ ГОСУДАРСТВЕННЫЙ УНИВЕРСИТЕТ </w:t>
        <w:br w:type="textWrapping"/>
        <w:t xml:space="preserve">ИНФОРМАТИКИ И РАДИОЭЛЕКТРОНИКИ</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компьютерных систем и сетей</w:t>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информатики</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 тему</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Асимметричная криптография.</w:t>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Мак-Элиса</w:t>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rPr>
      </w:pPr>
      <w:r w:rsidDel="00000000" w:rsidR="00000000" w:rsidRPr="00000000">
        <w:rPr>
          <w:rtl w:val="0"/>
        </w:rPr>
      </w:r>
    </w:p>
    <w:tbl>
      <w:tblPr>
        <w:tblStyle w:val="Table1"/>
        <w:tblW w:w="957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8"/>
        <w:gridCol w:w="4645"/>
        <w:tblGridChange w:id="0">
          <w:tblGrid>
            <w:gridCol w:w="4928"/>
            <w:gridCol w:w="4645"/>
          </w:tblGrid>
        </w:tblGridChange>
      </w:tblGrid>
      <w:tr>
        <w:trPr>
          <w:cantSplit w:val="0"/>
          <w:tblHeader w:val="0"/>
        </w:trPr>
        <w:tc>
          <w:tcPr/>
          <w:p w:rsidR="00000000" w:rsidDel="00000000" w:rsidP="00000000" w:rsidRDefault="00000000" w:rsidRPr="00000000" w14:paraId="0000001B">
            <w:pPr>
              <w:jc w:val="center"/>
              <w:rPr/>
            </w:pPr>
            <w:r w:rsidDel="00000000" w:rsidR="00000000" w:rsidRPr="00000000">
              <w:rPr>
                <w:rtl w:val="0"/>
              </w:rPr>
            </w:r>
          </w:p>
        </w:tc>
        <w:tc>
          <w:tcPr/>
          <w:p w:rsidR="00000000" w:rsidDel="00000000" w:rsidP="00000000" w:rsidRDefault="00000000" w:rsidRPr="00000000" w14:paraId="0000001C">
            <w:pPr>
              <w:jc w:val="both"/>
              <w:rPr>
                <w:color w:val="000000"/>
                <w:sz w:val="28"/>
                <w:szCs w:val="28"/>
              </w:rPr>
            </w:pPr>
            <w:r w:rsidDel="00000000" w:rsidR="00000000" w:rsidRPr="00000000">
              <w:rPr>
                <w:sz w:val="28"/>
                <w:szCs w:val="28"/>
                <w:rtl w:val="0"/>
              </w:rPr>
              <w:t xml:space="preserve">Выполнил студент группы </w:t>
            </w:r>
            <w:r w:rsidDel="00000000" w:rsidR="00000000" w:rsidRPr="00000000">
              <w:rPr>
                <w:color w:val="000000"/>
                <w:sz w:val="28"/>
                <w:szCs w:val="28"/>
                <w:rtl w:val="0"/>
              </w:rPr>
              <w:t xml:space="preserve">05350</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Криштафович Карина Дмитриевна</w:t>
            </w:r>
          </w:p>
          <w:p w:rsidR="00000000" w:rsidDel="00000000" w:rsidP="00000000" w:rsidRDefault="00000000" w:rsidRPr="00000000" w14:paraId="0000001E">
            <w:pPr>
              <w:jc w:val="cente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r>
          </w:p>
        </w:tc>
        <w:tc>
          <w:tcPr/>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Проверил </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ассистент кафедры информатики</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Лещенко Евгений Александрович</w:t>
            </w:r>
          </w:p>
          <w:p w:rsidR="00000000" w:rsidDel="00000000" w:rsidP="00000000" w:rsidRDefault="00000000" w:rsidRPr="00000000" w14:paraId="00000023">
            <w:pPr>
              <w:jc w:val="both"/>
              <w:rPr>
                <w:sz w:val="16"/>
                <w:szCs w:val="16"/>
              </w:rPr>
            </w:pPr>
            <w:r w:rsidDel="00000000" w:rsidR="00000000" w:rsidRPr="00000000">
              <w:rPr>
                <w:rtl w:val="0"/>
              </w:rPr>
            </w:r>
          </w:p>
        </w:tc>
      </w:tr>
    </w:tbl>
    <w:p w:rsidR="00000000" w:rsidDel="00000000" w:rsidP="00000000" w:rsidRDefault="00000000" w:rsidRPr="00000000" w14:paraId="0000002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8"/>
          <w:szCs w:val="28"/>
        </w:rPr>
        <w:sectPr>
          <w:headerReference r:id="rId7" w:type="first"/>
          <w:footerReference r:id="rId8" w:type="default"/>
          <w:pgSz w:h="16838" w:w="11906" w:orient="portrait"/>
          <w:pgMar w:bottom="1531" w:top="1134" w:left="1701" w:right="851" w:header="709" w:footer="709"/>
          <w:pgNumType w:start="4"/>
        </w:sectPr>
      </w:pPr>
      <w:r w:rsidDel="00000000" w:rsidR="00000000" w:rsidRPr="00000000">
        <w:rPr>
          <w:rFonts w:ascii="Times New Roman" w:cs="Times New Roman" w:eastAsia="Times New Roman" w:hAnsi="Times New Roman"/>
          <w:sz w:val="28"/>
          <w:szCs w:val="28"/>
          <w:rtl w:val="0"/>
        </w:rPr>
        <w:t xml:space="preserve">Минск 2023</w:t>
      </w:r>
    </w:p>
    <w:p w:rsidR="00000000" w:rsidDel="00000000" w:rsidP="00000000" w:rsidRDefault="00000000" w:rsidRPr="00000000" w14:paraId="00000031">
      <w:pPr>
        <w:pStyle w:val="Heading1"/>
        <w:tabs>
          <w:tab w:val="left" w:leader="none" w:pos="1152"/>
        </w:tabs>
        <w:spacing w:after="0" w:lineRule="auto"/>
        <w:jc w:val="center"/>
        <w:rPr/>
      </w:pPr>
      <w:bookmarkStart w:colFirst="0" w:colLast="0" w:name="_heading=h.g6g589ej86cl" w:id="0"/>
      <w:bookmarkEnd w:id="0"/>
      <w:r w:rsidDel="00000000" w:rsidR="00000000" w:rsidRPr="00000000">
        <w:rPr>
          <w:rtl w:val="0"/>
        </w:rPr>
        <w:t xml:space="preserve">СОДЕРЖАНИЕ</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ph5x23z8dt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w:t>
            </w:r>
          </w:hyperlink>
          <w:hyperlink w:anchor="_heading=h.3ph5x23z8dty">
            <w:r w:rsidDel="00000000" w:rsidR="00000000" w:rsidRPr="00000000">
              <w:rPr>
                <w:rFonts w:ascii="Times New Roman" w:cs="Times New Roman" w:eastAsia="Times New Roman" w:hAnsi="Times New Roman"/>
                <w:sz w:val="28"/>
                <w:szCs w:val="28"/>
                <w:rtl w:val="0"/>
              </w:rPr>
              <w:t xml:space="preserve">ведение</w:t>
            </w:r>
          </w:hyperlink>
          <w:hyperlink w:anchor="_heading=h.3ph5x23z8dt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8tumusvepw5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w:t>
            </w:r>
          </w:hyperlink>
          <w:hyperlink w:anchor="_heading=h.8tumusvepw5e">
            <w:r w:rsidDel="00000000" w:rsidR="00000000" w:rsidRPr="00000000">
              <w:rPr>
                <w:rFonts w:ascii="Times New Roman" w:cs="Times New Roman" w:eastAsia="Times New Roman" w:hAnsi="Times New Roman"/>
                <w:sz w:val="28"/>
                <w:szCs w:val="28"/>
                <w:rtl w:val="0"/>
              </w:rPr>
              <w:t xml:space="preserve">Демонстрация работы программы</w:t>
            </w:r>
          </w:hyperlink>
          <w:hyperlink w:anchor="_heading=h.8tumusvepw5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wm75tatwo5u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Шифрование</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7frka7l6r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Дешифрование</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w:t>
            </w:r>
          </w:hyperlink>
          <w:hyperlink w:anchor="_heading=h.30j0zll">
            <w:r w:rsidDel="00000000" w:rsidR="00000000" w:rsidRPr="00000000">
              <w:rPr>
                <w:rFonts w:ascii="Times New Roman" w:cs="Times New Roman" w:eastAsia="Times New Roman" w:hAnsi="Times New Roman"/>
                <w:sz w:val="28"/>
                <w:szCs w:val="28"/>
                <w:rtl w:val="0"/>
              </w:rPr>
              <w:t xml:space="preserve">Описание работы алгоритма</w:t>
            </w:r>
          </w:hyperlink>
          <w:hyperlink w:anchor="_heading=h.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u w:val="none"/>
              <w:rtl w:val="0"/>
            </w:rPr>
            <w:t xml:space="preserve">Заключение</w:t>
          </w:r>
          <w:hyperlink w:anchor="_heading=h.lqoqr01lz4qy">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u w:val="none"/>
              <w:rtl w:val="0"/>
            </w:rPr>
            <w:t xml:space="preserve">Приложение</w:t>
          </w:r>
          <w:hyperlink w:anchor="_heading=h.k4rb95thohz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А </w:t>
            </w:r>
          </w:hyperlink>
          <w:hyperlink w:anchor="_heading=h.cxtr2jim0x3y">
            <w:r w:rsidDel="00000000" w:rsidR="00000000" w:rsidRPr="00000000">
              <w:rPr>
                <w:rFonts w:ascii="Times New Roman" w:cs="Times New Roman" w:eastAsia="Times New Roman" w:hAnsi="Times New Roman"/>
                <w:sz w:val="28"/>
                <w:szCs w:val="28"/>
                <w:rtl w:val="0"/>
              </w:rPr>
              <w:t xml:space="preserve">(обязательное)</w:t>
            </w:r>
          </w:hyperlink>
          <w:r w:rsidDel="00000000" w:rsidR="00000000" w:rsidRPr="00000000">
            <w:rPr>
              <w:rFonts w:ascii="Times New Roman" w:cs="Times New Roman" w:eastAsia="Times New Roman" w:hAnsi="Times New Roman"/>
              <w:sz w:val="28"/>
              <w:szCs w:val="28"/>
              <w:rtl w:val="0"/>
            </w:rPr>
            <w:t xml:space="preserve"> </w:t>
          </w:r>
          <w:hyperlink w:anchor="_heading=h.qazk0foupweb">
            <w:r w:rsidDel="00000000" w:rsidR="00000000" w:rsidRPr="00000000">
              <w:rPr>
                <w:rFonts w:ascii="Times New Roman" w:cs="Times New Roman" w:eastAsia="Times New Roman" w:hAnsi="Times New Roman"/>
                <w:sz w:val="28"/>
                <w:szCs w:val="28"/>
                <w:rtl w:val="0"/>
              </w:rPr>
              <w:t xml:space="preserve">Листинг программного кода</w:t>
            </w:r>
          </w:hyperlink>
          <w:hyperlink w:anchor="_heading=h.k4rb95thohz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tabs>
          <w:tab w:val="left" w:leader="none" w:pos="1152"/>
        </w:tabs>
        <w:rPr>
          <w:rFonts w:ascii="Times New Roman" w:cs="Times New Roman" w:eastAsia="Times New Roman" w:hAnsi="Times New Roman"/>
          <w:b w:val="1"/>
          <w:sz w:val="32"/>
          <w:szCs w:val="32"/>
        </w:rPr>
        <w:sectPr>
          <w:type w:val="nextPage"/>
          <w:pgSz w:h="16838" w:w="11906" w:orient="portrait"/>
          <w:pgMar w:bottom="1531" w:top="1134" w:left="1701" w:right="851" w:header="709" w:footer="709"/>
          <w:pgNumType w:start="4"/>
          <w:titlePg w:val="1"/>
        </w:sectPr>
      </w:pPr>
      <w:r w:rsidDel="00000000" w:rsidR="00000000" w:rsidRPr="00000000">
        <w:rPr>
          <w:rtl w:val="0"/>
        </w:rPr>
      </w:r>
    </w:p>
    <w:p w:rsidR="00000000" w:rsidDel="00000000" w:rsidP="00000000" w:rsidRDefault="00000000" w:rsidRPr="00000000" w14:paraId="0000003B">
      <w:pPr>
        <w:pStyle w:val="Heading1"/>
        <w:tabs>
          <w:tab w:val="left" w:leader="none" w:pos="1152"/>
          <w:tab w:val="left" w:leader="none" w:pos="1152"/>
        </w:tabs>
        <w:spacing w:after="0" w:lineRule="auto"/>
        <w:jc w:val="center"/>
        <w:rPr/>
      </w:pPr>
      <w:bookmarkStart w:colFirst="0" w:colLast="0" w:name="_heading=h.3ph5x23z8dty" w:id="1"/>
      <w:bookmarkEnd w:id="1"/>
      <w:r w:rsidDel="00000000" w:rsidR="00000000" w:rsidRPr="00000000">
        <w:rPr>
          <w:rtl w:val="0"/>
        </w:rPr>
        <w:t xml:space="preserve">ВВЕДЕНИЕ</w:t>
      </w:r>
    </w:p>
    <w:p w:rsidR="00000000" w:rsidDel="00000000" w:rsidP="00000000" w:rsidRDefault="00000000" w:rsidRPr="00000000" w14:paraId="0000003C">
      <w:pPr>
        <w:tabs>
          <w:tab w:val="left" w:leader="none" w:pos="709"/>
        </w:tabs>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D">
      <w:pPr>
        <w:tabs>
          <w:tab w:val="left" w:leader="none" w:pos="709"/>
        </w:tabs>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Криптография является неотъемлемой частью информационной безопасности в современном цифровом мире. Одним из ключевых аспектов криптографии является защита информации с помощью шифрования, которое позволяет передавать данные так, чтобы они были недоступны несанкционированным лицам. Асимметричная криптография представляет собой одну из наиболее важных и широко используемых техник шифрования, которая обеспечивает высокий уровень безопасности в обмене информацией.</w:t>
      </w:r>
    </w:p>
    <w:p w:rsidR="00000000" w:rsidDel="00000000" w:rsidP="00000000" w:rsidRDefault="00000000" w:rsidRPr="00000000" w14:paraId="0000003E">
      <w:pPr>
        <w:tabs>
          <w:tab w:val="left" w:leader="none" w:pos="709"/>
        </w:tabs>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McEliece — криптосистема с открытыми ключами на основе теории алгебраического кодирования, разработанная в 1978 году Робертом Мак-Элисом. Это была первая схема, использующая рандомизацию в процессе шифрования.</w:t>
        <w:br w:type="textWrapping"/>
      </w:r>
    </w:p>
    <w:p w:rsidR="00000000" w:rsidDel="00000000" w:rsidP="00000000" w:rsidRDefault="00000000" w:rsidRPr="00000000" w14:paraId="0000003F">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1152"/>
          <w:tab w:val="left" w:leader="none" w:pos="709"/>
        </w:tabs>
        <w:spacing w:after="0" w:lineRule="auto"/>
        <w:jc w:val="both"/>
        <w:rPr/>
      </w:pPr>
      <w:bookmarkStart w:colFirst="0" w:colLast="0" w:name="_heading=h.8tumusvepw5e" w:id="2"/>
      <w:bookmarkEnd w:id="2"/>
      <w:r w:rsidDel="00000000" w:rsidR="00000000" w:rsidRPr="00000000">
        <w:rPr>
          <w:rtl w:val="0"/>
        </w:rPr>
        <w:tab/>
        <w:t xml:space="preserve">1 ДЕМОНСТРАЦИЯ РАБОТЫ ПРОГРАММЫ</w:t>
      </w:r>
    </w:p>
    <w:p w:rsidR="00000000" w:rsidDel="00000000" w:rsidP="00000000" w:rsidRDefault="00000000" w:rsidRPr="00000000" w14:paraId="00000041">
      <w:pPr>
        <w:tabs>
          <w:tab w:val="left" w:leader="none" w:pos="709"/>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2"/>
        <w:tabs>
          <w:tab w:val="left" w:leader="none" w:pos="709"/>
          <w:tab w:val="left" w:leader="none" w:pos="1152"/>
          <w:tab w:val="left" w:leader="none" w:pos="709"/>
          <w:tab w:val="left" w:leader="none" w:pos="1152"/>
        </w:tabs>
        <w:spacing w:after="0" w:lineRule="auto"/>
        <w:ind w:left="-76" w:firstLine="0"/>
        <w:jc w:val="both"/>
        <w:rPr>
          <w:b w:val="1"/>
        </w:rPr>
      </w:pPr>
      <w:bookmarkStart w:colFirst="0" w:colLast="0" w:name="_heading=h.wm75tatwo5ut" w:id="3"/>
      <w:bookmarkEnd w:id="3"/>
      <w:r w:rsidDel="00000000" w:rsidR="00000000" w:rsidRPr="00000000">
        <w:rPr>
          <w:rtl w:val="0"/>
        </w:rPr>
        <w:tab/>
      </w:r>
      <w:r w:rsidDel="00000000" w:rsidR="00000000" w:rsidRPr="00000000">
        <w:rPr>
          <w:b w:val="1"/>
          <w:rtl w:val="0"/>
        </w:rPr>
        <w:t xml:space="preserve">1.1 Шифрование</w:t>
      </w:r>
    </w:p>
    <w:p w:rsidR="00000000" w:rsidDel="00000000" w:rsidP="00000000" w:rsidRDefault="00000000" w:rsidRPr="00000000" w14:paraId="00000043">
      <w:pPr>
        <w:tabs>
          <w:tab w:val="left" w:leader="none" w:pos="709"/>
          <w:tab w:val="left" w:leader="none" w:pos="1152"/>
        </w:tabs>
        <w:spacing w:after="0" w:lineRule="auto"/>
        <w:ind w:left="-7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tabs>
          <w:tab w:val="left" w:leader="none" w:pos="709"/>
          <w:tab w:val="left" w:leader="none" w:pos="1152"/>
        </w:tabs>
        <w:spacing w:after="0" w:lineRule="auto"/>
        <w:ind w:left="-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01925" cy="117319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1925" cy="11731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leader="none" w:pos="709"/>
          <w:tab w:val="left" w:leader="none" w:pos="1152"/>
        </w:tabs>
        <w:spacing w:after="0" w:lineRule="auto"/>
        <w:ind w:left="-7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tabs>
          <w:tab w:val="left" w:leader="none" w:pos="709"/>
          <w:tab w:val="left" w:leader="none" w:pos="1152"/>
        </w:tabs>
        <w:spacing w:after="0" w:lineRule="auto"/>
        <w:ind w:left="-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Запись исходного текста в файл input.txt</w:t>
      </w:r>
    </w:p>
    <w:p w:rsidR="00000000" w:rsidDel="00000000" w:rsidP="00000000" w:rsidRDefault="00000000" w:rsidRPr="00000000" w14:paraId="00000047">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результате выполнения зашифрованный текст сохраняется в файл encrypted.txt. Содержимое файла:</w:t>
      </w:r>
    </w:p>
    <w:p w:rsidR="00000000" w:rsidDel="00000000" w:rsidP="00000000" w:rsidRDefault="00000000" w:rsidRPr="00000000" w14:paraId="00000049">
      <w:pPr>
        <w:shd w:fill="1e1f22" w:val="clear"/>
        <w:tabs>
          <w:tab w:val="left" w:leader="none" w:pos="709"/>
          <w:tab w:val="left" w:leader="none" w:pos="1152"/>
        </w:tabs>
        <w:spacing w:after="0" w:lineRule="auto"/>
        <w:jc w:val="both"/>
        <w:rPr>
          <w:rFonts w:ascii="Courier New" w:cs="Courier New" w:eastAsia="Courier New" w:hAnsi="Courier New"/>
          <w:color w:val="ffffff"/>
          <w:sz w:val="16"/>
          <w:szCs w:val="16"/>
        </w:rPr>
      </w:pPr>
      <w:r w:rsidDel="00000000" w:rsidR="00000000" w:rsidRPr="00000000">
        <w:rPr>
          <w:rFonts w:ascii="Courier New" w:cs="Courier New" w:eastAsia="Courier New" w:hAnsi="Courier New"/>
          <w:color w:val="ffffff"/>
          <w:sz w:val="16"/>
          <w:szCs w:val="16"/>
          <w:rtl w:val="0"/>
        </w:rPr>
        <w:t xml:space="preserve">11101100010100101111000000111001100001110010101000100010001011001101011011101101100000001000111000010111100100001000011111101100011011001010100001010101110001011100000010100011111011000101100001001000011000100011101110000001001111111010111000010010011110011110100000101011111110110001101111101010001000101011001111100001001010010000010000011100100000101001011110110101111100000010101110001000000101100100001110011111111000111110000100101011110000000101111010101010001110010011000110100000011010111111101100001001111001011111111010110110111101101001001101011010011111000110110000101010101001101011011111001011100101110000010011100011111000101011011001000001011011000101110110011000101011011001000101000011100101010000010000111011001110101111000010100110011000001011000111001000100001100010111010111000001010000101011010111000110010111100000100101110011101000010101010110010000001100100010110000100101000101111110000111100000010110110100000001111101010101000010111001100011100000100101101100010000000001111100101101011111010</w:t>
      </w:r>
    </w:p>
    <w:p w:rsidR="00000000" w:rsidDel="00000000" w:rsidP="00000000" w:rsidRDefault="00000000" w:rsidRPr="00000000" w14:paraId="0000004A">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tabs>
          <w:tab w:val="left" w:leader="none" w:pos="709"/>
          <w:tab w:val="left" w:leader="none" w:pos="1152"/>
          <w:tab w:val="left" w:leader="none" w:pos="709"/>
        </w:tabs>
        <w:spacing w:after="0" w:lineRule="auto"/>
        <w:rPr>
          <w:b w:val="1"/>
        </w:rPr>
      </w:pPr>
      <w:bookmarkStart w:colFirst="0" w:colLast="0" w:name="_heading=h.7frka7l6r2" w:id="4"/>
      <w:bookmarkEnd w:id="4"/>
      <w:r w:rsidDel="00000000" w:rsidR="00000000" w:rsidRPr="00000000">
        <w:rPr>
          <w:b w:val="1"/>
          <w:rtl w:val="0"/>
        </w:rPr>
        <w:tab/>
        <w:t xml:space="preserve">1.2 Дешифрование</w:t>
      </w:r>
    </w:p>
    <w:p w:rsidR="00000000" w:rsidDel="00000000" w:rsidP="00000000" w:rsidRDefault="00000000" w:rsidRPr="00000000" w14:paraId="0000004D">
      <w:pPr>
        <w:tabs>
          <w:tab w:val="left" w:leader="none" w:pos="709"/>
          <w:tab w:val="left" w:leader="none" w:pos="1152"/>
        </w:tabs>
        <w:spacing w:after="0" w:lineRule="auto"/>
        <w:ind w:left="-7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tabs>
          <w:tab w:val="left" w:leader="none" w:pos="709"/>
          <w:tab w:val="left" w:leader="none" w:pos="1152"/>
        </w:tabs>
        <w:spacing w:after="0" w:lineRule="auto"/>
        <w:ind w:left="-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335250" cy="1117393"/>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35250" cy="111739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709"/>
          <w:tab w:val="left" w:leader="none" w:pos="1152"/>
        </w:tabs>
        <w:spacing w:after="0" w:lineRule="auto"/>
        <w:ind w:left="-7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tabs>
          <w:tab w:val="left" w:leader="none" w:pos="709"/>
          <w:tab w:val="left" w:leader="none" w:pos="1152"/>
        </w:tabs>
        <w:spacing w:after="0" w:lineRule="auto"/>
        <w:ind w:left="-76" w:firstLine="0"/>
        <w:jc w:val="center"/>
        <w:rPr>
          <w:rFonts w:ascii="Times New Roman" w:cs="Times New Roman" w:eastAsia="Times New Roman" w:hAnsi="Times New Roman"/>
          <w:b w:val="1"/>
          <w:sz w:val="32"/>
          <w:szCs w:val="32"/>
        </w:rPr>
        <w:sectPr>
          <w:footerReference r:id="rId11" w:type="default"/>
          <w:type w:val="nextPage"/>
          <w:pgSz w:h="16838" w:w="11906" w:orient="portrait"/>
          <w:pgMar w:bottom="1531" w:top="1134" w:left="1701" w:right="851" w:header="709" w:footer="709"/>
          <w:pgNumType w:start="3"/>
        </w:sectPr>
      </w:pPr>
      <w:r w:rsidDel="00000000" w:rsidR="00000000" w:rsidRPr="00000000">
        <w:rPr>
          <w:rFonts w:ascii="Times New Roman" w:cs="Times New Roman" w:eastAsia="Times New Roman" w:hAnsi="Times New Roman"/>
          <w:sz w:val="28"/>
          <w:szCs w:val="28"/>
          <w:rtl w:val="0"/>
        </w:rPr>
        <w:t xml:space="preserve">Рисунок 2 – Запись расшифрованного текста в файл decpypted.txt</w:t>
      </w:r>
      <w:r w:rsidDel="00000000" w:rsidR="00000000" w:rsidRPr="00000000">
        <w:rPr>
          <w:rtl w:val="0"/>
        </w:rPr>
      </w:r>
    </w:p>
    <w:p w:rsidR="00000000" w:rsidDel="00000000" w:rsidP="00000000" w:rsidRDefault="00000000" w:rsidRPr="00000000" w14:paraId="00000051">
      <w:pPr>
        <w:pStyle w:val="Heading1"/>
        <w:tabs>
          <w:tab w:val="left" w:leader="none" w:pos="1152"/>
          <w:tab w:val="left" w:leader="none" w:pos="709"/>
          <w:tab w:val="left" w:leader="none" w:pos="1152"/>
        </w:tabs>
        <w:spacing w:after="0" w:lineRule="auto"/>
        <w:jc w:val="both"/>
        <w:rPr/>
      </w:pPr>
      <w:bookmarkStart w:colFirst="0" w:colLast="0" w:name="_heading=h.30j0zll" w:id="5"/>
      <w:bookmarkEnd w:id="5"/>
      <w:r w:rsidDel="00000000" w:rsidR="00000000" w:rsidRPr="00000000">
        <w:rPr>
          <w:rtl w:val="0"/>
        </w:rPr>
        <w:tab/>
        <w:t xml:space="preserve">2 ОПИСАНИЕ БЛОК-СХЕМЫ АЛГОРИТМА</w:t>
      </w:r>
    </w:p>
    <w:p w:rsidR="00000000" w:rsidDel="00000000" w:rsidP="00000000" w:rsidRDefault="00000000" w:rsidRPr="00000000" w14:paraId="00000052">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Блок-схема алгоритма представлена на рисунке 3.</w:t>
      </w:r>
    </w:p>
    <w:p w:rsidR="00000000" w:rsidDel="00000000" w:rsidP="00000000" w:rsidRDefault="00000000" w:rsidRPr="00000000" w14:paraId="00000054">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209675" cy="32766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096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Блок-схема алгоритма генерации ключей Мак-Элиса</w:t>
      </w:r>
    </w:p>
    <w:p w:rsidR="00000000" w:rsidDel="00000000" w:rsidP="00000000" w:rsidRDefault="00000000" w:rsidRPr="00000000" w14:paraId="00000058">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209675" cy="2828925"/>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096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709"/>
          <w:tab w:val="left" w:leader="none" w:pos="1152"/>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Блок-схема алгоритма шифрования сообщения</w:t>
      </w:r>
    </w:p>
    <w:p w:rsidR="00000000" w:rsidDel="00000000" w:rsidP="00000000" w:rsidRDefault="00000000" w:rsidRPr="00000000" w14:paraId="0000005B">
      <w:pPr>
        <w:tabs>
          <w:tab w:val="left" w:leader="none" w:pos="709"/>
          <w:tab w:val="left" w:leader="none" w:pos="1152"/>
        </w:tabs>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ключа</w:t>
      </w:r>
    </w:p>
    <w:p w:rsidR="00000000" w:rsidDel="00000000" w:rsidP="00000000" w:rsidRDefault="00000000" w:rsidRPr="00000000" w14:paraId="0000005D">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состоит в том, что Алиса выбирает линейный код из некоторого семейства кодов, для которого она знает эффективный алгоритм декодирования. Такой алгоритм декодирования требует не просто знания в смысле знания произвольной матрицы генератора, но требует знания параметров, используемых при указании в выбранном семействе кодов. Более конкретно, шаги следующие:</w:t>
      </w:r>
    </w:p>
    <w:p w:rsidR="00000000" w:rsidDel="00000000" w:rsidP="00000000" w:rsidRDefault="00000000" w:rsidRPr="00000000" w14:paraId="0000005E">
      <w:pPr>
        <w:numPr>
          <w:ilvl w:val="0"/>
          <w:numId w:val="3"/>
        </w:numPr>
        <w:tabs>
          <w:tab w:val="left" w:leader="none" w:pos="709"/>
          <w:tab w:val="left" w:leader="none" w:pos="1152"/>
        </w:tabs>
        <w:spacing w:after="0" w:afterAutospacing="0" w:before="4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выбирает двоичный (n,k)-линейный код C способный (эффективно) исправлять t ошибки из некоторого большого семейства кодов. Этот выбор должен привести к эффективному алгоритму декодирования A. Пусть также G будет любой образующей матрицей для C. Любой линейный код имеет много образующих матриц, но часто есть естественный выбор для этого семейства кодов. Зная это, можно будет обнаружить A, поэтому его следует держать в секрете.</w:t>
      </w:r>
    </w:p>
    <w:p w:rsidR="00000000" w:rsidDel="00000000" w:rsidP="00000000" w:rsidRDefault="00000000" w:rsidRPr="00000000" w14:paraId="0000005F">
      <w:pPr>
        <w:numPr>
          <w:ilvl w:val="0"/>
          <w:numId w:val="3"/>
        </w:numPr>
        <w:tabs>
          <w:tab w:val="left" w:leader="none" w:pos="709"/>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выбирает случайный k*k двоичная невырожденная матрица S.</w:t>
      </w:r>
    </w:p>
    <w:p w:rsidR="00000000" w:rsidDel="00000000" w:rsidP="00000000" w:rsidRDefault="00000000" w:rsidRPr="00000000" w14:paraId="00000060">
      <w:pPr>
        <w:numPr>
          <w:ilvl w:val="0"/>
          <w:numId w:val="3"/>
        </w:numPr>
        <w:tabs>
          <w:tab w:val="left" w:leader="none" w:pos="709"/>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выбирает случайную n*n матрица перестановок P.</w:t>
      </w:r>
    </w:p>
    <w:p w:rsidR="00000000" w:rsidDel="00000000" w:rsidP="00000000" w:rsidRDefault="00000000" w:rsidRPr="00000000" w14:paraId="00000061">
      <w:pPr>
        <w:numPr>
          <w:ilvl w:val="0"/>
          <w:numId w:val="3"/>
        </w:numPr>
        <w:tabs>
          <w:tab w:val="left" w:leader="none" w:pos="709"/>
          <w:tab w:val="left" w:leader="none" w:pos="1152"/>
        </w:tabs>
        <w:spacing w:after="14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вычисляет k*n матрицу G=SGP.</w:t>
      </w:r>
    </w:p>
    <w:p w:rsidR="00000000" w:rsidDel="00000000" w:rsidP="00000000" w:rsidRDefault="00000000" w:rsidRPr="00000000" w14:paraId="00000062">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Открытый ключ Алисы - (G, t); ее закрытый ключ: (S, P, A). </w:t>
      </w:r>
    </w:p>
    <w:p w:rsidR="00000000" w:rsidDel="00000000" w:rsidP="00000000" w:rsidRDefault="00000000" w:rsidRPr="00000000" w14:paraId="00000063">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сообщения</w:t>
      </w:r>
    </w:p>
    <w:p w:rsidR="00000000" w:rsidDel="00000000" w:rsidP="00000000" w:rsidRDefault="00000000" w:rsidRPr="00000000" w14:paraId="00000064">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Боб хочет отправить сообщение m Алисе, открытый ключ которой равен (G, t):</w:t>
      </w:r>
    </w:p>
    <w:p w:rsidR="00000000" w:rsidDel="00000000" w:rsidP="00000000" w:rsidRDefault="00000000" w:rsidRPr="00000000" w14:paraId="00000065">
      <w:pPr>
        <w:numPr>
          <w:ilvl w:val="0"/>
          <w:numId w:val="1"/>
        </w:numPr>
        <w:tabs>
          <w:tab w:val="left" w:leader="none" w:pos="-5.7874015748028995"/>
          <w:tab w:val="left" w:leader="none" w:pos="1152"/>
        </w:tabs>
        <w:spacing w:after="0" w:afterAutospacing="0" w:before="4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Боб кодирует сообщение m как двоичная строка длины k.</w:t>
      </w:r>
    </w:p>
    <w:p w:rsidR="00000000" w:rsidDel="00000000" w:rsidP="00000000" w:rsidRDefault="00000000" w:rsidRPr="00000000" w14:paraId="00000066">
      <w:pPr>
        <w:numPr>
          <w:ilvl w:val="0"/>
          <w:numId w:val="1"/>
        </w:numPr>
        <w:tabs>
          <w:tab w:val="left" w:leader="none" w:pos="-5.7874015748028995"/>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Боб вычисляет вектор c’=mG.</w:t>
      </w:r>
    </w:p>
    <w:p w:rsidR="00000000" w:rsidDel="00000000" w:rsidP="00000000" w:rsidRDefault="00000000" w:rsidRPr="00000000" w14:paraId="00000067">
      <w:pPr>
        <w:numPr>
          <w:ilvl w:val="0"/>
          <w:numId w:val="1"/>
        </w:numPr>
        <w:tabs>
          <w:tab w:val="left" w:leader="none" w:pos="-5.7874015748028995"/>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Боб генерирует случайный n-битовый вектор z, содержащий точно t единиц (вектор длины n и веса t)</w:t>
      </w:r>
    </w:p>
    <w:p w:rsidR="00000000" w:rsidDel="00000000" w:rsidP="00000000" w:rsidRDefault="00000000" w:rsidRPr="00000000" w14:paraId="00000068">
      <w:pPr>
        <w:numPr>
          <w:ilvl w:val="0"/>
          <w:numId w:val="1"/>
        </w:numPr>
        <w:tabs>
          <w:tab w:val="left" w:leader="none" w:pos="-5.7874015748028995"/>
          <w:tab w:val="left" w:leader="none" w:pos="1152"/>
        </w:tabs>
        <w:spacing w:after="14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Боб вычисляет зашифрованный текст как c=c’+z.</w:t>
      </w:r>
    </w:p>
    <w:p w:rsidR="00000000" w:rsidDel="00000000" w:rsidP="00000000" w:rsidRDefault="00000000" w:rsidRPr="00000000" w14:paraId="00000069">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Расшифровка сообщения</w:t>
      </w:r>
    </w:p>
    <w:p w:rsidR="00000000" w:rsidDel="00000000" w:rsidP="00000000" w:rsidRDefault="00000000" w:rsidRPr="00000000" w14:paraId="0000006A">
      <w:pPr>
        <w:tabs>
          <w:tab w:val="left" w:leader="none" w:pos="709"/>
          <w:tab w:val="left" w:leader="none" w:pos="1152"/>
        </w:tabs>
        <w:spacing w:after="140" w:before="4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получения c, Алиса выполняет следующие шаги для расшифровки сообщения:</w:t>
      </w:r>
    </w:p>
    <w:p w:rsidR="00000000" w:rsidDel="00000000" w:rsidP="00000000" w:rsidRDefault="00000000" w:rsidRPr="00000000" w14:paraId="0000006B">
      <w:pPr>
        <w:numPr>
          <w:ilvl w:val="0"/>
          <w:numId w:val="2"/>
        </w:numPr>
        <w:tabs>
          <w:tab w:val="left" w:leader="none" w:pos="709"/>
          <w:tab w:val="left" w:leader="none" w:pos="1152"/>
        </w:tabs>
        <w:spacing w:after="0" w:afterAutospacing="0" w:before="4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вычисляет обратное значение P (т.е. P-1).</w:t>
      </w:r>
    </w:p>
    <w:p w:rsidR="00000000" w:rsidDel="00000000" w:rsidP="00000000" w:rsidRDefault="00000000" w:rsidRPr="00000000" w14:paraId="0000006C">
      <w:pPr>
        <w:numPr>
          <w:ilvl w:val="0"/>
          <w:numId w:val="2"/>
        </w:numPr>
        <w:tabs>
          <w:tab w:val="left" w:leader="none" w:pos="709"/>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вычисляет c=cP-1.</w:t>
      </w:r>
    </w:p>
    <w:p w:rsidR="00000000" w:rsidDel="00000000" w:rsidP="00000000" w:rsidRDefault="00000000" w:rsidRPr="00000000" w14:paraId="0000006D">
      <w:pPr>
        <w:numPr>
          <w:ilvl w:val="0"/>
          <w:numId w:val="2"/>
        </w:numPr>
        <w:tabs>
          <w:tab w:val="left" w:leader="none" w:pos="709"/>
          <w:tab w:val="left" w:leader="none" w:pos="1152"/>
        </w:tabs>
        <w:spacing w:after="0" w:afterAutospacing="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использует алгоритм декодирования A для декодирования c в m.</w:t>
      </w:r>
    </w:p>
    <w:p w:rsidR="00000000" w:rsidDel="00000000" w:rsidP="00000000" w:rsidRDefault="00000000" w:rsidRPr="00000000" w14:paraId="0000006E">
      <w:pPr>
        <w:numPr>
          <w:ilvl w:val="0"/>
          <w:numId w:val="2"/>
        </w:numPr>
        <w:tabs>
          <w:tab w:val="left" w:leader="none" w:pos="709"/>
          <w:tab w:val="left" w:leader="none" w:pos="1152"/>
        </w:tabs>
        <w:spacing w:after="140" w:before="0" w:beforeAutospacing="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Алиса вычисляет m=mS-1.</w:t>
      </w:r>
    </w:p>
    <w:p w:rsidR="00000000" w:rsidDel="00000000" w:rsidP="00000000" w:rsidRDefault="00000000" w:rsidRPr="00000000" w14:paraId="0000006F">
      <w:pPr>
        <w:tabs>
          <w:tab w:val="left" w:leader="none" w:pos="709"/>
          <w:tab w:val="left" w:leader="none" w:pos="1152"/>
        </w:tabs>
        <w:spacing w:after="140" w:before="40" w:lineRule="auto"/>
        <w:ind w:left="720" w:firstLine="0"/>
        <w:jc w:val="both"/>
        <w:rPr>
          <w:rFonts w:ascii="Times New Roman" w:cs="Times New Roman" w:eastAsia="Times New Roman" w:hAnsi="Times New Roman"/>
          <w:sz w:val="28"/>
          <w:szCs w:val="28"/>
        </w:rPr>
        <w:sectPr>
          <w:type w:val="nextPage"/>
          <w:pgSz w:h="16838" w:w="11906" w:orient="portrait"/>
          <w:pgMar w:bottom="1531" w:top="1134" w:left="1700.787401574803" w:right="851" w:header="709" w:footer="709"/>
        </w:sectPr>
      </w:pPr>
      <w:r w:rsidDel="00000000" w:rsidR="00000000" w:rsidRPr="00000000">
        <w:rPr>
          <w:rtl w:val="0"/>
        </w:rPr>
      </w:r>
    </w:p>
    <w:p w:rsidR="00000000" w:rsidDel="00000000" w:rsidP="00000000" w:rsidRDefault="00000000" w:rsidRPr="00000000" w14:paraId="00000070">
      <w:pPr>
        <w:pStyle w:val="Heading1"/>
        <w:tabs>
          <w:tab w:val="left" w:leader="none" w:pos="1152"/>
          <w:tab w:val="left" w:leader="none" w:pos="709"/>
          <w:tab w:val="left" w:leader="none" w:pos="1152"/>
        </w:tabs>
        <w:spacing w:after="0" w:lineRule="auto"/>
        <w:jc w:val="center"/>
        <w:rPr/>
      </w:pPr>
      <w:bookmarkStart w:colFirst="0" w:colLast="0" w:name="_heading=h.lqoqr01lz4qy" w:id="6"/>
      <w:bookmarkEnd w:id="6"/>
      <w:r w:rsidDel="00000000" w:rsidR="00000000" w:rsidRPr="00000000">
        <w:rPr>
          <w:rtl w:val="0"/>
        </w:rPr>
        <w:t xml:space="preserve">ЗАКЛЮЧЕНИЕ</w:t>
      </w:r>
    </w:p>
    <w:p w:rsidR="00000000" w:rsidDel="00000000" w:rsidP="00000000" w:rsidRDefault="00000000" w:rsidRPr="00000000" w14:paraId="00000071">
      <w:pPr>
        <w:tabs>
          <w:tab w:val="left" w:leader="none" w:pos="709"/>
          <w:tab w:val="left" w:leader="none" w:pos="1152"/>
        </w:tabs>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tabs>
          <w:tab w:val="left" w:leader="none" w:pos="709"/>
          <w:tab w:val="left" w:leader="none" w:pos="1152"/>
        </w:tabs>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данной лабораторной работы было реализовано программное средство шифрования и дешифрования текстовых файлов с использованием Криптосистемы Мак-Элиса. Этот процесс включал в себя несколько важных шагов, включая генерацию ключей, шифрование и последующую дешифрацию данных. </w:t>
      </w:r>
    </w:p>
    <w:p w:rsidR="00000000" w:rsidDel="00000000" w:rsidP="00000000" w:rsidRDefault="00000000" w:rsidRPr="00000000" w14:paraId="00000073">
      <w:pPr>
        <w:tabs>
          <w:tab w:val="left" w:leader="none" w:pos="709"/>
          <w:tab w:val="left" w:leader="none" w:pos="1152"/>
        </w:tabs>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выполнение данной лабораторной работы позволило нам приобрести практические навыки в области асимметричной криптографии и ознакомиться с принципами работы Криптосистемы Мак-Элиса. </w:t>
      </w:r>
    </w:p>
    <w:p w:rsidR="00000000" w:rsidDel="00000000" w:rsidP="00000000" w:rsidRDefault="00000000" w:rsidRPr="00000000" w14:paraId="00000074">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1152"/>
          <w:tab w:val="left" w:leader="none" w:pos="709"/>
          <w:tab w:val="left" w:leader="none" w:pos="1152"/>
        </w:tabs>
        <w:spacing w:after="0" w:lineRule="auto"/>
        <w:jc w:val="center"/>
        <w:rPr/>
      </w:pPr>
      <w:bookmarkStart w:colFirst="0" w:colLast="0" w:name="_heading=h.k4rb95thohzo" w:id="7"/>
      <w:bookmarkEnd w:id="7"/>
      <w:r w:rsidDel="00000000" w:rsidR="00000000" w:rsidRPr="00000000">
        <w:rPr>
          <w:rtl w:val="0"/>
        </w:rPr>
        <w:t xml:space="preserve">ПРИЛОЖЕНИЕ А</w:t>
      </w:r>
    </w:p>
    <w:p w:rsidR="00000000" w:rsidDel="00000000" w:rsidP="00000000" w:rsidRDefault="00000000" w:rsidRPr="00000000" w14:paraId="00000076">
      <w:pPr>
        <w:pStyle w:val="Heading1"/>
        <w:tabs>
          <w:tab w:val="left" w:leader="none" w:pos="1152"/>
          <w:tab w:val="left" w:leader="none" w:pos="709"/>
        </w:tabs>
        <w:spacing w:after="0" w:lineRule="auto"/>
        <w:jc w:val="center"/>
        <w:rPr/>
      </w:pPr>
      <w:bookmarkStart w:colFirst="0" w:colLast="0" w:name="_heading=h.cxtr2jim0x3y" w:id="8"/>
      <w:bookmarkEnd w:id="8"/>
      <w:r w:rsidDel="00000000" w:rsidR="00000000" w:rsidRPr="00000000">
        <w:rPr>
          <w:rtl w:val="0"/>
        </w:rPr>
        <w:t xml:space="preserve">(обязательное)</w:t>
      </w:r>
    </w:p>
    <w:p w:rsidR="00000000" w:rsidDel="00000000" w:rsidP="00000000" w:rsidRDefault="00000000" w:rsidRPr="00000000" w14:paraId="00000077">
      <w:pPr>
        <w:pStyle w:val="Heading1"/>
        <w:tabs>
          <w:tab w:val="left" w:leader="none" w:pos="1152"/>
          <w:tab w:val="left" w:leader="none" w:pos="709"/>
        </w:tabs>
        <w:spacing w:after="0" w:lineRule="auto"/>
        <w:jc w:val="center"/>
        <w:rPr/>
      </w:pPr>
      <w:bookmarkStart w:colFirst="0" w:colLast="0" w:name="_heading=h.qazk0foupweb" w:id="9"/>
      <w:bookmarkEnd w:id="9"/>
      <w:r w:rsidDel="00000000" w:rsidR="00000000" w:rsidRPr="00000000">
        <w:rPr>
          <w:rtl w:val="0"/>
        </w:rPr>
        <w:t xml:space="preserve">Листинг программного кода</w:t>
      </w:r>
    </w:p>
    <w:p w:rsidR="00000000" w:rsidDel="00000000" w:rsidP="00000000" w:rsidRDefault="00000000" w:rsidRPr="00000000" w14:paraId="0000007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random</w:t>
      </w:r>
    </w:p>
    <w:p w:rsidR="00000000" w:rsidDel="00000000" w:rsidP="00000000" w:rsidRDefault="00000000" w:rsidRPr="00000000" w14:paraId="0000007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7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 = np.array([[1, 0, 1, 0, 1, 0, 1],</w:t>
      </w:r>
    </w:p>
    <w:p w:rsidR="00000000" w:rsidDel="00000000" w:rsidP="00000000" w:rsidRDefault="00000000" w:rsidRPr="00000000" w14:paraId="0000007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 1, 0, 0, 1, 1],</w:t>
      </w:r>
    </w:p>
    <w:p w:rsidR="00000000" w:rsidDel="00000000" w:rsidP="00000000" w:rsidRDefault="00000000" w:rsidRPr="00000000" w14:paraId="0000007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0, 1, 1, 1, 1]])</w:t>
      </w:r>
    </w:p>
    <w:p w:rsidR="00000000" w:rsidDel="00000000" w:rsidP="00000000" w:rsidRDefault="00000000" w:rsidRPr="00000000" w14:paraId="0000007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 = np.array([[1, 1, 0, 1],</w:t>
      </w:r>
    </w:p>
    <w:p w:rsidR="00000000" w:rsidDel="00000000" w:rsidP="00000000" w:rsidRDefault="00000000" w:rsidRPr="00000000" w14:paraId="0000008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0, 1, 1],</w:t>
      </w:r>
    </w:p>
    <w:p w:rsidR="00000000" w:rsidDel="00000000" w:rsidP="00000000" w:rsidRDefault="00000000" w:rsidRPr="00000000" w14:paraId="0000008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0, 0, 0],</w:t>
      </w:r>
    </w:p>
    <w:p w:rsidR="00000000" w:rsidDel="00000000" w:rsidP="00000000" w:rsidRDefault="00000000" w:rsidRPr="00000000" w14:paraId="0000008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 1, 1],</w:t>
      </w:r>
    </w:p>
    <w:p w:rsidR="00000000" w:rsidDel="00000000" w:rsidP="00000000" w:rsidRDefault="00000000" w:rsidRPr="00000000" w14:paraId="0000008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1, 0, 0],</w:t>
      </w:r>
    </w:p>
    <w:p w:rsidR="00000000" w:rsidDel="00000000" w:rsidP="00000000" w:rsidRDefault="00000000" w:rsidRPr="00000000" w14:paraId="0000008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1, 0],</w:t>
      </w:r>
    </w:p>
    <w:p w:rsidR="00000000" w:rsidDel="00000000" w:rsidP="00000000" w:rsidRDefault="00000000" w:rsidRPr="00000000" w14:paraId="0000008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0, 1]])</w:t>
      </w:r>
    </w:p>
    <w:p w:rsidR="00000000" w:rsidDel="00000000" w:rsidP="00000000" w:rsidRDefault="00000000" w:rsidRPr="00000000" w14:paraId="0000008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 = np.array([[0, 0, 1, 0, 0, 0, 0],</w:t>
      </w:r>
    </w:p>
    <w:p w:rsidR="00000000" w:rsidDel="00000000" w:rsidP="00000000" w:rsidRDefault="00000000" w:rsidRPr="00000000" w14:paraId="0000008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0, 0, 1, 0, 0],</w:t>
      </w:r>
    </w:p>
    <w:p w:rsidR="00000000" w:rsidDel="00000000" w:rsidP="00000000" w:rsidRDefault="00000000" w:rsidRPr="00000000" w14:paraId="0000008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0, 0, 0, 1, 0],</w:t>
      </w:r>
    </w:p>
    <w:p w:rsidR="00000000" w:rsidDel="00000000" w:rsidP="00000000" w:rsidRDefault="00000000" w:rsidRPr="00000000" w14:paraId="0000008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0, 0, 0, 0, 0, 1]])</w:t>
      </w:r>
    </w:p>
    <w:p w:rsidR="00000000" w:rsidDel="00000000" w:rsidP="00000000" w:rsidRDefault="00000000" w:rsidRPr="00000000" w14:paraId="0000008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random_binary_non_singular_matrix(n):</w:t>
      </w:r>
    </w:p>
    <w:p w:rsidR="00000000" w:rsidDel="00000000" w:rsidP="00000000" w:rsidRDefault="00000000" w:rsidRPr="00000000" w14:paraId="0000008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np.random.randint(0, 2, size=(n, n))</w:t>
      </w:r>
    </w:p>
    <w:p w:rsidR="00000000" w:rsidDel="00000000" w:rsidP="00000000" w:rsidRDefault="00000000" w:rsidRPr="00000000" w14:paraId="0000008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np.linalg.det(a) == 0:</w:t>
      </w:r>
    </w:p>
    <w:p w:rsidR="00000000" w:rsidDel="00000000" w:rsidP="00000000" w:rsidRDefault="00000000" w:rsidRPr="00000000" w14:paraId="0000008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np.random.randint(0, 2, size=(n, n))</w:t>
      </w:r>
    </w:p>
    <w:p w:rsidR="00000000" w:rsidDel="00000000" w:rsidP="00000000" w:rsidRDefault="00000000" w:rsidRPr="00000000" w14:paraId="0000009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9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random_binary_non_singular_matrix(4)</w:t>
      </w:r>
    </w:p>
    <w:p w:rsidR="00000000" w:rsidDel="00000000" w:rsidP="00000000" w:rsidRDefault="00000000" w:rsidRPr="00000000" w14:paraId="0000009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S_inv = np.linalg.inv(S).astype(int)</w:t>
      </w:r>
    </w:p>
    <w:p w:rsidR="00000000" w:rsidDel="00000000" w:rsidP="00000000" w:rsidRDefault="00000000" w:rsidRPr="00000000" w14:paraId="0000009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generate_permutation_matrix(n):</w:t>
      </w:r>
    </w:p>
    <w:p w:rsidR="00000000" w:rsidDel="00000000" w:rsidP="00000000" w:rsidRDefault="00000000" w:rsidRPr="00000000" w14:paraId="0000009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np.eye(n)</w:t>
      </w:r>
    </w:p>
    <w:p w:rsidR="00000000" w:rsidDel="00000000" w:rsidP="00000000" w:rsidRDefault="00000000" w:rsidRPr="00000000" w14:paraId="0000009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np.random.permutation(i)</w:t>
      </w:r>
    </w:p>
    <w:p w:rsidR="00000000" w:rsidDel="00000000" w:rsidP="00000000" w:rsidRDefault="00000000" w:rsidRPr="00000000" w14:paraId="0000009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p.astype(int)</w:t>
      </w:r>
    </w:p>
    <w:p w:rsidR="00000000" w:rsidDel="00000000" w:rsidP="00000000" w:rsidRDefault="00000000" w:rsidRPr="00000000" w14:paraId="0000009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generate_permutation_matrix(7)</w:t>
      </w:r>
    </w:p>
    <w:p w:rsidR="00000000" w:rsidDel="00000000" w:rsidP="00000000" w:rsidRDefault="00000000" w:rsidRPr="00000000" w14:paraId="000000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P_inv = np.linalg.inv(P).astype(int)</w:t>
      </w:r>
    </w:p>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G_hat = np.transpose(np.mod((S.dot(np.transpose(G))).dot(P), 2))</w:t>
      </w:r>
    </w:p>
    <w:p w:rsidR="00000000" w:rsidDel="00000000" w:rsidP="00000000" w:rsidRDefault="00000000" w:rsidRPr="00000000" w14:paraId="0000009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Определяет позицию ошибки в закодированных данных.</w:t>
      </w:r>
    </w:p>
    <w:p w:rsidR="00000000" w:rsidDel="00000000" w:rsidP="00000000" w:rsidRDefault="00000000" w:rsidRPr="00000000" w14:paraId="000000A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detect_error(err_enc_bits):</w:t>
      </w:r>
    </w:p>
    <w:p w:rsidR="00000000" w:rsidDel="00000000" w:rsidP="00000000" w:rsidRDefault="00000000" w:rsidRPr="00000000" w14:paraId="000000A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err_idx_vec = np.mod(H.dot(err_enc_bits), 2)</w:t>
      </w:r>
    </w:p>
    <w:p w:rsidR="00000000" w:rsidDel="00000000" w:rsidP="00000000" w:rsidRDefault="00000000" w:rsidRPr="00000000" w14:paraId="000000A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err_idx_vec = err_idx_vec[::-1]</w:t>
      </w:r>
    </w:p>
    <w:p w:rsidR="00000000" w:rsidDel="00000000" w:rsidP="00000000" w:rsidRDefault="00000000" w:rsidRPr="00000000" w14:paraId="000000A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err_idx = int(''.join(str(bit) for bit in err_idx_vec), 2)</w:t>
      </w:r>
    </w:p>
    <w:p w:rsidR="00000000" w:rsidDel="00000000" w:rsidP="00000000" w:rsidRDefault="00000000" w:rsidRPr="00000000" w14:paraId="000000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err_idx - 1</w:t>
      </w:r>
    </w:p>
    <w:p w:rsidR="00000000" w:rsidDel="00000000" w:rsidP="00000000" w:rsidRDefault="00000000" w:rsidRPr="00000000" w14:paraId="000000A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hamming7_4_encode(p_str):</w:t>
      </w:r>
    </w:p>
    <w:p w:rsidR="00000000" w:rsidDel="00000000" w:rsidP="00000000" w:rsidRDefault="00000000" w:rsidRPr="00000000" w14:paraId="000000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np.array([int(x) for x in p_str])</w:t>
      </w:r>
    </w:p>
    <w:p w:rsidR="00000000" w:rsidDel="00000000" w:rsidP="00000000" w:rsidRDefault="00000000" w:rsidRPr="00000000" w14:paraId="000000A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 = np.mod(G_hat.dot(p), 2)</w:t>
      </w:r>
    </w:p>
    <w:p w:rsidR="00000000" w:rsidDel="00000000" w:rsidP="00000000" w:rsidRDefault="00000000" w:rsidRPr="00000000" w14:paraId="000000A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prod</w:t>
      </w:r>
    </w:p>
    <w:p w:rsidR="00000000" w:rsidDel="00000000" w:rsidP="00000000" w:rsidRDefault="00000000" w:rsidRPr="00000000" w14:paraId="000000A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hamming7_4_decode(c):</w:t>
      </w:r>
    </w:p>
    <w:p w:rsidR="00000000" w:rsidDel="00000000" w:rsidP="00000000" w:rsidRDefault="00000000" w:rsidRPr="00000000" w14:paraId="000000A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 = np.mod(R.dot(c), 2)</w:t>
      </w:r>
    </w:p>
    <w:p w:rsidR="00000000" w:rsidDel="00000000" w:rsidP="00000000" w:rsidRDefault="00000000" w:rsidRPr="00000000" w14:paraId="000000B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prod</w:t>
      </w:r>
    </w:p>
    <w:p w:rsidR="00000000" w:rsidDel="00000000" w:rsidP="00000000" w:rsidRDefault="00000000" w:rsidRPr="00000000" w14:paraId="000000B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flip_bit(bits, n):</w:t>
      </w:r>
    </w:p>
    <w:p w:rsidR="00000000" w:rsidDel="00000000" w:rsidP="00000000" w:rsidRDefault="00000000" w:rsidRPr="00000000" w14:paraId="000000B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bits[n] = (bits[n] + 1) % 2</w:t>
      </w:r>
    </w:p>
    <w:p w:rsidR="00000000" w:rsidDel="00000000" w:rsidP="00000000" w:rsidRDefault="00000000" w:rsidRPr="00000000" w14:paraId="000000B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add_single_bit_error(enc_bits):</w:t>
      </w:r>
    </w:p>
    <w:p w:rsidR="00000000" w:rsidDel="00000000" w:rsidP="00000000" w:rsidRDefault="00000000" w:rsidRPr="00000000" w14:paraId="000000B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 = [0] * 7</w:t>
      </w:r>
    </w:p>
    <w:p w:rsidR="00000000" w:rsidDel="00000000" w:rsidP="00000000" w:rsidRDefault="00000000" w:rsidRPr="00000000" w14:paraId="000000B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random.randint(0, 6)</w:t>
      </w:r>
    </w:p>
    <w:p w:rsidR="00000000" w:rsidDel="00000000" w:rsidP="00000000" w:rsidRDefault="00000000" w:rsidRPr="00000000" w14:paraId="000000B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error[idx] = 1</w:t>
      </w:r>
    </w:p>
    <w:p w:rsidR="00000000" w:rsidDel="00000000" w:rsidP="00000000" w:rsidRDefault="00000000" w:rsidRPr="00000000" w14:paraId="000000B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np.mod(enc_bits + error, 2)</w:t>
      </w:r>
    </w:p>
    <w:p w:rsidR="00000000" w:rsidDel="00000000" w:rsidP="00000000" w:rsidRDefault="00000000" w:rsidRPr="00000000" w14:paraId="000000BB">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split_binary_string(str, n):</w:t>
      </w:r>
    </w:p>
    <w:p w:rsidR="00000000" w:rsidDel="00000000" w:rsidP="00000000" w:rsidRDefault="00000000" w:rsidRPr="00000000" w14:paraId="000000B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[str[i:i + n] for i in range(0, len(str), n)]</w:t>
      </w:r>
    </w:p>
    <w:p w:rsidR="00000000" w:rsidDel="00000000" w:rsidP="00000000" w:rsidRDefault="00000000" w:rsidRPr="00000000" w14:paraId="000000B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bits_to_str(bits):</w:t>
      </w:r>
    </w:p>
    <w:p w:rsidR="00000000" w:rsidDel="00000000" w:rsidP="00000000" w:rsidRDefault="00000000" w:rsidRPr="00000000" w14:paraId="000000C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Split the binary string into 8-bit chunks</w:t>
      </w:r>
    </w:p>
    <w:p w:rsidR="00000000" w:rsidDel="00000000" w:rsidP="00000000" w:rsidRDefault="00000000" w:rsidRPr="00000000" w14:paraId="000000C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my_chunks = [bits[i:i + 8] for i in range(0, len(bits), 8)]</w:t>
      </w:r>
    </w:p>
    <w:p w:rsidR="00000000" w:rsidDel="00000000" w:rsidP="00000000" w:rsidRDefault="00000000" w:rsidRPr="00000000" w14:paraId="000000C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Convert each 8-bit chunk to its corresponding character</w:t>
      </w:r>
    </w:p>
    <w:p w:rsidR="00000000" w:rsidDel="00000000" w:rsidP="00000000" w:rsidRDefault="00000000" w:rsidRPr="00000000" w14:paraId="000000C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my_chars = [chr(int(chunk, 2)) for chunk in my_chunks]</w:t>
      </w:r>
    </w:p>
    <w:p w:rsidR="00000000" w:rsidDel="00000000" w:rsidP="00000000" w:rsidRDefault="00000000" w:rsidRPr="00000000" w14:paraId="000000C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Concatenate the characters into a single string</w:t>
      </w:r>
    </w:p>
    <w:p w:rsidR="00000000" w:rsidDel="00000000" w:rsidP="00000000" w:rsidRDefault="00000000" w:rsidRPr="00000000" w14:paraId="000000C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my_text = ''.join(my_chars)</w:t>
      </w:r>
    </w:p>
    <w:p w:rsidR="00000000" w:rsidDel="00000000" w:rsidP="00000000" w:rsidRDefault="00000000" w:rsidRPr="00000000" w14:paraId="000000C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Print the resulting text</w:t>
      </w:r>
    </w:p>
    <w:p w:rsidR="00000000" w:rsidDel="00000000" w:rsidP="00000000" w:rsidRDefault="00000000" w:rsidRPr="00000000" w14:paraId="000000C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my_text</w:t>
      </w:r>
    </w:p>
    <w:p w:rsidR="00000000" w:rsidDel="00000000" w:rsidP="00000000" w:rsidRDefault="00000000" w:rsidRPr="00000000" w14:paraId="000000C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14:paraId="000000C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open("input.txt", "rb") as f:</w:t>
      </w:r>
    </w:p>
    <w:p w:rsidR="00000000" w:rsidDel="00000000" w:rsidP="00000000" w:rsidRDefault="00000000" w:rsidRPr="00000000" w14:paraId="000000C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f.read()</w:t>
      </w:r>
    </w:p>
    <w:p w:rsidR="00000000" w:rsidDel="00000000" w:rsidP="00000000" w:rsidRDefault="00000000" w:rsidRPr="00000000" w14:paraId="000000D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binary_str = ''.join(format(x, '08b') for x in text)</w:t>
      </w:r>
    </w:p>
    <w:p w:rsidR="00000000" w:rsidDel="00000000" w:rsidP="00000000" w:rsidRDefault="00000000" w:rsidRPr="00000000" w14:paraId="000000D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split bits into chunks of 4</w:t>
      </w:r>
    </w:p>
    <w:p w:rsidR="00000000" w:rsidDel="00000000" w:rsidP="00000000" w:rsidRDefault="00000000" w:rsidRPr="00000000" w14:paraId="000000D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split_bits_list = split_binary_string(binary_str, 4)</w:t>
      </w:r>
    </w:p>
    <w:p w:rsidR="00000000" w:rsidDel="00000000" w:rsidP="00000000" w:rsidRDefault="00000000" w:rsidRPr="00000000" w14:paraId="000000D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enc_msg = []</w:t>
      </w:r>
    </w:p>
    <w:p w:rsidR="00000000" w:rsidDel="00000000" w:rsidP="00000000" w:rsidRDefault="00000000" w:rsidRPr="00000000" w14:paraId="000000D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split_bits in split_bits_list:</w:t>
      </w:r>
    </w:p>
    <w:p w:rsidR="00000000" w:rsidDel="00000000" w:rsidP="00000000" w:rsidRDefault="00000000" w:rsidRPr="00000000" w14:paraId="000000D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enc_bits = hamming7_4_encode(split_bits)</w:t>
      </w:r>
    </w:p>
    <w:p w:rsidR="00000000" w:rsidDel="00000000" w:rsidP="00000000" w:rsidRDefault="00000000" w:rsidRPr="00000000" w14:paraId="000000D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add a random bit error</w:t>
      </w:r>
    </w:p>
    <w:p w:rsidR="00000000" w:rsidDel="00000000" w:rsidP="00000000" w:rsidRDefault="00000000" w:rsidRPr="00000000" w14:paraId="000000D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err_enc_bits = add_single_bit_error(enc_bits)</w:t>
      </w:r>
    </w:p>
    <w:p w:rsidR="00000000" w:rsidDel="00000000" w:rsidP="00000000" w:rsidRDefault="00000000" w:rsidRPr="00000000" w14:paraId="000000D9">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convert to string and append to result</w:t>
      </w:r>
    </w:p>
    <w:p w:rsidR="00000000" w:rsidDel="00000000" w:rsidP="00000000" w:rsidRDefault="00000000" w:rsidRPr="00000000" w14:paraId="000000D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str_enc = ''.join(str(x) for x in err_enc_bits)</w:t>
      </w:r>
    </w:p>
    <w:p w:rsidR="00000000" w:rsidDel="00000000" w:rsidP="00000000" w:rsidRDefault="00000000" w:rsidRPr="00000000" w14:paraId="000000D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enc_msg.append(str_enc)</w:t>
      </w:r>
    </w:p>
    <w:p w:rsidR="00000000" w:rsidDel="00000000" w:rsidP="00000000" w:rsidRDefault="00000000" w:rsidRPr="00000000" w14:paraId="000000D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encoded = ''.join(enc_msg)</w:t>
      </w:r>
    </w:p>
    <w:p w:rsidR="00000000" w:rsidDel="00000000" w:rsidP="00000000" w:rsidRDefault="00000000" w:rsidRPr="00000000" w14:paraId="000000D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open("encrypt.txt", "w", encoding="utf-8") as f:</w:t>
      </w:r>
    </w:p>
    <w:p w:rsidR="00000000" w:rsidDel="00000000" w:rsidP="00000000" w:rsidRDefault="00000000" w:rsidRPr="00000000" w14:paraId="000000E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f.write(encoded)</w:t>
      </w:r>
    </w:p>
    <w:p w:rsidR="00000000" w:rsidDel="00000000" w:rsidP="00000000" w:rsidRDefault="00000000" w:rsidRPr="00000000" w14:paraId="000000E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dec_msg = []</w:t>
      </w:r>
    </w:p>
    <w:p w:rsidR="00000000" w:rsidDel="00000000" w:rsidP="00000000" w:rsidRDefault="00000000" w:rsidRPr="00000000" w14:paraId="000000E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enc_bits in enc_msg:</w:t>
      </w:r>
    </w:p>
    <w:p w:rsidR="00000000" w:rsidDel="00000000" w:rsidP="00000000" w:rsidRDefault="00000000" w:rsidRPr="00000000" w14:paraId="000000E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enc_bits = np.array([int(x) for x in enc_bits])</w:t>
      </w:r>
    </w:p>
    <w:p w:rsidR="00000000" w:rsidDel="00000000" w:rsidP="00000000" w:rsidRDefault="00000000" w:rsidRPr="00000000" w14:paraId="000000E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compute c_hat = c * P_inv</w:t>
      </w:r>
    </w:p>
    <w:p w:rsidR="00000000" w:rsidDel="00000000" w:rsidP="00000000" w:rsidRDefault="00000000" w:rsidRPr="00000000" w14:paraId="000000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c_hat = np.mod(enc_bits.dot(P_inv), 2)</w:t>
      </w:r>
    </w:p>
    <w:p w:rsidR="00000000" w:rsidDel="00000000" w:rsidP="00000000" w:rsidRDefault="00000000" w:rsidRPr="00000000" w14:paraId="000000E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error bit</w:t>
      </w:r>
    </w:p>
    <w:p w:rsidR="00000000" w:rsidDel="00000000" w:rsidP="00000000" w:rsidRDefault="00000000" w:rsidRPr="00000000" w14:paraId="000000E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err_idx = detect_error(c_hat)</w:t>
      </w:r>
    </w:p>
    <w:p w:rsidR="00000000" w:rsidDel="00000000" w:rsidP="00000000" w:rsidRDefault="00000000" w:rsidRPr="00000000" w14:paraId="000000E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flip it</w:t>
      </w:r>
    </w:p>
    <w:p w:rsidR="00000000" w:rsidDel="00000000" w:rsidP="00000000" w:rsidRDefault="00000000" w:rsidRPr="00000000" w14:paraId="000000E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flip_bit(c_hat, err_idx)</w:t>
      </w:r>
    </w:p>
    <w:p w:rsidR="00000000" w:rsidDel="00000000" w:rsidP="00000000" w:rsidRDefault="00000000" w:rsidRPr="00000000" w14:paraId="000000E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m_hat</w:t>
      </w:r>
    </w:p>
    <w:p w:rsidR="00000000" w:rsidDel="00000000" w:rsidP="00000000" w:rsidRDefault="00000000" w:rsidRPr="00000000" w14:paraId="000000E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m_hat = hamming7_4_decode(c_hat)</w:t>
      </w:r>
    </w:p>
    <w:p w:rsidR="00000000" w:rsidDel="00000000" w:rsidP="00000000" w:rsidRDefault="00000000" w:rsidRPr="00000000" w14:paraId="000000E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m = m_hat * S_inv</w:t>
      </w:r>
    </w:p>
    <w:p w:rsidR="00000000" w:rsidDel="00000000" w:rsidP="00000000" w:rsidRDefault="00000000" w:rsidRPr="00000000" w14:paraId="000000E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m_out = np.mod(m_hat.dot(S_inv), 2)</w:t>
      </w:r>
    </w:p>
    <w:p w:rsidR="00000000" w:rsidDel="00000000" w:rsidP="00000000" w:rsidRDefault="00000000" w:rsidRPr="00000000" w14:paraId="000000E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str_dec = ''.join(str(x) for x in m_out)</w:t>
      </w:r>
    </w:p>
    <w:p w:rsidR="00000000" w:rsidDel="00000000" w:rsidP="00000000" w:rsidRDefault="00000000" w:rsidRPr="00000000" w14:paraId="000000F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dec_msg.append(str_dec)</w:t>
      </w:r>
    </w:p>
    <w:p w:rsidR="00000000" w:rsidDel="00000000" w:rsidP="00000000" w:rsidRDefault="00000000" w:rsidRPr="00000000" w14:paraId="000000F2">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dec_msg_str = ''.join(dec_msg)</w:t>
      </w:r>
    </w:p>
    <w:p w:rsidR="00000000" w:rsidDel="00000000" w:rsidP="00000000" w:rsidRDefault="00000000" w:rsidRPr="00000000" w14:paraId="000000F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txt = bits_to_str(dec_msg_str)</w:t>
      </w:r>
    </w:p>
    <w:p w:rsidR="00000000" w:rsidDel="00000000" w:rsidP="00000000" w:rsidRDefault="00000000" w:rsidRPr="00000000" w14:paraId="000000F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open("decoded.txt", "w", encoding="utf-8") as f:</w:t>
      </w:r>
    </w:p>
    <w:p w:rsidR="00000000" w:rsidDel="00000000" w:rsidP="00000000" w:rsidRDefault="00000000" w:rsidRPr="00000000" w14:paraId="000000F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f.write(text)</w:t>
      </w:r>
    </w:p>
    <w:p w:rsidR="00000000" w:rsidDel="00000000" w:rsidP="00000000" w:rsidRDefault="00000000" w:rsidRPr="00000000" w14:paraId="000000F7">
      <w:pPr>
        <w:spacing w:line="240" w:lineRule="auto"/>
        <w:rPr>
          <w:rFonts w:ascii="Courier New" w:cs="Courier New" w:eastAsia="Courier New" w:hAnsi="Courier New"/>
          <w:sz w:val="20"/>
          <w:szCs w:val="20"/>
        </w:rPr>
      </w:pPr>
      <w:r w:rsidDel="00000000" w:rsidR="00000000" w:rsidRPr="00000000">
        <w:rPr>
          <w:rtl w:val="0"/>
        </w:rPr>
      </w:r>
    </w:p>
    <w:sectPr>
      <w:type w:val="nextPage"/>
      <w:pgSz w:h="16838" w:w="11906" w:orient="portrait"/>
      <w:pgMar w:bottom="1531"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152"/>
      </w:tabs>
      <w:spacing w:after="0" w:before="0" w:line="276" w:lineRule="auto"/>
      <w:ind w:left="0" w:right="0"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9"/>
        <w:tab w:val="left" w:leader="none" w:pos="1152"/>
      </w:tabs>
      <w:spacing w:after="0" w:before="0" w:line="276" w:lineRule="auto"/>
      <w:ind w:left="-76" w:right="0" w:firstLine="0"/>
      <w:jc w:val="both"/>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152"/>
      </w:tabs>
      <w:spacing w:after="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tabs>
        <w:tab w:val="left" w:leader="none" w:pos="709"/>
        <w:tab w:val="left" w:leader="none" w:pos="1152"/>
      </w:tabs>
      <w:spacing w:after="0" w:lineRule="auto"/>
      <w:ind w:left="-76" w:firstLine="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C6484"/>
    <w:pPr>
      <w:spacing w:after="200" w:line="276" w:lineRule="auto"/>
    </w:pPr>
    <w:rPr>
      <w:rFonts w:eastAsiaTheme="minorEastAsi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a4"/>
    <w:uiPriority w:val="99"/>
    <w:unhideWhenUsed w:val="1"/>
    <w:rsid w:val="007C6484"/>
    <w:pPr>
      <w:tabs>
        <w:tab w:val="center" w:pos="4677"/>
        <w:tab w:val="right" w:pos="9355"/>
      </w:tabs>
      <w:spacing w:after="0" w:line="240" w:lineRule="auto"/>
    </w:pPr>
  </w:style>
  <w:style w:type="character" w:styleId="a4" w:customStyle="1">
    <w:name w:val="Нижний колонтитул Знак"/>
    <w:basedOn w:val="a0"/>
    <w:link w:val="a3"/>
    <w:uiPriority w:val="99"/>
    <w:rsid w:val="007C6484"/>
    <w:rPr>
      <w:rFonts w:eastAsiaTheme="minorEastAsia"/>
    </w:rPr>
  </w:style>
  <w:style w:type="table" w:styleId="a5">
    <w:name w:val="Table Grid"/>
    <w:basedOn w:val="a1"/>
    <w:uiPriority w:val="99"/>
    <w:rsid w:val="007C6484"/>
    <w:pPr>
      <w:spacing w:after="0" w:line="240" w:lineRule="auto"/>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6">
    <w:name w:val="List Paragraph"/>
    <w:basedOn w:val="a"/>
    <w:uiPriority w:val="34"/>
    <w:qFormat w:val="1"/>
    <w:rsid w:val="0035050C"/>
    <w:pPr>
      <w:ind w:left="720"/>
      <w:contextualSpacing w:val="1"/>
    </w:pPr>
  </w:style>
  <w:style w:type="paragraph" w:styleId="HTML">
    <w:name w:val="HTML Preformatted"/>
    <w:basedOn w:val="a"/>
    <w:link w:val="HTML0"/>
    <w:uiPriority w:val="99"/>
    <w:semiHidden w:val="1"/>
    <w:unhideWhenUsed w:val="1"/>
    <w:rsid w:val="00DA5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semiHidden w:val="1"/>
    <w:rsid w:val="00DA5D20"/>
    <w:rPr>
      <w:rFonts w:ascii="Courier New" w:cs="Courier New" w:eastAsia="Times New Roman" w:hAnsi="Courier New"/>
      <w:sz w:val="20"/>
      <w:szCs w:val="20"/>
      <w:lang w:eastAsia="ru-RU"/>
    </w:rPr>
  </w:style>
  <w:style w:type="paragraph" w:styleId="a7">
    <w:name w:val="header"/>
    <w:basedOn w:val="a"/>
    <w:link w:val="a8"/>
    <w:uiPriority w:val="99"/>
    <w:unhideWhenUsed w:val="1"/>
    <w:rsid w:val="0058530B"/>
    <w:pPr>
      <w:tabs>
        <w:tab w:val="center" w:pos="4677"/>
        <w:tab w:val="right" w:pos="9355"/>
      </w:tabs>
      <w:spacing w:after="0" w:line="240" w:lineRule="auto"/>
    </w:pPr>
  </w:style>
  <w:style w:type="character" w:styleId="a8" w:customStyle="1">
    <w:name w:val="Верхний колонтитул Знак"/>
    <w:basedOn w:val="a0"/>
    <w:link w:val="a7"/>
    <w:uiPriority w:val="99"/>
    <w:rsid w:val="0058530B"/>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7k0dTUkHyeoyuqkbxt3XJOW/+Q==">CgMxLjAyDmguZzZnNTg5ZWo4NmNsMg5oLjNwaDV4MjN6OGR0eTIOaC44dHVtdXN2ZXB3NWUyDmgud203NXRhdHdvNXV0MgxoLjdmcmthN2w2cjIyCWguMzBqMHpsbDIOaC5scW9xcjAxbHo0cXkyDmguazRyYjk1dGhvaHpvMg5oLmN4dHIyamltMHgzeTIOaC5xYXprMGZvdXB3ZWI4AHIhMVM0b0dVX0FYb0dfSXl0YW5YUkRkcV9YaTJYVDFNUHN3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2023-09-11T15:13:00Z</dcterms:created>
  <dc:creator>Ermolaev Nikita</dc:creator>
</cp:coreProperties>
</file>