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f5rxnyz9nqea5n3eib_-t">
        <w:r>
          <w:rPr>
            <w:rStyle w:val="Hyperlink"/>
            <w:color w:val="1A1A1A"/>
            <w:u w:val="single"/>
          </w:rPr>
          <w:t xml:space="preserve">krishpavulur@gmail.com</w:t>
        </w:r>
      </w:hyperlink>
      <w:r>
        <w:rPr>
          <w:sz w:val="20"/>
          <w:szCs w:val="20"/>
        </w:rPr>
        <w:t xml:space="preserve">  |  </w:t>
      </w:r>
      <w:hyperlink w:history="1" r:id="rIdl0dnvmdq382pqspzssfza">
        <w:r>
          <w:rPr>
            <w:rStyle w:val="Hyperlink"/>
            <w:color w:val="1A1A1A"/>
            <w:u w:val="single"/>
          </w:rPr>
          <w:t xml:space="preserve">LinkedIn</w:t>
        </w:r>
      </w:hyperlink>
      <w:r>
        <w:rPr>
          <w:sz w:val="20"/>
          <w:szCs w:val="20"/>
        </w:rPr>
        <w:t xml:space="preserve">  |  </w:t>
      </w:r>
      <w:hyperlink w:history="1" r:id="rIdhzs-h1zmhyq4exiv1leiv">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w:t>
      </w:r>
    </w:p>
    <w:p>
      <w:pPr>
        <w:spacing w:after="60"/>
      </w:pPr>
      <w:r>
        <w:rPr>
          <w:b/>
          <w:bCs/>
          <w:sz w:val="18"/>
          <w:szCs w:val="18"/>
        </w:rPr>
        <w:t xml:space="preserve">ML &amp; Governance: </w:t>
      </w:r>
      <w:r>
        <w:rPr>
          <w:sz w:val="18"/>
          <w:szCs w:val="18"/>
        </w:rPr>
        <w:t xml:space="preserve">PyTorch · TensorFlow · NLTK · BART · OpenCV · MLOps / Model CI/CD · AI Governance &amp; Compliance</w:t>
      </w:r>
    </w:p>
    <w:p>
      <w:pPr>
        <w:spacing w:after="60"/>
      </w:pPr>
      <w:r>
        <w:rPr>
          <w:b/>
          <w:bCs/>
          <w:sz w:val="18"/>
          <w:szCs w:val="18"/>
        </w:rPr>
        <w:t xml:space="preserve">Performance: </w:t>
      </w:r>
      <w:r>
        <w:rPr>
          <w:sz w:val="18"/>
          <w:szCs w:val="18"/>
        </w:rPr>
        <w:t xml:space="preserve">JMeter · k6 · LoadRunner</w:t>
      </w:r>
    </w:p>
    <w:p>
      <w:pPr>
        <w:spacing w:after="60"/>
      </w:pPr>
      <w:r>
        <w:rPr>
          <w:b/>
          <w:bCs/>
          <w:sz w:val="18"/>
          <w:szCs w:val="18"/>
        </w:rPr>
        <w:t xml:space="preserve">CI/CD &amp; Cloud: </w:t>
      </w:r>
      <w:r>
        <w:rPr>
          <w:sz w:val="18"/>
          <w:szCs w:val="18"/>
        </w:rPr>
        <w:t xml:space="preserve">Jenkins · GitHub Actions · GitLab CI · Azure DevOps · Docker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across web and mobile using Python/PyTest, TestNG with Java, Playwright with TypeScript, and Appium for iOS/Android, wired into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spacing w:after="120"/>
      </w:pPr>
      <w:r>
        <w:rPr>
          <w:b/>
          <w:bCs/>
          <w:color w:val="5C5C5C"/>
          <w:sz w:val="16"/>
          <w:szCs w:val="16"/>
        </w:rPr>
        <w:t xml:space="preserve">Stack: </w:t>
      </w:r>
      <w:r>
        <w:rPr>
          <w:color w:val="5C5C5C"/>
          <w:sz w:val="16"/>
          <w:szCs w:val="16"/>
        </w:rPr>
        <w:t xml:space="preserve">Playwright · TypeScript · Appium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5rxnyz9nqea5n3eib_-t" Type="http://schemas.openxmlformats.org/officeDocument/2006/relationships/hyperlink" Target="mailto:krishpavulur@gmail.com" TargetMode="External"/><Relationship Id="rIdl0dnvmdq382pqspzssfza" Type="http://schemas.openxmlformats.org/officeDocument/2006/relationships/hyperlink" Target="https://www.linkedin.com/in/krishpavuluri" TargetMode="External"/><Relationship Id="rIdhzs-h1zmhyq4exiv1leiv"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2026-09-11T16:41:27.151Z</dcterms:created>
  <dcterms:modified xsi:type="dcterms:W3CDTF">2026-09-11T16:41:27.151Z</dcterms:modified>
</cp:coreProperties>
</file>

<file path=docProps/custom.xml><?xml version="1.0" encoding="utf-8"?>
<Properties xmlns="http://schemas.openxmlformats.org/officeDocument/2006/custom-properties" xmlns:vt="http://schemas.openxmlformats.org/officeDocument/2006/docPropsVTypes"/>
</file>