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160" w:lineRule="auto"/>
        <w:ind w:left="2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 No.: MES IMCC/ 358 /2024-25                                             Date: 19/ 04/ 2025</w:t>
      </w:r>
      <w:r w:rsidDel="00000000" w:rsidR="00000000" w:rsidRPr="00000000">
        <w:rPr>
          <w:rtl w:val="0"/>
        </w:rPr>
      </w:r>
    </w:p>
    <w:p w:rsidR="00000000" w:rsidDel="00000000" w:rsidP="00000000" w:rsidRDefault="00000000" w:rsidRPr="00000000" w14:paraId="00000002">
      <w:pPr>
        <w:spacing w:after="0" w:before="340" w:lineRule="auto"/>
        <w:ind w:left="100" w:right="100" w:firstLine="100"/>
        <w:jc w:val="center"/>
        <w:rPr>
          <w:rFonts w:ascii="Times New Roman" w:cs="Times New Roman" w:eastAsia="Times New Roman" w:hAnsi="Times New Roman"/>
          <w:b w:val="1"/>
          <w:color w:val="253691"/>
          <w:sz w:val="42"/>
          <w:szCs w:val="42"/>
        </w:rPr>
      </w:pPr>
      <w:r w:rsidDel="00000000" w:rsidR="00000000" w:rsidRPr="00000000">
        <w:rPr>
          <w:rFonts w:ascii="Times New Roman" w:cs="Times New Roman" w:eastAsia="Times New Roman" w:hAnsi="Times New Roman"/>
          <w:b w:val="1"/>
          <w:color w:val="253691"/>
          <w:sz w:val="42"/>
          <w:szCs w:val="42"/>
          <w:rtl w:val="0"/>
        </w:rPr>
        <w:t xml:space="preserve">CERTIFICATE</w:t>
      </w:r>
    </w:p>
    <w:p w:rsidR="00000000" w:rsidDel="00000000" w:rsidP="00000000" w:rsidRDefault="00000000" w:rsidRPr="00000000" w14:paraId="00000003">
      <w:pPr>
        <w:spacing w:after="240" w:before="2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4">
      <w:pPr>
        <w:spacing w:after="0" w:before="100" w:lineRule="auto"/>
        <w:ind w:left="900" w:right="7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to certify that the Project entitled </w:t>
      </w:r>
      <w:r w:rsidDel="00000000" w:rsidR="00000000" w:rsidRPr="00000000">
        <w:rPr>
          <w:rFonts w:ascii="Times New Roman" w:cs="Times New Roman" w:eastAsia="Times New Roman" w:hAnsi="Times New Roman"/>
          <w:b w:val="1"/>
          <w:color w:val="253691"/>
          <w:sz w:val="28"/>
          <w:szCs w:val="28"/>
          <w:rtl w:val="0"/>
        </w:rPr>
        <w:t xml:space="preserve">“BillCraftr - Invoice Generator”</w:t>
      </w:r>
      <w:r w:rsidDel="00000000" w:rsidR="00000000" w:rsidRPr="00000000">
        <w:rPr>
          <w:rFonts w:ascii="Times New Roman" w:cs="Times New Roman" w:eastAsia="Times New Roman" w:hAnsi="Times New Roman"/>
          <w:color w:val="25369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is completed by </w:t>
      </w:r>
      <w:r w:rsidDel="00000000" w:rsidR="00000000" w:rsidRPr="00000000">
        <w:rPr>
          <w:rFonts w:ascii="Times New Roman" w:cs="Times New Roman" w:eastAsia="Times New Roman" w:hAnsi="Times New Roman"/>
          <w:b w:val="1"/>
          <w:color w:val="253691"/>
          <w:sz w:val="28"/>
          <w:szCs w:val="28"/>
          <w:rtl w:val="0"/>
        </w:rPr>
        <w:t xml:space="preserve">Krish Undre</w:t>
      </w:r>
      <w:r w:rsidDel="00000000" w:rsidR="00000000" w:rsidRPr="00000000">
        <w:rPr>
          <w:rFonts w:ascii="Times New Roman" w:cs="Times New Roman" w:eastAsia="Times New Roman" w:hAnsi="Times New Roman"/>
          <w:sz w:val="26"/>
          <w:szCs w:val="26"/>
          <w:rtl w:val="0"/>
        </w:rPr>
        <w:t xml:space="preserve"> of M.C.A. Semester II for the Academic Year 2024-25 at MES’ Institute of Management &amp; Career Courses (IMCC), Pune - 411038.</w:t>
      </w:r>
    </w:p>
    <w:p w:rsidR="00000000" w:rsidDel="00000000" w:rsidP="00000000" w:rsidRDefault="00000000" w:rsidRPr="00000000" w14:paraId="00000005">
      <w:pPr>
        <w:spacing w:after="0" w:before="20" w:lineRule="auto"/>
        <w:ind w:right="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6">
      <w:pPr>
        <w:spacing w:after="0" w:before="100" w:lineRule="auto"/>
        <w:ind w:left="900" w:right="7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the best of our knowledge, this is an original study done by the said student, and important sources used by him/her have been duly acknowledged in this report.</w:t>
      </w:r>
    </w:p>
    <w:p w:rsidR="00000000" w:rsidDel="00000000" w:rsidP="00000000" w:rsidRDefault="00000000" w:rsidRPr="00000000" w14:paraId="00000007">
      <w:pPr>
        <w:spacing w:after="0" w:before="20" w:lineRule="auto"/>
        <w:ind w:right="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8">
      <w:pPr>
        <w:spacing w:after="0" w:before="100" w:lineRule="auto"/>
        <w:ind w:left="900" w:right="7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report is submitted as part of the course ITP21 Mini Project for the Academic Year 2024-25, as per the rules and guidelines prescribed by the institute.</w:t>
      </w:r>
    </w:p>
    <w:p w:rsidR="00000000" w:rsidDel="00000000" w:rsidP="00000000" w:rsidRDefault="00000000" w:rsidRPr="00000000" w14:paraId="00000009">
      <w:pPr>
        <w:spacing w:after="0" w:before="100" w:lineRule="auto"/>
        <w:ind w:left="900" w:right="7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A">
      <w:pPr>
        <w:spacing w:after="240" w:before="5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155700" cy="711200"/>
            <wp:effectExtent b="0" l="0" r="0" t="0"/>
            <wp:docPr id="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155700" cy="711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816100" cy="647700"/>
            <wp:effectExtent b="0" l="0" r="0" t="0"/>
            <wp:docPr id="1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816100" cy="647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320800" cy="635000"/>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3208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59.2000000000000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Ms. Kalpana Dhende                Ms. Manasi Shirurkar            Dr. Ravikant Zirmite</w:t>
      </w:r>
      <w:r w:rsidDel="00000000" w:rsidR="00000000" w:rsidRPr="00000000">
        <w:rPr>
          <w:rtl w:val="0"/>
        </w:rPr>
      </w:r>
    </w:p>
    <w:p w:rsidR="00000000" w:rsidDel="00000000" w:rsidP="00000000" w:rsidRDefault="00000000" w:rsidRPr="00000000" w14:paraId="0000000C">
      <w:pPr>
        <w:spacing w:after="0" w:line="259.20000000000005"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Project Coordinator                    Program Coordinator                Head, Dept. Of MCA</w:t>
      </w:r>
    </w:p>
    <w:p w:rsidR="00000000" w:rsidDel="00000000" w:rsidP="00000000" w:rsidRDefault="00000000" w:rsidRPr="00000000" w14:paraId="0000000D">
      <w:pPr>
        <w:spacing w:after="0" w:line="259.20000000000005"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after="0" w:before="160" w:lineRule="auto"/>
        <w:ind w:left="2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 No.: MES IMCC/ 358 /2024-25                                             Date: 19/ 04/ 2025</w:t>
      </w:r>
    </w:p>
    <w:p w:rsidR="00000000" w:rsidDel="00000000" w:rsidP="00000000" w:rsidRDefault="00000000" w:rsidRPr="00000000" w14:paraId="0000000F">
      <w:pPr>
        <w:spacing w:after="0" w:before="340" w:lineRule="auto"/>
        <w:ind w:left="100" w:right="100" w:firstLine="100"/>
        <w:jc w:val="center"/>
        <w:rPr>
          <w:rFonts w:ascii="Times New Roman" w:cs="Times New Roman" w:eastAsia="Times New Roman" w:hAnsi="Times New Roman"/>
          <w:b w:val="1"/>
          <w:color w:val="253691"/>
          <w:sz w:val="42"/>
          <w:szCs w:val="42"/>
        </w:rPr>
      </w:pPr>
      <w:r w:rsidDel="00000000" w:rsidR="00000000" w:rsidRPr="00000000">
        <w:rPr>
          <w:rFonts w:ascii="Times New Roman" w:cs="Times New Roman" w:eastAsia="Times New Roman" w:hAnsi="Times New Roman"/>
          <w:b w:val="1"/>
          <w:color w:val="253691"/>
          <w:sz w:val="42"/>
          <w:szCs w:val="42"/>
          <w:rtl w:val="0"/>
        </w:rPr>
        <w:t xml:space="preserve">CERTIFICATE</w:t>
      </w:r>
    </w:p>
    <w:p w:rsidR="00000000" w:rsidDel="00000000" w:rsidP="00000000" w:rsidRDefault="00000000" w:rsidRPr="00000000" w14:paraId="00000010">
      <w:pPr>
        <w:spacing w:after="240" w:before="2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11">
      <w:pPr>
        <w:spacing w:after="0" w:before="100" w:lineRule="auto"/>
        <w:ind w:left="900" w:right="7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to certify that the Project entitled </w:t>
      </w:r>
      <w:r w:rsidDel="00000000" w:rsidR="00000000" w:rsidRPr="00000000">
        <w:rPr>
          <w:rFonts w:ascii="Times New Roman" w:cs="Times New Roman" w:eastAsia="Times New Roman" w:hAnsi="Times New Roman"/>
          <w:b w:val="1"/>
          <w:color w:val="253691"/>
          <w:sz w:val="28"/>
          <w:szCs w:val="28"/>
          <w:rtl w:val="0"/>
        </w:rPr>
        <w:t xml:space="preserve">“BillCraftr - Invoice Generator”</w:t>
      </w:r>
      <w:r w:rsidDel="00000000" w:rsidR="00000000" w:rsidRPr="00000000">
        <w:rPr>
          <w:rFonts w:ascii="Times New Roman" w:cs="Times New Roman" w:eastAsia="Times New Roman" w:hAnsi="Times New Roman"/>
          <w:color w:val="25369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is completed by</w:t>
      </w:r>
      <w:r w:rsidDel="00000000" w:rsidR="00000000" w:rsidRPr="00000000">
        <w:rPr>
          <w:rFonts w:ascii="Times New Roman" w:cs="Times New Roman" w:eastAsia="Times New Roman" w:hAnsi="Times New Roman"/>
          <w:color w:val="253691"/>
          <w:sz w:val="28"/>
          <w:szCs w:val="28"/>
          <w:rtl w:val="0"/>
        </w:rPr>
        <w:t xml:space="preserve"> </w:t>
      </w:r>
      <w:r w:rsidDel="00000000" w:rsidR="00000000" w:rsidRPr="00000000">
        <w:rPr>
          <w:rFonts w:ascii="Times New Roman" w:cs="Times New Roman" w:eastAsia="Times New Roman" w:hAnsi="Times New Roman"/>
          <w:b w:val="1"/>
          <w:color w:val="253691"/>
          <w:sz w:val="28"/>
          <w:szCs w:val="28"/>
          <w:rtl w:val="0"/>
        </w:rPr>
        <w:t xml:space="preserve">Vaibhavi Kulkarni</w:t>
      </w:r>
      <w:r w:rsidDel="00000000" w:rsidR="00000000" w:rsidRPr="00000000">
        <w:rPr>
          <w:rFonts w:ascii="Times New Roman" w:cs="Times New Roman" w:eastAsia="Times New Roman" w:hAnsi="Times New Roman"/>
          <w:sz w:val="26"/>
          <w:szCs w:val="26"/>
          <w:rtl w:val="0"/>
        </w:rPr>
        <w:t xml:space="preserve"> of M.C.A. Semester II for the Academic Year 2024-25 at MES’ Institute of Management &amp; Career Courses (IMCC), Pune - 411038.</w:t>
      </w:r>
    </w:p>
    <w:p w:rsidR="00000000" w:rsidDel="00000000" w:rsidP="00000000" w:rsidRDefault="00000000" w:rsidRPr="00000000" w14:paraId="00000012">
      <w:pPr>
        <w:spacing w:after="0" w:before="20" w:lineRule="auto"/>
        <w:ind w:right="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3">
      <w:pPr>
        <w:spacing w:after="0" w:before="100" w:lineRule="auto"/>
        <w:ind w:left="900" w:right="7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the best of our knowledge, this is an original study done by the said student, and important sources used by him/her have been duly acknowledged in this report.</w:t>
      </w:r>
    </w:p>
    <w:p w:rsidR="00000000" w:rsidDel="00000000" w:rsidP="00000000" w:rsidRDefault="00000000" w:rsidRPr="00000000" w14:paraId="00000014">
      <w:pPr>
        <w:spacing w:after="0" w:before="20" w:lineRule="auto"/>
        <w:ind w:right="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5">
      <w:pPr>
        <w:spacing w:after="0" w:before="100" w:lineRule="auto"/>
        <w:ind w:left="900" w:right="7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report is submitted as part of the course ITP21 Mini Project for the Academic Year 2024-25, as per the rules and guidelines prescribed by the institute.</w:t>
      </w:r>
    </w:p>
    <w:p w:rsidR="00000000" w:rsidDel="00000000" w:rsidP="00000000" w:rsidRDefault="00000000" w:rsidRPr="00000000" w14:paraId="00000016">
      <w:pPr>
        <w:spacing w:after="0" w:before="100" w:lineRule="auto"/>
        <w:ind w:left="900" w:right="7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7">
      <w:pPr>
        <w:spacing w:after="240" w:before="5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155700" cy="711200"/>
            <wp:effectExtent b="0" l="0" r="0" t="0"/>
            <wp:docPr id="8"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155700" cy="711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816100" cy="6477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816100" cy="647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320800" cy="635000"/>
            <wp:effectExtent b="0" l="0" r="0" t="0"/>
            <wp:docPr id="1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3208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59.2000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Ms. Kalpana Dhende                Ms. Manasi Shirurkar            Dr. Ravikant Zirmite</w:t>
      </w:r>
      <w:r w:rsidDel="00000000" w:rsidR="00000000" w:rsidRPr="00000000">
        <w:rPr>
          <w:rtl w:val="0"/>
        </w:rPr>
      </w:r>
    </w:p>
    <w:p w:rsidR="00000000" w:rsidDel="00000000" w:rsidP="00000000" w:rsidRDefault="00000000" w:rsidRPr="00000000" w14:paraId="00000019">
      <w:pPr>
        <w:spacing w:after="0" w:line="259.2000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Project Coordinator                    Program Coordinator                Head, Dept. Of MCA</w:t>
      </w:r>
    </w:p>
    <w:p w:rsidR="00000000" w:rsidDel="00000000" w:rsidP="00000000" w:rsidRDefault="00000000" w:rsidRPr="00000000" w14:paraId="0000001A">
      <w:pPr>
        <w:spacing w:after="0" w:line="259.20000000000005"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after="0" w:line="259.20000000000005"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Title: BillCrafter -  Invoice Generator</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Group no. : 38</w:t>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Technologies used:</w:t>
      </w:r>
    </w:p>
    <w:p w:rsidR="00000000" w:rsidDel="00000000" w:rsidP="00000000" w:rsidRDefault="00000000" w:rsidRPr="00000000" w14:paraId="0000001F">
      <w:pPr>
        <w:numPr>
          <w:ilvl w:val="0"/>
          <w:numId w:val="7"/>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ReactJs</w:t>
      </w:r>
    </w:p>
    <w:p w:rsidR="00000000" w:rsidDel="00000000" w:rsidP="00000000" w:rsidRDefault="00000000" w:rsidRPr="00000000" w14:paraId="00000020">
      <w:pPr>
        <w:numPr>
          <w:ilvl w:val="0"/>
          <w:numId w:val="7"/>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Firebase</w:t>
      </w:r>
    </w:p>
    <w:p w:rsidR="00000000" w:rsidDel="00000000" w:rsidP="00000000" w:rsidRDefault="00000000" w:rsidRPr="00000000" w14:paraId="00000021">
      <w:pPr>
        <w:numPr>
          <w:ilvl w:val="0"/>
          <w:numId w:val="7"/>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Bootstrap</w:t>
      </w:r>
    </w:p>
    <w:p w:rsidR="00000000" w:rsidDel="00000000" w:rsidP="00000000" w:rsidRDefault="00000000" w:rsidRPr="00000000" w14:paraId="00000022">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Third Party apps like - EmailJS, ReactHotToast, DiceBear</w:t>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Product Functions/Modules </w:t>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User Authentication &amp; Authorization</w:t>
      </w:r>
    </w:p>
    <w:p w:rsidR="00000000" w:rsidDel="00000000" w:rsidP="00000000" w:rsidRDefault="00000000" w:rsidRPr="00000000" w14:paraId="00000026">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Sign-Up/Login/Logout</w:t>
      </w:r>
      <w:r w:rsidDel="00000000" w:rsidR="00000000" w:rsidRPr="00000000">
        <w:rPr>
          <w:rFonts w:ascii="Times New Roman" w:cs="Times New Roman" w:eastAsia="Times New Roman" w:hAnsi="Times New Roman"/>
          <w:sz w:val="26"/>
          <w:szCs w:val="26"/>
          <w:rtl w:val="0"/>
        </w:rPr>
        <w:t xml:space="preserve">: Allows users to create accounts, log in, and manage their sessions.</w:t>
      </w:r>
    </w:p>
    <w:p w:rsidR="00000000" w:rsidDel="00000000" w:rsidP="00000000" w:rsidRDefault="00000000" w:rsidRPr="00000000" w14:paraId="00000027">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Password Management: </w:t>
      </w:r>
      <w:r w:rsidDel="00000000" w:rsidR="00000000" w:rsidRPr="00000000">
        <w:rPr>
          <w:rFonts w:ascii="Times New Roman" w:cs="Times New Roman" w:eastAsia="Times New Roman" w:hAnsi="Times New Roman"/>
          <w:sz w:val="26"/>
          <w:szCs w:val="26"/>
          <w:rtl w:val="0"/>
        </w:rPr>
        <w:t xml:space="preserve">Includes features for password recovery, reset, and change.</w:t>
      </w:r>
    </w:p>
    <w:p w:rsidR="00000000" w:rsidDel="00000000" w:rsidP="00000000" w:rsidRDefault="00000000" w:rsidRPr="00000000" w14:paraId="00000028">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User Roles: </w:t>
      </w:r>
      <w:r w:rsidDel="00000000" w:rsidR="00000000" w:rsidRPr="00000000">
        <w:rPr>
          <w:rFonts w:ascii="Times New Roman" w:cs="Times New Roman" w:eastAsia="Times New Roman" w:hAnsi="Times New Roman"/>
          <w:sz w:val="26"/>
          <w:szCs w:val="26"/>
          <w:rtl w:val="0"/>
        </w:rPr>
        <w:t xml:space="preserve">Differentiates between regular users and admins.</w:t>
      </w:r>
    </w:p>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Invoice Templates</w:t>
      </w:r>
    </w:p>
    <w:p w:rsidR="00000000" w:rsidDel="00000000" w:rsidP="00000000" w:rsidRDefault="00000000" w:rsidRPr="00000000" w14:paraId="0000002A">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Template Gallery</w:t>
      </w:r>
      <w:r w:rsidDel="00000000" w:rsidR="00000000" w:rsidRPr="00000000">
        <w:rPr>
          <w:rFonts w:ascii="Times New Roman" w:cs="Times New Roman" w:eastAsia="Times New Roman" w:hAnsi="Times New Roman"/>
          <w:sz w:val="26"/>
          <w:szCs w:val="26"/>
          <w:rtl w:val="0"/>
        </w:rPr>
        <w:t xml:space="preserve">: A collection of pre-designed templates for users to choose from.</w:t>
      </w:r>
    </w:p>
    <w:p w:rsidR="00000000" w:rsidDel="00000000" w:rsidP="00000000" w:rsidRDefault="00000000" w:rsidRPr="00000000" w14:paraId="0000002B">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Template Customization</w:t>
      </w:r>
      <w:r w:rsidDel="00000000" w:rsidR="00000000" w:rsidRPr="00000000">
        <w:rPr>
          <w:rFonts w:ascii="Times New Roman" w:cs="Times New Roman" w:eastAsia="Times New Roman" w:hAnsi="Times New Roman"/>
          <w:sz w:val="26"/>
          <w:szCs w:val="26"/>
          <w:rtl w:val="0"/>
        </w:rPr>
        <w:t xml:space="preserve">: Allows users to customize the templates by entering their information and adjusting elements like colors, logos, fonts, etc.</w:t>
      </w:r>
    </w:p>
    <w:p w:rsidR="00000000" w:rsidDel="00000000" w:rsidP="00000000" w:rsidRDefault="00000000" w:rsidRPr="00000000" w14:paraId="0000002C">
      <w:pPr>
        <w:numPr>
          <w:ilvl w:val="0"/>
          <w:numId w:val="1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Preview Option</w:t>
      </w:r>
      <w:r w:rsidDel="00000000" w:rsidR="00000000" w:rsidRPr="00000000">
        <w:rPr>
          <w:rFonts w:ascii="Times New Roman" w:cs="Times New Roman" w:eastAsia="Times New Roman" w:hAnsi="Times New Roman"/>
          <w:sz w:val="26"/>
          <w:szCs w:val="26"/>
          <w:rtl w:val="0"/>
        </w:rPr>
        <w:t xml:space="preserve">: Provides users a live preview of their invoice before downloading.</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Data Input &amp; Processing</w:t>
      </w:r>
    </w:p>
    <w:p w:rsidR="00000000" w:rsidDel="00000000" w:rsidP="00000000" w:rsidRDefault="00000000" w:rsidRPr="00000000" w14:paraId="0000002E">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User Input Form</w:t>
      </w:r>
      <w:r w:rsidDel="00000000" w:rsidR="00000000" w:rsidRPr="00000000">
        <w:rPr>
          <w:rFonts w:ascii="Times New Roman" w:cs="Times New Roman" w:eastAsia="Times New Roman" w:hAnsi="Times New Roman"/>
          <w:sz w:val="26"/>
          <w:szCs w:val="26"/>
          <w:rtl w:val="0"/>
        </w:rPr>
        <w:t xml:space="preserve">: Allows users to input their invoice details (e.g., client name, address, item description, pricing, etc.).</w:t>
      </w:r>
    </w:p>
    <w:p w:rsidR="00000000" w:rsidDel="00000000" w:rsidP="00000000" w:rsidRDefault="00000000" w:rsidRPr="00000000" w14:paraId="0000002F">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Dynamic Data Binding</w:t>
      </w:r>
      <w:r w:rsidDel="00000000" w:rsidR="00000000" w:rsidRPr="00000000">
        <w:rPr>
          <w:rFonts w:ascii="Times New Roman" w:cs="Times New Roman" w:eastAsia="Times New Roman" w:hAnsi="Times New Roman"/>
          <w:sz w:val="26"/>
          <w:szCs w:val="26"/>
          <w:rtl w:val="0"/>
        </w:rPr>
        <w:t xml:space="preserve">: Maps user input to the chosen template dynamically, updating in real time as users make changes.</w:t>
      </w:r>
    </w:p>
    <w:p w:rsidR="00000000" w:rsidDel="00000000" w:rsidP="00000000" w:rsidRDefault="00000000" w:rsidRPr="00000000" w14:paraId="00000030">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Validation</w:t>
      </w:r>
      <w:r w:rsidDel="00000000" w:rsidR="00000000" w:rsidRPr="00000000">
        <w:rPr>
          <w:rFonts w:ascii="Times New Roman" w:cs="Times New Roman" w:eastAsia="Times New Roman" w:hAnsi="Times New Roman"/>
          <w:sz w:val="26"/>
          <w:szCs w:val="26"/>
          <w:rtl w:val="0"/>
        </w:rPr>
        <w:t xml:space="preserve">: Ensures the entered data (like price, dates, and other values) is correct and complete before generating the invoice.</w:t>
      </w:r>
    </w:p>
    <w:p w:rsidR="00000000" w:rsidDel="00000000" w:rsidP="00000000" w:rsidRDefault="00000000" w:rsidRPr="00000000" w14:paraId="0000003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Custom Pricing &amp; Personalization</w:t>
      </w:r>
    </w:p>
    <w:p w:rsidR="00000000" w:rsidDel="00000000" w:rsidP="00000000" w:rsidRDefault="00000000" w:rsidRPr="00000000" w14:paraId="00000032">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Discount &amp; Tax Calculators</w:t>
      </w:r>
      <w:r w:rsidDel="00000000" w:rsidR="00000000" w:rsidRPr="00000000">
        <w:rPr>
          <w:rFonts w:ascii="Times New Roman" w:cs="Times New Roman" w:eastAsia="Times New Roman" w:hAnsi="Times New Roman"/>
          <w:sz w:val="26"/>
          <w:szCs w:val="26"/>
          <w:rtl w:val="0"/>
        </w:rPr>
        <w:t xml:space="preserve">: Automatically apply discounts, taxes, or other fees based on user input.</w:t>
      </w:r>
    </w:p>
    <w:p w:rsidR="00000000" w:rsidDel="00000000" w:rsidP="00000000" w:rsidRDefault="00000000" w:rsidRPr="00000000" w14:paraId="00000033">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Personalization Features: </w:t>
      </w:r>
      <w:r w:rsidDel="00000000" w:rsidR="00000000" w:rsidRPr="00000000">
        <w:rPr>
          <w:rFonts w:ascii="Times New Roman" w:cs="Times New Roman" w:eastAsia="Times New Roman" w:hAnsi="Times New Roman"/>
          <w:sz w:val="26"/>
          <w:szCs w:val="26"/>
          <w:rtl w:val="0"/>
        </w:rPr>
        <w:t xml:space="preserve">Allows users to add personal branding elements such as logos, signatures, and personalized notes.</w:t>
      </w:r>
    </w:p>
    <w:p w:rsidR="00000000" w:rsidDel="00000000" w:rsidP="00000000" w:rsidRDefault="00000000" w:rsidRPr="00000000" w14:paraId="0000003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History &amp; Activity Tracking</w:t>
      </w:r>
    </w:p>
    <w:p w:rsidR="00000000" w:rsidDel="00000000" w:rsidP="00000000" w:rsidRDefault="00000000" w:rsidRPr="00000000" w14:paraId="00000035">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Activity History</w:t>
      </w:r>
      <w:r w:rsidDel="00000000" w:rsidR="00000000" w:rsidRPr="00000000">
        <w:rPr>
          <w:rFonts w:ascii="Times New Roman" w:cs="Times New Roman" w:eastAsia="Times New Roman" w:hAnsi="Times New Roman"/>
          <w:sz w:val="26"/>
          <w:szCs w:val="26"/>
          <w:rtl w:val="0"/>
        </w:rPr>
        <w:t xml:space="preserve">: Stores the user's past invoices and activities (generated documents, templates used, data input, etc.).</w:t>
      </w:r>
    </w:p>
    <w:p w:rsidR="00000000" w:rsidDel="00000000" w:rsidP="00000000" w:rsidRDefault="00000000" w:rsidRPr="00000000" w14:paraId="00000036">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Invoice Management</w:t>
      </w:r>
      <w:r w:rsidDel="00000000" w:rsidR="00000000" w:rsidRPr="00000000">
        <w:rPr>
          <w:rFonts w:ascii="Times New Roman" w:cs="Times New Roman" w:eastAsia="Times New Roman" w:hAnsi="Times New Roman"/>
          <w:sz w:val="26"/>
          <w:szCs w:val="26"/>
          <w:rtl w:val="0"/>
        </w:rPr>
        <w:t xml:space="preserve">: Users can view, edit, and delete previously generated invoices from their history.</w:t>
      </w:r>
    </w:p>
    <w:p w:rsidR="00000000" w:rsidDel="00000000" w:rsidP="00000000" w:rsidRDefault="00000000" w:rsidRPr="00000000" w14:paraId="00000037">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Export &amp; Download</w:t>
      </w:r>
      <w:r w:rsidDel="00000000" w:rsidR="00000000" w:rsidRPr="00000000">
        <w:rPr>
          <w:rFonts w:ascii="Times New Roman" w:cs="Times New Roman" w:eastAsia="Times New Roman" w:hAnsi="Times New Roman"/>
          <w:sz w:val="26"/>
          <w:szCs w:val="26"/>
          <w:rtl w:val="0"/>
        </w:rPr>
        <w:t xml:space="preserve">: Allows users to download or export past invoices in different formats (e.g., PDF, Excel,GoogleDocs).</w:t>
      </w:r>
    </w:p>
    <w:p w:rsidR="00000000" w:rsidDel="00000000" w:rsidP="00000000" w:rsidRDefault="00000000" w:rsidRPr="00000000" w14:paraId="0000003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Admin Dashboard</w:t>
      </w:r>
    </w:p>
    <w:p w:rsidR="00000000" w:rsidDel="00000000" w:rsidP="00000000" w:rsidRDefault="00000000" w:rsidRPr="00000000" w14:paraId="00000039">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User Management</w:t>
      </w:r>
      <w:r w:rsidDel="00000000" w:rsidR="00000000" w:rsidRPr="00000000">
        <w:rPr>
          <w:rFonts w:ascii="Times New Roman" w:cs="Times New Roman" w:eastAsia="Times New Roman" w:hAnsi="Times New Roman"/>
          <w:sz w:val="26"/>
          <w:szCs w:val="26"/>
          <w:rtl w:val="0"/>
        </w:rPr>
        <w:t xml:space="preserve">: Admins can manage user accounts, including activity reports, data management, etc.</w:t>
      </w:r>
    </w:p>
    <w:p w:rsidR="00000000" w:rsidDel="00000000" w:rsidP="00000000" w:rsidRDefault="00000000" w:rsidRPr="00000000" w14:paraId="0000003A">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Template Management</w:t>
      </w:r>
      <w:r w:rsidDel="00000000" w:rsidR="00000000" w:rsidRPr="00000000">
        <w:rPr>
          <w:rFonts w:ascii="Times New Roman" w:cs="Times New Roman" w:eastAsia="Times New Roman" w:hAnsi="Times New Roman"/>
          <w:sz w:val="26"/>
          <w:szCs w:val="26"/>
          <w:rtl w:val="0"/>
        </w:rPr>
        <w:t xml:space="preserve">: Admins can add, remove, or modify available templates and pricing options.</w:t>
      </w:r>
    </w:p>
    <w:p w:rsidR="00000000" w:rsidDel="00000000" w:rsidP="00000000" w:rsidRDefault="00000000" w:rsidRPr="00000000" w14:paraId="0000003B">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Analytics: </w:t>
      </w:r>
      <w:r w:rsidDel="00000000" w:rsidR="00000000" w:rsidRPr="00000000">
        <w:rPr>
          <w:rFonts w:ascii="Times New Roman" w:cs="Times New Roman" w:eastAsia="Times New Roman" w:hAnsi="Times New Roman"/>
          <w:sz w:val="26"/>
          <w:szCs w:val="26"/>
          <w:rtl w:val="0"/>
        </w:rPr>
        <w:t xml:space="preserve">Track user activity, popular templates, or document types, and usage trends.</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Email &amp; Notification System</w:t>
      </w:r>
    </w:p>
    <w:p w:rsidR="00000000" w:rsidDel="00000000" w:rsidP="00000000" w:rsidRDefault="00000000" w:rsidRPr="00000000" w14:paraId="0000003D">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Invoice Emailing</w:t>
      </w:r>
      <w:r w:rsidDel="00000000" w:rsidR="00000000" w:rsidRPr="00000000">
        <w:rPr>
          <w:rFonts w:ascii="Times New Roman" w:cs="Times New Roman" w:eastAsia="Times New Roman" w:hAnsi="Times New Roman"/>
          <w:sz w:val="26"/>
          <w:szCs w:val="26"/>
          <w:rtl w:val="0"/>
        </w:rPr>
        <w:t xml:space="preserve">: Automatically send the generated invoice to users or their clients via email.</w:t>
      </w:r>
    </w:p>
    <w:p w:rsidR="00000000" w:rsidDel="00000000" w:rsidP="00000000" w:rsidRDefault="00000000" w:rsidRPr="00000000" w14:paraId="0000003E">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Notifications</w:t>
      </w:r>
      <w:r w:rsidDel="00000000" w:rsidR="00000000" w:rsidRPr="00000000">
        <w:rPr>
          <w:rFonts w:ascii="Times New Roman" w:cs="Times New Roman" w:eastAsia="Times New Roman" w:hAnsi="Times New Roman"/>
          <w:sz w:val="26"/>
          <w:szCs w:val="26"/>
          <w:rtl w:val="0"/>
        </w:rPr>
        <w:t xml:space="preserve">: Alert users when a new invoice is generated, when updates are made, or when an invoice is viewed/downloaded.</w:t>
      </w:r>
    </w:p>
    <w:p w:rsidR="00000000" w:rsidDel="00000000" w:rsidP="00000000" w:rsidRDefault="00000000" w:rsidRPr="00000000" w14:paraId="0000003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UI/UX &amp; Responsiveness</w:t>
      </w:r>
    </w:p>
    <w:p w:rsidR="00000000" w:rsidDel="00000000" w:rsidP="00000000" w:rsidRDefault="00000000" w:rsidRPr="00000000" w14:paraId="00000040">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Responsive Design</w:t>
      </w:r>
      <w:r w:rsidDel="00000000" w:rsidR="00000000" w:rsidRPr="00000000">
        <w:rPr>
          <w:rFonts w:ascii="Times New Roman" w:cs="Times New Roman" w:eastAsia="Times New Roman" w:hAnsi="Times New Roman"/>
          <w:sz w:val="26"/>
          <w:szCs w:val="26"/>
          <w:rtl w:val="0"/>
        </w:rPr>
        <w:t xml:space="preserve">: Ensure the platform is usable on both desktop and mobile devices.</w:t>
      </w:r>
    </w:p>
    <w:p w:rsidR="00000000" w:rsidDel="00000000" w:rsidP="00000000" w:rsidRDefault="00000000" w:rsidRPr="00000000" w14:paraId="00000041">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Intuitive Interface: </w:t>
      </w:r>
      <w:r w:rsidDel="00000000" w:rsidR="00000000" w:rsidRPr="00000000">
        <w:rPr>
          <w:rFonts w:ascii="Times New Roman" w:cs="Times New Roman" w:eastAsia="Times New Roman" w:hAnsi="Times New Roman"/>
          <w:sz w:val="26"/>
          <w:szCs w:val="26"/>
          <w:rtl w:val="0"/>
        </w:rPr>
        <w:t xml:space="preserve">A user-friendly interface for ease of navigation and smooth workflow from template selection to invoice generation.</w:t>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Cloud Storage &amp; File Management</w:t>
      </w:r>
    </w:p>
    <w:p w:rsidR="00000000" w:rsidDel="00000000" w:rsidP="00000000" w:rsidRDefault="00000000" w:rsidRPr="00000000" w14:paraId="00000043">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Cloud-Based Storage</w:t>
      </w:r>
      <w:r w:rsidDel="00000000" w:rsidR="00000000" w:rsidRPr="00000000">
        <w:rPr>
          <w:rFonts w:ascii="Times New Roman" w:cs="Times New Roman" w:eastAsia="Times New Roman" w:hAnsi="Times New Roman"/>
          <w:sz w:val="26"/>
          <w:szCs w:val="26"/>
          <w:rtl w:val="0"/>
        </w:rPr>
        <w:t xml:space="preserve">: Securely store generated invoices on the cloud, providing users access from anywhere.</w:t>
      </w:r>
    </w:p>
    <w:p w:rsidR="00000000" w:rsidDel="00000000" w:rsidP="00000000" w:rsidRDefault="00000000" w:rsidRPr="00000000" w14:paraId="00000044">
      <w:pPr>
        <w:numPr>
          <w:ilvl w:val="0"/>
          <w:numId w:val="1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File Naming &amp; Versioning: </w:t>
      </w:r>
      <w:r w:rsidDel="00000000" w:rsidR="00000000" w:rsidRPr="00000000">
        <w:rPr>
          <w:rFonts w:ascii="Times New Roman" w:cs="Times New Roman" w:eastAsia="Times New Roman" w:hAnsi="Times New Roman"/>
          <w:sz w:val="26"/>
          <w:szCs w:val="26"/>
          <w:rtl w:val="0"/>
        </w:rPr>
        <w:t xml:space="preserve">Automatically organize files by user, date, and other relevant identifiers. Versioning helps in tracking document changes over time.</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Users of system : </w:t>
      </w:r>
    </w:p>
    <w:p w:rsidR="00000000" w:rsidDel="00000000" w:rsidP="00000000" w:rsidRDefault="00000000" w:rsidRPr="00000000" w14:paraId="0000004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Admins</w:t>
      </w:r>
    </w:p>
    <w:p w:rsidR="00000000" w:rsidDel="00000000" w:rsidP="00000000" w:rsidRDefault="00000000" w:rsidRPr="00000000" w14:paraId="0000004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Individual Users</w:t>
      </w:r>
    </w:p>
    <w:p w:rsidR="00000000" w:rsidDel="00000000" w:rsidP="00000000" w:rsidRDefault="00000000" w:rsidRPr="00000000" w14:paraId="0000004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Business Groups</w:t>
      </w:r>
      <w:r w:rsidDel="00000000" w:rsidR="00000000" w:rsidRPr="00000000">
        <w:rPr>
          <w:rtl w:val="0"/>
        </w:rPr>
      </w:r>
    </w:p>
    <w:p w:rsidR="00000000" w:rsidDel="00000000" w:rsidP="00000000" w:rsidRDefault="00000000" w:rsidRPr="00000000" w14:paraId="0000004A">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B">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40"/>
          <w:szCs w:val="40"/>
          <w:rtl w:val="0"/>
        </w:rPr>
        <w:t xml:space="preserve">Index</w:t>
      </w:r>
      <w:r w:rsidDel="00000000" w:rsidR="00000000" w:rsidRPr="00000000">
        <w:rPr>
          <w:rtl w:val="0"/>
        </w:rPr>
      </w:r>
    </w:p>
    <w:sdt>
      <w:sdtPr>
        <w:lock w:val="contentLocked"/>
        <w:tag w:val="goog_rdk_0"/>
      </w:sdtPr>
      <w:sdtContent>
        <w:tbl>
          <w:tblPr>
            <w:tblStyle w:val="Table1"/>
            <w:tblW w:w="84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6840"/>
            <w:tblGridChange w:id="0">
              <w:tblGrid>
                <w:gridCol w:w="1605"/>
                <w:gridCol w:w="6840"/>
              </w:tblGrid>
            </w:tblGridChange>
          </w:tblGrid>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Content</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 of Project</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Problem Statement and Objective</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Scope &amp; Functionalities of Project</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Class and ER Diagram</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Design, Output Design (GUI)</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Design</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Validations</w:t>
                </w:r>
              </w:p>
            </w:tc>
          </w:tr>
          <w:tr>
            <w:trPr>
              <w:cantSplit w:val="0"/>
              <w:trHeight w:val="63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w:t>
                </w:r>
              </w:p>
            </w:tc>
          </w:tr>
        </w:tbl>
      </w:sdtContent>
    </w:sdt>
    <w:p w:rsidR="00000000" w:rsidDel="00000000" w:rsidP="00000000" w:rsidRDefault="00000000" w:rsidRPr="00000000" w14:paraId="0000005E">
      <w:pPr>
        <w:jc w:val="left"/>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keepNext w:val="0"/>
        <w:keepLines w:val="0"/>
        <w:rPr>
          <w:rFonts w:ascii="Times New Roman" w:cs="Times New Roman" w:eastAsia="Times New Roman" w:hAnsi="Times New Roman"/>
          <w:sz w:val="40"/>
          <w:szCs w:val="40"/>
        </w:rPr>
      </w:pPr>
      <w:bookmarkStart w:colFirst="0" w:colLast="0" w:name="_heading=h.qga7bsn7emfx" w:id="0"/>
      <w:bookmarkEnd w:id="0"/>
      <w:r w:rsidDel="00000000" w:rsidR="00000000" w:rsidRPr="00000000">
        <w:rPr>
          <w:rFonts w:ascii="Times New Roman" w:cs="Times New Roman" w:eastAsia="Times New Roman" w:hAnsi="Times New Roman"/>
          <w:sz w:val="40"/>
          <w:szCs w:val="40"/>
          <w:rtl w:val="0"/>
        </w:rPr>
        <w:t xml:space="preserve">Introduction</w:t>
      </w:r>
    </w:p>
    <w:p w:rsidR="00000000" w:rsidDel="00000000" w:rsidP="00000000" w:rsidRDefault="00000000" w:rsidRPr="00000000" w14:paraId="0000006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BillCraftr is a modern, intuitive web-based invoice generator designed to simplify billing for freelancers, entrepreneurs, and small business owners. The platform enables users to create, customize, and download professional invoices with ease, using multiple ready-made templates.</w:t>
      </w:r>
    </w:p>
    <w:p w:rsidR="00000000" w:rsidDel="00000000" w:rsidP="00000000" w:rsidRDefault="00000000" w:rsidRPr="00000000" w14:paraId="0000006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Built with user experience in mind, BillCraftr streamlines the invoicing process, removing the complexity and time constraints of traditional invoice creation tools. Whether you're billing a client or organizing business records, BillCraftr ensures you do it quickly, beautifully, and efficiently.</w:t>
      </w:r>
    </w:p>
    <w:sdt>
      <w:sdtPr>
        <w:tag w:val="goog_rdk_1"/>
      </w:sdtPr>
      <w:sdtContent>
        <w:p w:rsidR="00000000" w:rsidDel="00000000" w:rsidP="00000000" w:rsidRDefault="00000000" w:rsidRPr="00000000" w14:paraId="00000062">
          <w:pPr>
            <w:pStyle w:val="Heading3"/>
            <w:keepNext w:val="0"/>
            <w:keepLines w:val="0"/>
            <w:rPr>
              <w:rFonts w:ascii="Times New Roman" w:cs="Times New Roman" w:eastAsia="Times New Roman" w:hAnsi="Times New Roman"/>
              <w:sz w:val="26"/>
              <w:szCs w:val="26"/>
            </w:rPr>
          </w:pPr>
          <w:bookmarkStart w:colFirst="0" w:colLast="0" w:name="_heading=h.liep74t02wv6" w:id="1"/>
          <w:bookmarkEnd w:id="1"/>
          <w:r w:rsidDel="00000000" w:rsidR="00000000" w:rsidRPr="00000000">
            <w:rPr>
              <w:rFonts w:ascii="Times New Roman" w:cs="Times New Roman" w:eastAsia="Times New Roman" w:hAnsi="Times New Roman"/>
              <w:sz w:val="26"/>
              <w:szCs w:val="26"/>
              <w:rtl w:val="0"/>
            </w:rPr>
            <w:t xml:space="preserve">Key Highlights:</w:t>
          </w:r>
        </w:p>
      </w:sdtContent>
    </w:sdt>
    <w:sdt>
      <w:sdtPr>
        <w:tag w:val="goog_rdk_2"/>
      </w:sdtPr>
      <w:sdtContent>
        <w:p w:rsidR="00000000" w:rsidDel="00000000" w:rsidP="00000000" w:rsidRDefault="00000000" w:rsidRPr="00000000" w14:paraId="00000063">
          <w:pPr>
            <w:pStyle w:val="Heading4"/>
            <w:keepNext w:val="0"/>
            <w:keepLines w:val="0"/>
            <w:numPr>
              <w:ilvl w:val="0"/>
              <w:numId w:val="28"/>
            </w:numPr>
            <w:ind w:left="720" w:hanging="360"/>
            <w:rPr>
              <w:rFonts w:ascii="Times New Roman" w:cs="Times New Roman" w:eastAsia="Times New Roman" w:hAnsi="Times New Roman"/>
              <w:sz w:val="26"/>
              <w:szCs w:val="26"/>
              <w:u w:val="none"/>
            </w:rPr>
          </w:pPr>
          <w:bookmarkStart w:colFirst="0" w:colLast="0" w:name="_heading=h.qebjh6bsfxpi" w:id="2"/>
          <w:bookmarkEnd w:id="2"/>
          <w:r w:rsidDel="00000000" w:rsidR="00000000" w:rsidRPr="00000000">
            <w:rPr>
              <w:rFonts w:ascii="Times New Roman" w:cs="Times New Roman" w:eastAsia="Times New Roman" w:hAnsi="Times New Roman"/>
              <w:sz w:val="26"/>
              <w:szCs w:val="26"/>
              <w:rtl w:val="0"/>
            </w:rPr>
            <w:t xml:space="preserve">Instant Invoice Generation</w:t>
          </w:r>
        </w:p>
      </w:sdtContent>
    </w:sdt>
    <w:p w:rsidR="00000000" w:rsidDel="00000000" w:rsidP="00000000" w:rsidRDefault="00000000" w:rsidRPr="00000000" w14:paraId="000000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can create invoices in just a few clicks by entering essential details such as client information, services/products, pricing, and payment terms. The platform takes care of formatting and styling, giving you a polished, ready-to-send invoice without the hassle of manual design.</w:t>
      </w:r>
    </w:p>
    <w:sdt>
      <w:sdtPr>
        <w:tag w:val="goog_rdk_3"/>
      </w:sdtPr>
      <w:sdtContent>
        <w:p w:rsidR="00000000" w:rsidDel="00000000" w:rsidP="00000000" w:rsidRDefault="00000000" w:rsidRPr="00000000" w14:paraId="00000065">
          <w:pPr>
            <w:pStyle w:val="Heading4"/>
            <w:keepNext w:val="0"/>
            <w:keepLines w:val="0"/>
            <w:numPr>
              <w:ilvl w:val="0"/>
              <w:numId w:val="26"/>
            </w:numPr>
            <w:ind w:left="720" w:hanging="360"/>
            <w:rPr>
              <w:rFonts w:ascii="Times New Roman" w:cs="Times New Roman" w:eastAsia="Times New Roman" w:hAnsi="Times New Roman"/>
              <w:sz w:val="26"/>
              <w:szCs w:val="26"/>
              <w:u w:val="none"/>
            </w:rPr>
          </w:pPr>
          <w:bookmarkStart w:colFirst="0" w:colLast="0" w:name="_heading=h.72p6q2ylyoki" w:id="3"/>
          <w:bookmarkEnd w:id="3"/>
          <w:r w:rsidDel="00000000" w:rsidR="00000000" w:rsidRPr="00000000">
            <w:rPr>
              <w:rFonts w:ascii="Times New Roman" w:cs="Times New Roman" w:eastAsia="Times New Roman" w:hAnsi="Times New Roman"/>
              <w:sz w:val="26"/>
              <w:szCs w:val="26"/>
              <w:rtl w:val="0"/>
            </w:rPr>
            <w:t xml:space="preserve">Multiple Professional Templates</w:t>
          </w:r>
        </w:p>
      </w:sdtContent>
    </w:sdt>
    <w:p w:rsidR="00000000" w:rsidDel="00000000" w:rsidP="00000000" w:rsidRDefault="00000000" w:rsidRPr="00000000" w14:paraId="0000006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BillCraftr offers a variety of customizable templates that suit different business needs and aesthetics. Whether you prefer a sleek modern look, a more formal corporate design, or a minimalist style, there’s a template for you. These templates are consistently updated and optimized for clarity, branding, and professional presentation.</w:t>
      </w:r>
    </w:p>
    <w:sdt>
      <w:sdtPr>
        <w:tag w:val="goog_rdk_4"/>
      </w:sdtPr>
      <w:sdtContent>
        <w:p w:rsidR="00000000" w:rsidDel="00000000" w:rsidP="00000000" w:rsidRDefault="00000000" w:rsidRPr="00000000" w14:paraId="00000067">
          <w:pPr>
            <w:pStyle w:val="Heading4"/>
            <w:keepNext w:val="0"/>
            <w:keepLines w:val="0"/>
            <w:numPr>
              <w:ilvl w:val="0"/>
              <w:numId w:val="11"/>
            </w:numPr>
            <w:ind w:left="720" w:hanging="360"/>
            <w:rPr>
              <w:rFonts w:ascii="Times New Roman" w:cs="Times New Roman" w:eastAsia="Times New Roman" w:hAnsi="Times New Roman"/>
              <w:sz w:val="26"/>
              <w:szCs w:val="26"/>
              <w:u w:val="none"/>
            </w:rPr>
          </w:pPr>
          <w:bookmarkStart w:colFirst="0" w:colLast="0" w:name="_heading=h.3tf9z6r2yfdo" w:id="4"/>
          <w:bookmarkEnd w:id="4"/>
          <w:r w:rsidDel="00000000" w:rsidR="00000000" w:rsidRPr="00000000">
            <w:rPr>
              <w:rFonts w:ascii="Times New Roman" w:cs="Times New Roman" w:eastAsia="Times New Roman" w:hAnsi="Times New Roman"/>
              <w:sz w:val="26"/>
              <w:szCs w:val="26"/>
              <w:rtl w:val="0"/>
            </w:rPr>
            <w:t xml:space="preserve">Download in Multiple Formats</w:t>
          </w:r>
        </w:p>
      </w:sdtContent>
    </w:sdt>
    <w:p w:rsidR="00000000" w:rsidDel="00000000" w:rsidP="00000000" w:rsidRDefault="00000000" w:rsidRPr="00000000" w14:paraId="0000006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Invoices can be downloaded in multiple formats such as PDF, DOC, and HTML. This flexibility ensures compatibility across platforms and meets different user needs—whether it's for sending via email, uploading to accounting software, or keeping internal records.</w:t>
      </w:r>
    </w:p>
    <w:sdt>
      <w:sdtPr>
        <w:tag w:val="goog_rdk_5"/>
      </w:sdtPr>
      <w:sdtContent>
        <w:p w:rsidR="00000000" w:rsidDel="00000000" w:rsidP="00000000" w:rsidRDefault="00000000" w:rsidRPr="00000000" w14:paraId="00000069">
          <w:pPr>
            <w:pStyle w:val="Heading4"/>
            <w:keepNext w:val="0"/>
            <w:keepLines w:val="0"/>
            <w:numPr>
              <w:ilvl w:val="0"/>
              <w:numId w:val="9"/>
            </w:numPr>
            <w:ind w:left="720" w:hanging="360"/>
            <w:rPr>
              <w:rFonts w:ascii="Times New Roman" w:cs="Times New Roman" w:eastAsia="Times New Roman" w:hAnsi="Times New Roman"/>
              <w:sz w:val="26"/>
              <w:szCs w:val="26"/>
              <w:u w:val="none"/>
            </w:rPr>
          </w:pPr>
          <w:bookmarkStart w:colFirst="0" w:colLast="0" w:name="_heading=h.4lqj57atw98y" w:id="5"/>
          <w:bookmarkEnd w:id="5"/>
          <w:r w:rsidDel="00000000" w:rsidR="00000000" w:rsidRPr="00000000">
            <w:rPr>
              <w:rFonts w:ascii="Times New Roman" w:cs="Times New Roman" w:eastAsia="Times New Roman" w:hAnsi="Times New Roman"/>
              <w:sz w:val="26"/>
              <w:szCs w:val="26"/>
              <w:rtl w:val="0"/>
            </w:rPr>
            <w:t xml:space="preserve">User Accounts &amp; History Tracking</w:t>
          </w:r>
        </w:p>
      </w:sdtContent>
    </w:sdt>
    <w:p w:rsidR="00000000" w:rsidDel="00000000" w:rsidP="00000000" w:rsidRDefault="00000000" w:rsidRPr="00000000" w14:paraId="000000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logging in, users can view their entire invoice history, making it easier to keep track of previous transactions. This feature not only improves user experience but also helps users stay organized with built-in record-keeping.</w:t>
      </w:r>
    </w:p>
    <w:sdt>
      <w:sdtPr>
        <w:tag w:val="goog_rdk_6"/>
      </w:sdtPr>
      <w:sdtContent>
        <w:p w:rsidR="00000000" w:rsidDel="00000000" w:rsidP="00000000" w:rsidRDefault="00000000" w:rsidRPr="00000000" w14:paraId="0000006B">
          <w:pPr>
            <w:pStyle w:val="Heading4"/>
            <w:keepNext w:val="0"/>
            <w:keepLines w:val="0"/>
            <w:numPr>
              <w:ilvl w:val="0"/>
              <w:numId w:val="29"/>
            </w:numPr>
            <w:ind w:left="720" w:hanging="360"/>
            <w:rPr>
              <w:rFonts w:ascii="Times New Roman" w:cs="Times New Roman" w:eastAsia="Times New Roman" w:hAnsi="Times New Roman"/>
              <w:sz w:val="26"/>
              <w:szCs w:val="26"/>
              <w:u w:val="none"/>
            </w:rPr>
          </w:pPr>
          <w:bookmarkStart w:colFirst="0" w:colLast="0" w:name="_heading=h.tq7pcz60trbu" w:id="6"/>
          <w:bookmarkEnd w:id="6"/>
          <w:r w:rsidDel="00000000" w:rsidR="00000000" w:rsidRPr="00000000">
            <w:rPr>
              <w:rFonts w:ascii="Times New Roman" w:cs="Times New Roman" w:eastAsia="Times New Roman" w:hAnsi="Times New Roman"/>
              <w:sz w:val="26"/>
              <w:szCs w:val="26"/>
              <w:rtl w:val="0"/>
            </w:rPr>
            <w:t xml:space="preserve">Responsive &amp; Intuitive Design</w:t>
          </w:r>
        </w:p>
      </w:sdtContent>
    </w:sdt>
    <w:p w:rsidR="00000000" w:rsidDel="00000000" w:rsidP="00000000" w:rsidRDefault="00000000" w:rsidRPr="00000000" w14:paraId="0000006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built with a mobile-first and responsive design approach, ensuring seamless use across devices—be it a phone, tablet, or desktop. Every interaction is smooth and supported with subtle animations using Framer Motion for enhanced engagement.</w:t>
      </w:r>
    </w:p>
    <w:sdt>
      <w:sdtPr>
        <w:tag w:val="goog_rdk_7"/>
      </w:sdtPr>
      <w:sdtContent>
        <w:p w:rsidR="00000000" w:rsidDel="00000000" w:rsidP="00000000" w:rsidRDefault="00000000" w:rsidRPr="00000000" w14:paraId="0000006D">
          <w:pPr>
            <w:pStyle w:val="Heading4"/>
            <w:keepNext w:val="0"/>
            <w:keepLines w:val="0"/>
            <w:numPr>
              <w:ilvl w:val="0"/>
              <w:numId w:val="27"/>
            </w:numPr>
            <w:ind w:left="720" w:hanging="360"/>
            <w:rPr>
              <w:rFonts w:ascii="Times New Roman" w:cs="Times New Roman" w:eastAsia="Times New Roman" w:hAnsi="Times New Roman"/>
              <w:sz w:val="26"/>
              <w:szCs w:val="26"/>
              <w:u w:val="none"/>
            </w:rPr>
          </w:pPr>
          <w:bookmarkStart w:colFirst="0" w:colLast="0" w:name="_heading=h.6eooe41ff9" w:id="7"/>
          <w:bookmarkEnd w:id="7"/>
          <w:r w:rsidDel="00000000" w:rsidR="00000000" w:rsidRPr="00000000">
            <w:rPr>
              <w:rFonts w:ascii="Times New Roman" w:cs="Times New Roman" w:eastAsia="Times New Roman" w:hAnsi="Times New Roman"/>
              <w:sz w:val="26"/>
              <w:szCs w:val="26"/>
              <w:rtl w:val="0"/>
            </w:rPr>
            <w:t xml:space="preserve">Secure &amp; Private</w:t>
          </w:r>
        </w:p>
      </w:sdtContent>
    </w:sdt>
    <w:p w:rsidR="00000000" w:rsidDel="00000000" w:rsidP="00000000" w:rsidRDefault="00000000" w:rsidRPr="00000000" w14:paraId="0000006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data is handled securely with Firebase Authentication and best practices in session handling. Whether logging in via email or Google, your information stays protected.</w:t>
      </w:r>
    </w:p>
    <w:sdt>
      <w:sdtPr>
        <w:tag w:val="goog_rdk_8"/>
      </w:sdtPr>
      <w:sdtContent>
        <w:p w:rsidR="00000000" w:rsidDel="00000000" w:rsidP="00000000" w:rsidRDefault="00000000" w:rsidRPr="00000000" w14:paraId="0000006F">
          <w:pPr>
            <w:pStyle w:val="Heading4"/>
            <w:keepNext w:val="0"/>
            <w:keepLines w:val="0"/>
            <w:numPr>
              <w:ilvl w:val="0"/>
              <w:numId w:val="1"/>
            </w:numPr>
            <w:ind w:left="720" w:hanging="360"/>
            <w:rPr>
              <w:rFonts w:ascii="Times New Roman" w:cs="Times New Roman" w:eastAsia="Times New Roman" w:hAnsi="Times New Roman"/>
              <w:sz w:val="26"/>
              <w:szCs w:val="26"/>
              <w:u w:val="none"/>
            </w:rPr>
          </w:pPr>
          <w:bookmarkStart w:colFirst="0" w:colLast="0" w:name="_heading=h.xgd7j6yhvxx2" w:id="8"/>
          <w:bookmarkEnd w:id="8"/>
          <w:r w:rsidDel="00000000" w:rsidR="00000000" w:rsidRPr="00000000">
            <w:rPr>
              <w:rFonts w:ascii="Times New Roman" w:cs="Times New Roman" w:eastAsia="Times New Roman" w:hAnsi="Times New Roman"/>
              <w:sz w:val="26"/>
              <w:szCs w:val="26"/>
              <w:rtl w:val="0"/>
            </w:rPr>
            <w:t xml:space="preserve">Call-to-Action Focused UI</w:t>
          </w:r>
        </w:p>
      </w:sdtContent>
    </w:sdt>
    <w:p w:rsidR="00000000" w:rsidDel="00000000" w:rsidP="00000000" w:rsidRDefault="00000000" w:rsidRPr="00000000" w14:paraId="0000007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a clean and modern color palette, the interface places focus on high-impact areas like “Generate Invoice” and “Download,” guiding users through a clear, goal-oriented experience.</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keepNext w:val="0"/>
        <w:keepLines w:val="0"/>
        <w:rPr>
          <w:rFonts w:ascii="Times New Roman" w:cs="Times New Roman" w:eastAsia="Times New Roman" w:hAnsi="Times New Roman"/>
          <w:sz w:val="40"/>
          <w:szCs w:val="40"/>
        </w:rPr>
      </w:pPr>
      <w:bookmarkStart w:colFirst="0" w:colLast="0" w:name="_heading=h.7xlqn56kqdyv" w:id="9"/>
      <w:bookmarkEnd w:id="9"/>
      <w:r w:rsidDel="00000000" w:rsidR="00000000" w:rsidRPr="00000000">
        <w:rPr>
          <w:rFonts w:ascii="Times New Roman" w:cs="Times New Roman" w:eastAsia="Times New Roman" w:hAnsi="Times New Roman"/>
          <w:sz w:val="40"/>
          <w:szCs w:val="40"/>
          <w:rtl w:val="0"/>
        </w:rPr>
        <w:t xml:space="preserve">Problem Statement</w:t>
      </w:r>
    </w:p>
    <w:p w:rsidR="00000000" w:rsidDel="00000000" w:rsidP="00000000" w:rsidRDefault="00000000" w:rsidRPr="00000000" w14:paraId="0000007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today's fast-paced digital economy, small businesses, freelancers, and individual professionals often struggle with generating professional, consistent, and legally compliant invoices. Traditional tools like spreadsheets or manual templates are time-consuming, error-prone, and lack the polish expected by clients. Additionally, many existing online solutions are either too complex, require subscriptions, or do not offer customization options to cater to individual branding needs. Users need a solution that is simple, efficient, aesthetically appealing, and flexible enough to accommodate various invoice styles.</w:t>
      </w:r>
    </w:p>
    <w:p w:rsidR="00000000" w:rsidDel="00000000" w:rsidP="00000000" w:rsidRDefault="00000000" w:rsidRPr="00000000" w14:paraId="00000074">
      <w:pPr>
        <w:pStyle w:val="Heading2"/>
        <w:keepNext w:val="0"/>
        <w:keepLines w:val="0"/>
        <w:rPr>
          <w:rFonts w:ascii="Times New Roman" w:cs="Times New Roman" w:eastAsia="Times New Roman" w:hAnsi="Times New Roman"/>
          <w:sz w:val="40"/>
          <w:szCs w:val="40"/>
        </w:rPr>
      </w:pPr>
      <w:bookmarkStart w:colFirst="0" w:colLast="0" w:name="_heading=h.4hksvqa4sf5j" w:id="10"/>
      <w:bookmarkEnd w:id="10"/>
      <w:r w:rsidDel="00000000" w:rsidR="00000000" w:rsidRPr="00000000">
        <w:rPr>
          <w:rFonts w:ascii="Times New Roman" w:cs="Times New Roman" w:eastAsia="Times New Roman" w:hAnsi="Times New Roman"/>
          <w:sz w:val="40"/>
          <w:szCs w:val="40"/>
          <w:rtl w:val="0"/>
        </w:rPr>
        <w:t xml:space="preserve">Objective of the Project</w:t>
      </w:r>
    </w:p>
    <w:p w:rsidR="00000000" w:rsidDel="00000000" w:rsidP="00000000" w:rsidRDefault="00000000" w:rsidRPr="00000000" w14:paraId="0000007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primary objective of </w:t>
      </w:r>
      <w:r w:rsidDel="00000000" w:rsidR="00000000" w:rsidRPr="00000000">
        <w:rPr>
          <w:rFonts w:ascii="Times New Roman" w:cs="Times New Roman" w:eastAsia="Times New Roman" w:hAnsi="Times New Roman"/>
          <w:b w:val="1"/>
          <w:sz w:val="26"/>
          <w:szCs w:val="26"/>
          <w:rtl w:val="0"/>
        </w:rPr>
        <w:t xml:space="preserve">BillCraftr</w:t>
      </w:r>
      <w:r w:rsidDel="00000000" w:rsidR="00000000" w:rsidRPr="00000000">
        <w:rPr>
          <w:rFonts w:ascii="Times New Roman" w:cs="Times New Roman" w:eastAsia="Times New Roman" w:hAnsi="Times New Roman"/>
          <w:sz w:val="26"/>
          <w:szCs w:val="26"/>
          <w:rtl w:val="0"/>
        </w:rPr>
        <w:t xml:space="preserve"> is to provide an intuitive, user-friendly platform that allows users to effortlessly create, customize, and download professional invoices. The project aims to:</w:t>
      </w:r>
    </w:p>
    <w:p w:rsidR="00000000" w:rsidDel="00000000" w:rsidP="00000000" w:rsidRDefault="00000000" w:rsidRPr="00000000" w14:paraId="00000076">
      <w:pPr>
        <w:numPr>
          <w:ilvl w:val="0"/>
          <w:numId w:val="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Simplify the invoice creation process</w:t>
      </w:r>
      <w:r w:rsidDel="00000000" w:rsidR="00000000" w:rsidRPr="00000000">
        <w:rPr>
          <w:rFonts w:ascii="Times New Roman" w:cs="Times New Roman" w:eastAsia="Times New Roman" w:hAnsi="Times New Roman"/>
          <w:sz w:val="26"/>
          <w:szCs w:val="26"/>
          <w:rtl w:val="0"/>
        </w:rPr>
        <w:t xml:space="preserve"> with easy-to-use input forms and pre-designed templates.</w:t>
        <w:br w:type="textWrapping"/>
      </w:r>
    </w:p>
    <w:p w:rsidR="00000000" w:rsidDel="00000000" w:rsidP="00000000" w:rsidRDefault="00000000" w:rsidRPr="00000000" w14:paraId="00000077">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Offer multiple download options</w:t>
      </w:r>
      <w:r w:rsidDel="00000000" w:rsidR="00000000" w:rsidRPr="00000000">
        <w:rPr>
          <w:rFonts w:ascii="Times New Roman" w:cs="Times New Roman" w:eastAsia="Times New Roman" w:hAnsi="Times New Roman"/>
          <w:sz w:val="26"/>
          <w:szCs w:val="26"/>
          <w:rtl w:val="0"/>
        </w:rPr>
        <w:t xml:space="preserve"> (PDF, DOC, HTML) for flexibility and compatibility.</w:t>
        <w:br w:type="textWrapping"/>
      </w:r>
    </w:p>
    <w:p w:rsidR="00000000" w:rsidDel="00000000" w:rsidP="00000000" w:rsidRDefault="00000000" w:rsidRPr="00000000" w14:paraId="00000078">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Provide template variety and customization</w:t>
      </w:r>
      <w:r w:rsidDel="00000000" w:rsidR="00000000" w:rsidRPr="00000000">
        <w:rPr>
          <w:rFonts w:ascii="Times New Roman" w:cs="Times New Roman" w:eastAsia="Times New Roman" w:hAnsi="Times New Roman"/>
          <w:sz w:val="26"/>
          <w:szCs w:val="26"/>
          <w:rtl w:val="0"/>
        </w:rPr>
        <w:t xml:space="preserve"> to suit diverse business styles and branding preferences.</w:t>
        <w:br w:type="textWrapping"/>
      </w:r>
    </w:p>
    <w:p w:rsidR="00000000" w:rsidDel="00000000" w:rsidP="00000000" w:rsidRDefault="00000000" w:rsidRPr="00000000" w14:paraId="00000079">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Enable user account functionality</w:t>
      </w:r>
      <w:r w:rsidDel="00000000" w:rsidR="00000000" w:rsidRPr="00000000">
        <w:rPr>
          <w:rFonts w:ascii="Times New Roman" w:cs="Times New Roman" w:eastAsia="Times New Roman" w:hAnsi="Times New Roman"/>
          <w:sz w:val="26"/>
          <w:szCs w:val="26"/>
          <w:rtl w:val="0"/>
        </w:rPr>
        <w:t xml:space="preserve"> so users can save, view, and manage their invoicing history.</w:t>
        <w:br w:type="textWrapping"/>
      </w:r>
    </w:p>
    <w:p w:rsidR="00000000" w:rsidDel="00000000" w:rsidP="00000000" w:rsidRDefault="00000000" w:rsidRPr="00000000" w14:paraId="0000007A">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Introduce a custom pricing model</w:t>
      </w:r>
      <w:r w:rsidDel="00000000" w:rsidR="00000000" w:rsidRPr="00000000">
        <w:rPr>
          <w:rFonts w:ascii="Times New Roman" w:cs="Times New Roman" w:eastAsia="Times New Roman" w:hAnsi="Times New Roman"/>
          <w:sz w:val="26"/>
          <w:szCs w:val="26"/>
          <w:rtl w:val="0"/>
        </w:rPr>
        <w:t xml:space="preserve"> for businesses that require personalized invoice layouts or other business documentation.</w:t>
        <w:br w:type="textWrapping"/>
      </w:r>
    </w:p>
    <w:p w:rsidR="00000000" w:rsidDel="00000000" w:rsidP="00000000" w:rsidRDefault="00000000" w:rsidRPr="00000000" w14:paraId="0000007B">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Maintain a responsive, accessible, and visually appealing interface</w:t>
      </w:r>
      <w:r w:rsidDel="00000000" w:rsidR="00000000" w:rsidRPr="00000000">
        <w:rPr>
          <w:rFonts w:ascii="Times New Roman" w:cs="Times New Roman" w:eastAsia="Times New Roman" w:hAnsi="Times New Roman"/>
          <w:sz w:val="26"/>
          <w:szCs w:val="26"/>
          <w:rtl w:val="0"/>
        </w:rPr>
        <w:t xml:space="preserve">, ensuring a seamless experience across all devices.</w:t>
        <w:br w:type="textWrapping"/>
      </w:r>
    </w:p>
    <w:p w:rsidR="00000000" w:rsidDel="00000000" w:rsidP="00000000" w:rsidRDefault="00000000" w:rsidRPr="00000000" w14:paraId="0000007C">
      <w:pPr>
        <w:numPr>
          <w:ilvl w:val="0"/>
          <w:numId w:val="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Ensure secure authentication and data handling</w:t>
      </w:r>
      <w:r w:rsidDel="00000000" w:rsidR="00000000" w:rsidRPr="00000000">
        <w:rPr>
          <w:rFonts w:ascii="Times New Roman" w:cs="Times New Roman" w:eastAsia="Times New Roman" w:hAnsi="Times New Roman"/>
          <w:sz w:val="26"/>
          <w:szCs w:val="26"/>
          <w:rtl w:val="0"/>
        </w:rPr>
        <w:t xml:space="preserve">, protecting user information with industry-standard practices.</w:t>
      </w:r>
    </w:p>
    <w:p w:rsidR="00000000" w:rsidDel="00000000" w:rsidP="00000000" w:rsidRDefault="00000000" w:rsidRPr="00000000" w14:paraId="0000007D">
      <w:pPr>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keepNext w:val="0"/>
        <w:keepLines w:val="0"/>
        <w:rPr>
          <w:rFonts w:ascii="Times New Roman" w:cs="Times New Roman" w:eastAsia="Times New Roman" w:hAnsi="Times New Roman"/>
          <w:sz w:val="40"/>
          <w:szCs w:val="40"/>
        </w:rPr>
      </w:pPr>
      <w:bookmarkStart w:colFirst="0" w:colLast="0" w:name="_heading=h.rzt1o94tbmeq" w:id="11"/>
      <w:bookmarkEnd w:id="11"/>
      <w:r w:rsidDel="00000000" w:rsidR="00000000" w:rsidRPr="00000000">
        <w:rPr>
          <w:rFonts w:ascii="Times New Roman" w:cs="Times New Roman" w:eastAsia="Times New Roman" w:hAnsi="Times New Roman"/>
          <w:sz w:val="40"/>
          <w:szCs w:val="40"/>
          <w:rtl w:val="0"/>
        </w:rPr>
        <w:t xml:space="preserve">Scope of the Project</w:t>
      </w:r>
    </w:p>
    <w:p w:rsidR="00000000" w:rsidDel="00000000" w:rsidP="00000000" w:rsidRDefault="00000000" w:rsidRPr="00000000" w14:paraId="0000007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BillCraftr </w:t>
      </w:r>
      <w:r w:rsidDel="00000000" w:rsidR="00000000" w:rsidRPr="00000000">
        <w:rPr>
          <w:rFonts w:ascii="Times New Roman" w:cs="Times New Roman" w:eastAsia="Times New Roman" w:hAnsi="Times New Roman"/>
          <w:sz w:val="26"/>
          <w:szCs w:val="26"/>
          <w:rtl w:val="0"/>
        </w:rPr>
        <w:t xml:space="preserve">is a web-based invoice generation platform tailored for freelancers, entrepreneurs, and small to medium-sized businesses. The scope includes building a scalable and visually engaging application that facilitates:</w:t>
      </w:r>
    </w:p>
    <w:p w:rsidR="00000000" w:rsidDel="00000000" w:rsidP="00000000" w:rsidRDefault="00000000" w:rsidRPr="00000000" w14:paraId="00000080">
      <w:pPr>
        <w:numPr>
          <w:ilvl w:val="0"/>
          <w:numId w:val="5"/>
        </w:numPr>
        <w:spacing w:after="0" w:before="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Creation and management of professional invoices</w:t>
      </w:r>
    </w:p>
    <w:p w:rsidR="00000000" w:rsidDel="00000000" w:rsidP="00000000" w:rsidRDefault="00000000" w:rsidRPr="00000000" w14:paraId="00000081">
      <w:pPr>
        <w:numPr>
          <w:ilvl w:val="0"/>
          <w:numId w:val="5"/>
        </w:numPr>
        <w:spacing w:after="0" w:before="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Customization and download of invoice templates</w:t>
      </w:r>
    </w:p>
    <w:p w:rsidR="00000000" w:rsidDel="00000000" w:rsidP="00000000" w:rsidRDefault="00000000" w:rsidRPr="00000000" w14:paraId="00000082">
      <w:pPr>
        <w:numPr>
          <w:ilvl w:val="0"/>
          <w:numId w:val="5"/>
        </w:numPr>
        <w:spacing w:after="0" w:before="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authentication and a secure login system</w:t>
      </w:r>
    </w:p>
    <w:p w:rsidR="00000000" w:rsidDel="00000000" w:rsidP="00000000" w:rsidRDefault="00000000" w:rsidRPr="00000000" w14:paraId="00000083">
      <w:pPr>
        <w:numPr>
          <w:ilvl w:val="0"/>
          <w:numId w:val="5"/>
        </w:numPr>
        <w:spacing w:after="0" w:before="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History tracking for previously generated invoices</w:t>
      </w:r>
    </w:p>
    <w:p w:rsidR="00000000" w:rsidDel="00000000" w:rsidP="00000000" w:rsidRDefault="00000000" w:rsidRPr="00000000" w14:paraId="00000084">
      <w:pPr>
        <w:numPr>
          <w:ilvl w:val="0"/>
          <w:numId w:val="5"/>
        </w:numPr>
        <w:spacing w:after="0" w:before="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custom pricing mechanism for premium personalized templates and documents</w:t>
      </w:r>
    </w:p>
    <w:p w:rsidR="00000000" w:rsidDel="00000000" w:rsidP="00000000" w:rsidRDefault="00000000" w:rsidRPr="00000000" w14:paraId="0000008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designed to remain intuitive while offering flexibility for advanced users, ensuring it serves both individual users and growing businesses with diverse invoicing needs.</w:t>
      </w:r>
    </w:p>
    <w:p w:rsidR="00000000" w:rsidDel="00000000" w:rsidP="00000000" w:rsidRDefault="00000000" w:rsidRPr="00000000" w14:paraId="00000086">
      <w:pPr>
        <w:pStyle w:val="Heading2"/>
        <w:keepNext w:val="0"/>
        <w:keepLines w:val="0"/>
        <w:rPr>
          <w:rFonts w:ascii="Times New Roman" w:cs="Times New Roman" w:eastAsia="Times New Roman" w:hAnsi="Times New Roman"/>
          <w:sz w:val="40"/>
          <w:szCs w:val="40"/>
        </w:rPr>
      </w:pPr>
      <w:bookmarkStart w:colFirst="0" w:colLast="0" w:name="_heading=h.oushd7e094z5" w:id="12"/>
      <w:bookmarkEnd w:id="12"/>
      <w:r w:rsidDel="00000000" w:rsidR="00000000" w:rsidRPr="00000000">
        <w:rPr>
          <w:rFonts w:ascii="Times New Roman" w:cs="Times New Roman" w:eastAsia="Times New Roman" w:hAnsi="Times New Roman"/>
          <w:sz w:val="40"/>
          <w:szCs w:val="40"/>
          <w:rtl w:val="0"/>
        </w:rPr>
        <w:t xml:space="preserve">Functionalities of the Project</w:t>
      </w:r>
    </w:p>
    <w:sdt>
      <w:sdtPr>
        <w:tag w:val="goog_rdk_9"/>
      </w:sdtPr>
      <w:sdtContent>
        <w:p w:rsidR="00000000" w:rsidDel="00000000" w:rsidP="00000000" w:rsidRDefault="00000000" w:rsidRPr="00000000" w14:paraId="00000087">
          <w:pPr>
            <w:pStyle w:val="Heading3"/>
            <w:keepNext w:val="0"/>
            <w:keepLines w:val="0"/>
            <w:rPr>
              <w:rFonts w:ascii="Times New Roman" w:cs="Times New Roman" w:eastAsia="Times New Roman" w:hAnsi="Times New Roman"/>
              <w:sz w:val="26"/>
              <w:szCs w:val="26"/>
            </w:rPr>
          </w:pPr>
          <w:bookmarkStart w:colFirst="0" w:colLast="0" w:name="_heading=h.pgs837td2nbc" w:id="13"/>
          <w:bookmarkEnd w:id="13"/>
          <w:r w:rsidDel="00000000" w:rsidR="00000000" w:rsidRPr="00000000">
            <w:rPr>
              <w:rFonts w:ascii="Times New Roman" w:cs="Times New Roman" w:eastAsia="Times New Roman" w:hAnsi="Times New Roman"/>
              <w:sz w:val="26"/>
              <w:szCs w:val="26"/>
              <w:rtl w:val="0"/>
            </w:rPr>
            <w:t xml:space="preserve">User Authentication</w:t>
          </w:r>
        </w:p>
      </w:sdtContent>
    </w:sdt>
    <w:p w:rsidR="00000000" w:rsidDel="00000000" w:rsidP="00000000" w:rsidRDefault="00000000" w:rsidRPr="00000000" w14:paraId="00000088">
      <w:pPr>
        <w:numPr>
          <w:ilvl w:val="0"/>
          <w:numId w:val="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up / Log in using email &amp; password or Google authentication</w:t>
      </w:r>
    </w:p>
    <w:p w:rsidR="00000000" w:rsidDel="00000000" w:rsidP="00000000" w:rsidRDefault="00000000" w:rsidRPr="00000000" w14:paraId="00000089">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Secure session management</w:t>
      </w:r>
    </w:p>
    <w:p w:rsidR="00000000" w:rsidDel="00000000" w:rsidP="00000000" w:rsidRDefault="00000000" w:rsidRPr="00000000" w14:paraId="0000008A">
      <w:pPr>
        <w:numPr>
          <w:ilvl w:val="0"/>
          <w:numId w:val="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 to personal invoice history upon login</w:t>
      </w:r>
    </w:p>
    <w:sdt>
      <w:sdtPr>
        <w:tag w:val="goog_rdk_10"/>
      </w:sdtPr>
      <w:sdtContent>
        <w:p w:rsidR="00000000" w:rsidDel="00000000" w:rsidP="00000000" w:rsidRDefault="00000000" w:rsidRPr="00000000" w14:paraId="0000008B">
          <w:pPr>
            <w:pStyle w:val="Heading3"/>
            <w:keepNext w:val="0"/>
            <w:keepLines w:val="0"/>
            <w:rPr>
              <w:rFonts w:ascii="Times New Roman" w:cs="Times New Roman" w:eastAsia="Times New Roman" w:hAnsi="Times New Roman"/>
              <w:sz w:val="26"/>
              <w:szCs w:val="26"/>
            </w:rPr>
          </w:pPr>
          <w:bookmarkStart w:colFirst="0" w:colLast="0" w:name="_heading=h.ppkcur1dd853" w:id="14"/>
          <w:bookmarkEnd w:id="14"/>
          <w:r w:rsidDel="00000000" w:rsidR="00000000" w:rsidRPr="00000000">
            <w:rPr>
              <w:rFonts w:ascii="Times New Roman" w:cs="Times New Roman" w:eastAsia="Times New Roman" w:hAnsi="Times New Roman"/>
              <w:sz w:val="26"/>
              <w:szCs w:val="26"/>
              <w:rtl w:val="0"/>
            </w:rPr>
            <w:t xml:space="preserve">Invoice Generator</w:t>
          </w:r>
        </w:p>
      </w:sdtContent>
    </w:sdt>
    <w:p w:rsidR="00000000" w:rsidDel="00000000" w:rsidP="00000000" w:rsidRDefault="00000000" w:rsidRPr="00000000" w14:paraId="0000008C">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 form for entering invoice details: company info, client info, item list, taxes, terms, etc.</w:t>
      </w:r>
    </w:p>
    <w:p w:rsidR="00000000" w:rsidDel="00000000" w:rsidP="00000000" w:rsidRDefault="00000000" w:rsidRPr="00000000" w14:paraId="0000008D">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Real-time preview of invoice as the data is entered</w:t>
      </w:r>
    </w:p>
    <w:p w:rsidR="00000000" w:rsidDel="00000000" w:rsidP="00000000" w:rsidRDefault="00000000" w:rsidRPr="00000000" w14:paraId="0000008E">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Auto-calculation of totals and taxes</w:t>
      </w:r>
    </w:p>
    <w:sdt>
      <w:sdtPr>
        <w:tag w:val="goog_rdk_11"/>
      </w:sdtPr>
      <w:sdtContent>
        <w:p w:rsidR="00000000" w:rsidDel="00000000" w:rsidP="00000000" w:rsidRDefault="00000000" w:rsidRPr="00000000" w14:paraId="0000008F">
          <w:pPr>
            <w:pStyle w:val="Heading3"/>
            <w:keepNext w:val="0"/>
            <w:keepLines w:val="0"/>
            <w:rPr>
              <w:rFonts w:ascii="Times New Roman" w:cs="Times New Roman" w:eastAsia="Times New Roman" w:hAnsi="Times New Roman"/>
              <w:sz w:val="26"/>
              <w:szCs w:val="26"/>
            </w:rPr>
          </w:pPr>
          <w:bookmarkStart w:colFirst="0" w:colLast="0" w:name="_heading=h.j8df2ttec7h2" w:id="15"/>
          <w:bookmarkEnd w:id="15"/>
          <w:r w:rsidDel="00000000" w:rsidR="00000000" w:rsidRPr="00000000">
            <w:rPr>
              <w:rFonts w:ascii="Times New Roman" w:cs="Times New Roman" w:eastAsia="Times New Roman" w:hAnsi="Times New Roman"/>
              <w:sz w:val="26"/>
              <w:szCs w:val="26"/>
              <w:rtl w:val="0"/>
            </w:rPr>
            <w:t xml:space="preserve">Template Selection</w:t>
          </w:r>
        </w:p>
      </w:sdtContent>
    </w:sdt>
    <w:p w:rsidR="00000000" w:rsidDel="00000000" w:rsidP="00000000" w:rsidRDefault="00000000" w:rsidRPr="00000000" w14:paraId="00000090">
      <w:pPr>
        <w:numPr>
          <w:ilvl w:val="0"/>
          <w:numId w:val="1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professionally-designed templates</w:t>
      </w:r>
    </w:p>
    <w:p w:rsidR="00000000" w:rsidDel="00000000" w:rsidP="00000000" w:rsidRDefault="00000000" w:rsidRPr="00000000" w14:paraId="00000091">
      <w:pPr>
        <w:numPr>
          <w:ilvl w:val="0"/>
          <w:numId w:val="1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 to switch between templates before download</w:t>
      </w:r>
    </w:p>
    <w:p w:rsidR="00000000" w:rsidDel="00000000" w:rsidP="00000000" w:rsidRDefault="00000000" w:rsidRPr="00000000" w14:paraId="00000092">
      <w:pPr>
        <w:numPr>
          <w:ilvl w:val="0"/>
          <w:numId w:val="1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Responsive design to ensure consistent layout across devices</w:t>
      </w:r>
    </w:p>
    <w:sdt>
      <w:sdtPr>
        <w:tag w:val="goog_rdk_12"/>
      </w:sdtPr>
      <w:sdtContent>
        <w:p w:rsidR="00000000" w:rsidDel="00000000" w:rsidP="00000000" w:rsidRDefault="00000000" w:rsidRPr="00000000" w14:paraId="00000093">
          <w:pPr>
            <w:pStyle w:val="Heading3"/>
            <w:keepNext w:val="0"/>
            <w:keepLines w:val="0"/>
            <w:rPr>
              <w:rFonts w:ascii="Times New Roman" w:cs="Times New Roman" w:eastAsia="Times New Roman" w:hAnsi="Times New Roman"/>
              <w:sz w:val="26"/>
              <w:szCs w:val="26"/>
            </w:rPr>
          </w:pPr>
          <w:bookmarkStart w:colFirst="0" w:colLast="0" w:name="_heading=h.6mx41r2juc5n" w:id="16"/>
          <w:bookmarkEnd w:id="16"/>
          <w:r w:rsidDel="00000000" w:rsidR="00000000" w:rsidRPr="00000000">
            <w:rPr>
              <w:rFonts w:ascii="Times New Roman" w:cs="Times New Roman" w:eastAsia="Times New Roman" w:hAnsi="Times New Roman"/>
              <w:sz w:val="26"/>
              <w:szCs w:val="26"/>
              <w:rtl w:val="0"/>
            </w:rPr>
            <w:t xml:space="preserve">Download &amp; Export</w:t>
          </w:r>
        </w:p>
      </w:sdtContent>
    </w:sdt>
    <w:p w:rsidR="00000000" w:rsidDel="00000000" w:rsidP="00000000" w:rsidRDefault="00000000" w:rsidRPr="00000000" w14:paraId="00000094">
      <w:pPr>
        <w:numPr>
          <w:ilvl w:val="0"/>
          <w:numId w:val="1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Download invoices in various formats: PDF, DOC, and HTML</w:t>
      </w:r>
    </w:p>
    <w:p w:rsidR="00000000" w:rsidDel="00000000" w:rsidP="00000000" w:rsidRDefault="00000000" w:rsidRPr="00000000" w14:paraId="00000095">
      <w:pPr>
        <w:numPr>
          <w:ilvl w:val="0"/>
          <w:numId w:val="1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for print-friendly versions</w:t>
      </w:r>
    </w:p>
    <w:sdt>
      <w:sdtPr>
        <w:tag w:val="goog_rdk_13"/>
      </w:sdtPr>
      <w:sdtContent>
        <w:p w:rsidR="00000000" w:rsidDel="00000000" w:rsidP="00000000" w:rsidRDefault="00000000" w:rsidRPr="00000000" w14:paraId="00000096">
          <w:pPr>
            <w:pStyle w:val="Heading3"/>
            <w:keepNext w:val="0"/>
            <w:keepLines w:val="0"/>
            <w:rPr>
              <w:rFonts w:ascii="Times New Roman" w:cs="Times New Roman" w:eastAsia="Times New Roman" w:hAnsi="Times New Roman"/>
              <w:sz w:val="26"/>
              <w:szCs w:val="26"/>
            </w:rPr>
          </w:pPr>
          <w:bookmarkStart w:colFirst="0" w:colLast="0" w:name="_heading=h.m506l5ifuynl" w:id="17"/>
          <w:bookmarkEnd w:id="17"/>
          <w:r w:rsidDel="00000000" w:rsidR="00000000" w:rsidRPr="00000000">
            <w:rPr>
              <w:rFonts w:ascii="Times New Roman" w:cs="Times New Roman" w:eastAsia="Times New Roman" w:hAnsi="Times New Roman"/>
              <w:sz w:val="26"/>
              <w:szCs w:val="26"/>
              <w:rtl w:val="0"/>
            </w:rPr>
            <w:t xml:space="preserve">Custom Pricing &amp; Personalization</w:t>
          </w:r>
        </w:p>
      </w:sdtContent>
    </w:sdt>
    <w:p w:rsidR="00000000" w:rsidDel="00000000" w:rsidP="00000000" w:rsidRDefault="00000000" w:rsidRPr="00000000" w14:paraId="00000097">
      <w:pPr>
        <w:numPr>
          <w:ilvl w:val="0"/>
          <w:numId w:val="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can opt for premium customization (e.g., logo placement, color scheme, layout changes)</w:t>
      </w:r>
    </w:p>
    <w:p w:rsidR="00000000" w:rsidDel="00000000" w:rsidP="00000000" w:rsidRDefault="00000000" w:rsidRPr="00000000" w14:paraId="00000098">
      <w:pPr>
        <w:numPr>
          <w:ilvl w:val="0"/>
          <w:numId w:val="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submission for additional document types like estimates, receipts, or quotes</w:t>
      </w:r>
    </w:p>
    <w:sdt>
      <w:sdtPr>
        <w:tag w:val="goog_rdk_14"/>
      </w:sdtPr>
      <w:sdtContent>
        <w:p w:rsidR="00000000" w:rsidDel="00000000" w:rsidP="00000000" w:rsidRDefault="00000000" w:rsidRPr="00000000" w14:paraId="00000099">
          <w:pPr>
            <w:pStyle w:val="Heading3"/>
            <w:keepNext w:val="0"/>
            <w:keepLines w:val="0"/>
            <w:rPr>
              <w:rFonts w:ascii="Times New Roman" w:cs="Times New Roman" w:eastAsia="Times New Roman" w:hAnsi="Times New Roman"/>
              <w:sz w:val="26"/>
              <w:szCs w:val="26"/>
            </w:rPr>
          </w:pPr>
          <w:bookmarkStart w:colFirst="0" w:colLast="0" w:name="_heading=h.8v2stewcaw5i" w:id="18"/>
          <w:bookmarkEnd w:id="18"/>
          <w:r w:rsidDel="00000000" w:rsidR="00000000" w:rsidRPr="00000000">
            <w:rPr>
              <w:rFonts w:ascii="Times New Roman" w:cs="Times New Roman" w:eastAsia="Times New Roman" w:hAnsi="Times New Roman"/>
              <w:sz w:val="26"/>
              <w:szCs w:val="26"/>
              <w:rtl w:val="0"/>
            </w:rPr>
            <w:t xml:space="preserve">History &amp; Activity Log</w:t>
          </w:r>
        </w:p>
      </w:sdtContent>
    </w:sdt>
    <w:p w:rsidR="00000000" w:rsidDel="00000000" w:rsidP="00000000" w:rsidRDefault="00000000" w:rsidRPr="00000000" w14:paraId="0000009A">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Logged-in users can access previously generated invoices</w:t>
      </w:r>
    </w:p>
    <w:p w:rsidR="00000000" w:rsidDel="00000000" w:rsidP="00000000" w:rsidRDefault="00000000" w:rsidRPr="00000000" w14:paraId="0000009B">
      <w:pPr>
        <w:numPr>
          <w:ilvl w:val="0"/>
          <w:numId w:val="1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re-download, or delete past invoices</w:t>
      </w:r>
    </w:p>
    <w:sdt>
      <w:sdtPr>
        <w:tag w:val="goog_rdk_15"/>
      </w:sdtPr>
      <w:sdtContent>
        <w:p w:rsidR="00000000" w:rsidDel="00000000" w:rsidP="00000000" w:rsidRDefault="00000000" w:rsidRPr="00000000" w14:paraId="0000009C">
          <w:pPr>
            <w:pStyle w:val="Heading3"/>
            <w:keepNext w:val="0"/>
            <w:keepLines w:val="0"/>
            <w:rPr>
              <w:rFonts w:ascii="Times New Roman" w:cs="Times New Roman" w:eastAsia="Times New Roman" w:hAnsi="Times New Roman"/>
              <w:sz w:val="26"/>
              <w:szCs w:val="26"/>
            </w:rPr>
          </w:pPr>
          <w:bookmarkStart w:colFirst="0" w:colLast="0" w:name="_heading=h.nalpi2kvgl26" w:id="19"/>
          <w:bookmarkEnd w:id="19"/>
          <w:r w:rsidDel="00000000" w:rsidR="00000000" w:rsidRPr="00000000">
            <w:rPr>
              <w:rFonts w:ascii="Times New Roman" w:cs="Times New Roman" w:eastAsia="Times New Roman" w:hAnsi="Times New Roman"/>
              <w:sz w:val="26"/>
              <w:szCs w:val="26"/>
              <w:rtl w:val="0"/>
            </w:rPr>
            <w:t xml:space="preserve">Contact &amp; Support</w:t>
          </w:r>
        </w:p>
      </w:sdtContent>
    </w:sdt>
    <w:p w:rsidR="00000000" w:rsidDel="00000000" w:rsidP="00000000" w:rsidRDefault="00000000" w:rsidRPr="00000000" w14:paraId="0000009D">
      <w:pPr>
        <w:numPr>
          <w:ilvl w:val="0"/>
          <w:numId w:val="2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Contact form integrated with EmailJS or backend service</w:t>
      </w:r>
    </w:p>
    <w:p w:rsidR="00000000" w:rsidDel="00000000" w:rsidP="00000000" w:rsidRDefault="00000000" w:rsidRPr="00000000" w14:paraId="0000009E">
      <w:pPr>
        <w:numPr>
          <w:ilvl w:val="0"/>
          <w:numId w:val="2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FAQ section and testimonials for social proof and guidance</w:t>
      </w:r>
    </w:p>
    <w:sdt>
      <w:sdtPr>
        <w:tag w:val="goog_rdk_16"/>
      </w:sdtPr>
      <w:sdtContent>
        <w:p w:rsidR="00000000" w:rsidDel="00000000" w:rsidP="00000000" w:rsidRDefault="00000000" w:rsidRPr="00000000" w14:paraId="0000009F">
          <w:pPr>
            <w:pStyle w:val="Heading3"/>
            <w:keepNext w:val="0"/>
            <w:keepLines w:val="0"/>
            <w:rPr>
              <w:rFonts w:ascii="Times New Roman" w:cs="Times New Roman" w:eastAsia="Times New Roman" w:hAnsi="Times New Roman"/>
              <w:sz w:val="26"/>
              <w:szCs w:val="26"/>
            </w:rPr>
          </w:pPr>
          <w:bookmarkStart w:colFirst="0" w:colLast="0" w:name="_heading=h.kw661xn7np8h" w:id="20"/>
          <w:bookmarkEnd w:id="20"/>
          <w:r w:rsidDel="00000000" w:rsidR="00000000" w:rsidRPr="00000000">
            <w:rPr>
              <w:rFonts w:ascii="Times New Roman" w:cs="Times New Roman" w:eastAsia="Times New Roman" w:hAnsi="Times New Roman"/>
              <w:sz w:val="26"/>
              <w:szCs w:val="26"/>
              <w:rtl w:val="0"/>
            </w:rPr>
            <w:t xml:space="preserve">UI/UX Enhancements</w:t>
          </w:r>
        </w:p>
      </w:sdtContent>
    </w:sdt>
    <w:p w:rsidR="00000000" w:rsidDel="00000000" w:rsidP="00000000" w:rsidRDefault="00000000" w:rsidRPr="00000000" w14:paraId="000000A0">
      <w:pPr>
        <w:numPr>
          <w:ilvl w:val="0"/>
          <w:numId w:val="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Smooth animations using Framer Motion</w:t>
      </w:r>
    </w:p>
    <w:p w:rsidR="00000000" w:rsidDel="00000000" w:rsidP="00000000" w:rsidRDefault="00000000" w:rsidRPr="00000000" w14:paraId="000000A1">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Responsive, mobile-friendly layout</w:t>
      </w:r>
    </w:p>
    <w:p w:rsidR="00000000" w:rsidDel="00000000" w:rsidP="00000000" w:rsidRDefault="00000000" w:rsidRPr="00000000" w14:paraId="000000A2">
      <w:pPr>
        <w:numPr>
          <w:ilvl w:val="0"/>
          <w:numId w:val="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Accessible design with contrast and color palette optimized for readability</w:t>
      </w:r>
    </w:p>
    <w:p w:rsidR="00000000" w:rsidDel="00000000" w:rsidP="00000000" w:rsidRDefault="00000000" w:rsidRPr="00000000" w14:paraId="000000A3">
      <w:pPr>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4">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5">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Entity-Relationship Diagram (ERD)</w:t>
      </w:r>
    </w:p>
    <w:p w:rsidR="00000000" w:rsidDel="00000000" w:rsidP="00000000" w:rsidRDefault="00000000" w:rsidRPr="00000000" w14:paraId="000000A6">
      <w:pPr>
        <w:widowControl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widowControl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8">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03860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after="0"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A">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B">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Class Diagram</w:t>
      </w:r>
    </w:p>
    <w:p w:rsidR="00000000" w:rsidDel="00000000" w:rsidP="00000000" w:rsidRDefault="00000000" w:rsidRPr="00000000" w14:paraId="000000AC">
      <w:pPr>
        <w:widowControl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widowControl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6990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after="0"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0">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UML Use Case Diagram</w:t>
      </w:r>
    </w:p>
    <w:p w:rsidR="00000000" w:rsidDel="00000000" w:rsidP="00000000" w:rsidRDefault="00000000" w:rsidRPr="00000000" w14:paraId="000000B1">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2">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0038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5003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Input Design, Output Design (GUI)</w:t>
      </w:r>
    </w:p>
    <w:p w:rsidR="00000000" w:rsidDel="00000000" w:rsidP="00000000" w:rsidRDefault="00000000" w:rsidRPr="00000000" w14:paraId="000000B4">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5">
      <w:pPr>
        <w:widowControl w:val="0"/>
        <w:spacing w:after="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Homepage </w:t>
      </w:r>
    </w:p>
    <w:p w:rsidR="00000000" w:rsidDel="00000000" w:rsidP="00000000" w:rsidRDefault="00000000" w:rsidRPr="00000000" w14:paraId="000000B6">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1200" cy="32258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9">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A">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B">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C">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D">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E">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0"/>
          <w:szCs w:val="30"/>
          <w:rtl w:val="0"/>
        </w:rPr>
        <w:t xml:space="preserve">Sign In Pop-up</w:t>
      </w:r>
      <w:r w:rsidDel="00000000" w:rsidR="00000000" w:rsidRPr="00000000">
        <w:rPr>
          <w:rtl w:val="0"/>
        </w:rPr>
      </w:r>
    </w:p>
    <w:p w:rsidR="00000000" w:rsidDel="00000000" w:rsidP="00000000" w:rsidRDefault="00000000" w:rsidRPr="00000000" w14:paraId="000000BF">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886332" cy="25604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86332" cy="2560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1">
      <w:pPr>
        <w:widowControl w:val="0"/>
        <w:spacing w:after="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Contact Page</w:t>
      </w:r>
    </w:p>
    <w:p w:rsidR="00000000" w:rsidDel="00000000" w:rsidP="00000000" w:rsidRDefault="00000000" w:rsidRPr="00000000" w14:paraId="000000C2">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843463" cy="2743556"/>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43463" cy="274355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0"/>
          <w:szCs w:val="30"/>
          <w:rtl w:val="0"/>
        </w:rPr>
        <w:t xml:space="preserve">Profile Page</w:t>
      </w:r>
      <w:r w:rsidDel="00000000" w:rsidR="00000000" w:rsidRPr="00000000">
        <w:rPr>
          <w:rtl w:val="0"/>
        </w:rPr>
      </w:r>
    </w:p>
    <w:p w:rsidR="00000000" w:rsidDel="00000000" w:rsidP="00000000" w:rsidRDefault="00000000" w:rsidRPr="00000000" w14:paraId="000000C4">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731200" cy="26416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after="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6">
      <w:pPr>
        <w:widowControl w:val="0"/>
        <w:spacing w:after="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Error Page</w:t>
      </w:r>
    </w:p>
    <w:p w:rsidR="00000000" w:rsidDel="00000000" w:rsidP="00000000" w:rsidRDefault="00000000" w:rsidRPr="00000000" w14:paraId="000000C7">
      <w:pPr>
        <w:widowControl w:val="0"/>
        <w:spacing w:after="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6416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9">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0"/>
          <w:szCs w:val="30"/>
          <w:rtl w:val="0"/>
        </w:rPr>
        <w:t xml:space="preserve">Generate Invoice Page along with Footer</w:t>
      </w:r>
      <w:r w:rsidDel="00000000" w:rsidR="00000000" w:rsidRPr="00000000">
        <w:rPr>
          <w:rFonts w:ascii="Times New Roman" w:cs="Times New Roman" w:eastAsia="Times New Roman" w:hAnsi="Times New Roman"/>
          <w:b w:val="1"/>
          <w:sz w:val="40"/>
          <w:szCs w:val="40"/>
        </w:rPr>
        <w:drawing>
          <wp:inline distB="114300" distT="114300" distL="114300" distR="114300">
            <wp:extent cx="4835055" cy="2706475"/>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35055" cy="2706475"/>
                    </a:xfrm>
                    <a:prstGeom prst="rect"/>
                    <a:ln/>
                  </pic:spPr>
                </pic:pic>
              </a:graphicData>
            </a:graphic>
          </wp:inline>
        </w:drawing>
      </w:r>
      <w:r w:rsidDel="00000000" w:rsidR="00000000" w:rsidRPr="00000000">
        <w:rPr>
          <w:rFonts w:ascii="Times New Roman" w:cs="Times New Roman" w:eastAsia="Times New Roman" w:hAnsi="Times New Roman"/>
          <w:b w:val="1"/>
          <w:sz w:val="40"/>
          <w:szCs w:val="40"/>
        </w:rPr>
        <w:drawing>
          <wp:inline distB="114300" distT="114300" distL="114300" distR="114300">
            <wp:extent cx="4835030" cy="2489608"/>
            <wp:effectExtent b="0" l="0" r="0" t="0"/>
            <wp:docPr id="12" name="image10.png"/>
            <a:graphic>
              <a:graphicData uri="http://schemas.openxmlformats.org/drawingml/2006/picture">
                <pic:pic>
                  <pic:nvPicPr>
                    <pic:cNvPr id="0" name="image10.png"/>
                    <pic:cNvPicPr preferRelativeResize="0"/>
                  </pic:nvPicPr>
                  <pic:blipFill>
                    <a:blip r:embed="rId19"/>
                    <a:srcRect b="0" l="0" r="0" t="8112"/>
                    <a:stretch>
                      <a:fillRect/>
                    </a:stretch>
                  </pic:blipFill>
                  <pic:spPr>
                    <a:xfrm>
                      <a:off x="0" y="0"/>
                      <a:ext cx="4835030" cy="248960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B">
      <w:pPr>
        <w:widowControl w:val="0"/>
        <w:spacing w:after="0"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0CC">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BillCraftr</w:t>
      </w:r>
      <w:r w:rsidDel="00000000" w:rsidR="00000000" w:rsidRPr="00000000">
        <w:rPr>
          <w:rFonts w:ascii="Times New Roman" w:cs="Times New Roman" w:eastAsia="Times New Roman" w:hAnsi="Times New Roman"/>
          <w:sz w:val="26"/>
          <w:szCs w:val="26"/>
          <w:rtl w:val="0"/>
        </w:rPr>
        <w:t xml:space="preserve"> successfully delivers a comprehensive, accessible, and efficient invoicing solution tailored for freelancers, startups, and growing businesses. With its modern design and feature-rich capabilities, the platform removes the complexity from invoice creation and transforms it into a smooth, professional experience.</w:t>
      </w:r>
    </w:p>
    <w:p w:rsidR="00000000" w:rsidDel="00000000" w:rsidP="00000000" w:rsidRDefault="00000000" w:rsidRPr="00000000" w14:paraId="000000CE">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its heart, </w:t>
      </w:r>
      <w:r w:rsidDel="00000000" w:rsidR="00000000" w:rsidRPr="00000000">
        <w:rPr>
          <w:rFonts w:ascii="Times New Roman" w:cs="Times New Roman" w:eastAsia="Times New Roman" w:hAnsi="Times New Roman"/>
          <w:b w:val="1"/>
          <w:sz w:val="26"/>
          <w:szCs w:val="26"/>
          <w:rtl w:val="0"/>
        </w:rPr>
        <w:t xml:space="preserve">BillCraftr</w:t>
      </w:r>
      <w:r w:rsidDel="00000000" w:rsidR="00000000" w:rsidRPr="00000000">
        <w:rPr>
          <w:rFonts w:ascii="Times New Roman" w:cs="Times New Roman" w:eastAsia="Times New Roman" w:hAnsi="Times New Roman"/>
          <w:sz w:val="26"/>
          <w:szCs w:val="26"/>
          <w:rtl w:val="0"/>
        </w:rPr>
        <w:t xml:space="preserve"> is built to be intuitive. Users can generate fully formatted invoices simply by entering their data into well-structured forms without the need to design or format documents manually. Every step is optimized for speed, simplicity, and professionalism, from selecting beautiful pre-built templates to downloading invoices in multiple formats (PDF, DOC, HTML).</w:t>
      </w:r>
    </w:p>
    <w:p w:rsidR="00000000" w:rsidDel="00000000" w:rsidP="00000000" w:rsidRDefault="00000000" w:rsidRPr="00000000" w14:paraId="000000CF">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fully </w:t>
      </w:r>
      <w:r w:rsidDel="00000000" w:rsidR="00000000" w:rsidRPr="00000000">
        <w:rPr>
          <w:rFonts w:ascii="Times New Roman" w:cs="Times New Roman" w:eastAsia="Times New Roman" w:hAnsi="Times New Roman"/>
          <w:b w:val="1"/>
          <w:sz w:val="26"/>
          <w:szCs w:val="26"/>
          <w:rtl w:val="0"/>
        </w:rPr>
        <w:t xml:space="preserve">responsive</w:t>
      </w:r>
      <w:r w:rsidDel="00000000" w:rsidR="00000000" w:rsidRPr="00000000">
        <w:rPr>
          <w:rFonts w:ascii="Times New Roman" w:cs="Times New Roman" w:eastAsia="Times New Roman" w:hAnsi="Times New Roman"/>
          <w:sz w:val="26"/>
          <w:szCs w:val="26"/>
          <w:rtl w:val="0"/>
        </w:rPr>
        <w:t xml:space="preserve">, ensuring a seamless experience across devices, whether it's a desktop, tablet, or mobile. Key workflows are animated using </w:t>
      </w:r>
      <w:r w:rsidDel="00000000" w:rsidR="00000000" w:rsidRPr="00000000">
        <w:rPr>
          <w:rFonts w:ascii="Times New Roman" w:cs="Times New Roman" w:eastAsia="Times New Roman" w:hAnsi="Times New Roman"/>
          <w:b w:val="1"/>
          <w:sz w:val="26"/>
          <w:szCs w:val="26"/>
          <w:rtl w:val="0"/>
        </w:rPr>
        <w:t xml:space="preserve">Framer Motion</w:t>
      </w:r>
      <w:r w:rsidDel="00000000" w:rsidR="00000000" w:rsidRPr="00000000">
        <w:rPr>
          <w:rFonts w:ascii="Times New Roman" w:cs="Times New Roman" w:eastAsia="Times New Roman" w:hAnsi="Times New Roman"/>
          <w:sz w:val="26"/>
          <w:szCs w:val="26"/>
          <w:rtl w:val="0"/>
        </w:rPr>
        <w:t xml:space="preserve">, giving the interface a sleek and modern feel without compromising performance.</w:t>
      </w:r>
    </w:p>
    <w:p w:rsidR="00000000" w:rsidDel="00000000" w:rsidP="00000000" w:rsidRDefault="00000000" w:rsidRPr="00000000" w14:paraId="000000D0">
      <w:pPr>
        <w:pStyle w:val="Heading3"/>
        <w:keepNext w:val="0"/>
        <w:keepLines w:val="0"/>
        <w:widowControl w:val="0"/>
        <w:spacing w:line="240" w:lineRule="auto"/>
        <w:rPr>
          <w:rFonts w:ascii="Times New Roman" w:cs="Times New Roman" w:eastAsia="Times New Roman" w:hAnsi="Times New Roman"/>
          <w:sz w:val="26"/>
          <w:szCs w:val="26"/>
        </w:rPr>
      </w:pPr>
      <w:bookmarkStart w:colFirst="0" w:colLast="0" w:name="_heading=h.rr4979369lzn" w:id="21"/>
      <w:bookmarkEnd w:id="21"/>
      <w:r w:rsidDel="00000000" w:rsidR="00000000" w:rsidRPr="00000000">
        <w:rPr>
          <w:rFonts w:ascii="Times New Roman" w:cs="Times New Roman" w:eastAsia="Times New Roman" w:hAnsi="Times New Roman"/>
          <w:sz w:val="26"/>
          <w:szCs w:val="26"/>
          <w:rtl w:val="0"/>
        </w:rPr>
        <w:t xml:space="preserve">Integration with Third-Party Tools</w:t>
      </w:r>
    </w:p>
    <w:p w:rsidR="00000000" w:rsidDel="00000000" w:rsidP="00000000" w:rsidRDefault="00000000" w:rsidRPr="00000000" w14:paraId="000000D1">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BillCraftr leverages powerful third-party integrations to enhance functionality and user experience:</w:t>
      </w:r>
    </w:p>
    <w:p w:rsidR="00000000" w:rsidDel="00000000" w:rsidP="00000000" w:rsidRDefault="00000000" w:rsidRPr="00000000" w14:paraId="000000D2">
      <w:pPr>
        <w:widowControl w:val="0"/>
        <w:numPr>
          <w:ilvl w:val="0"/>
          <w:numId w:val="25"/>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EmailJS</w:t>
      </w:r>
      <w:r w:rsidDel="00000000" w:rsidR="00000000" w:rsidRPr="00000000">
        <w:rPr>
          <w:rFonts w:ascii="Times New Roman" w:cs="Times New Roman" w:eastAsia="Times New Roman" w:hAnsi="Times New Roman"/>
          <w:sz w:val="26"/>
          <w:szCs w:val="26"/>
          <w:rtl w:val="0"/>
        </w:rPr>
        <w:t xml:space="preserve">: Enables direct communication between users and the support team through a contact form without needing a backend. It helps users report issues, request premium services, or share feedback in real-time, making support </w:t>
      </w:r>
      <w:r w:rsidDel="00000000" w:rsidR="00000000" w:rsidRPr="00000000">
        <w:rPr>
          <w:rFonts w:ascii="Times New Roman" w:cs="Times New Roman" w:eastAsia="Times New Roman" w:hAnsi="Times New Roman"/>
          <w:b w:val="1"/>
          <w:sz w:val="26"/>
          <w:szCs w:val="26"/>
          <w:rtl w:val="0"/>
        </w:rPr>
        <w:t xml:space="preserve">accessible and efficient</w:t>
      </w:r>
      <w:r w:rsidDel="00000000" w:rsidR="00000000" w:rsidRPr="00000000">
        <w:rPr>
          <w:rFonts w:ascii="Times New Roman" w:cs="Times New Roman" w:eastAsia="Times New Roman" w:hAnsi="Times New Roman"/>
          <w:sz w:val="26"/>
          <w:szCs w:val="26"/>
          <w:rtl w:val="0"/>
        </w:rPr>
        <w:t xml:space="preserve">.</w:t>
        <w:br w:type="textWrapping"/>
      </w:r>
    </w:p>
    <w:p w:rsidR="00000000" w:rsidDel="00000000" w:rsidP="00000000" w:rsidRDefault="00000000" w:rsidRPr="00000000" w14:paraId="000000D3">
      <w:pPr>
        <w:widowControl w:val="0"/>
        <w:numPr>
          <w:ilvl w:val="0"/>
          <w:numId w:val="2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DiceBear Avatars</w:t>
      </w:r>
      <w:r w:rsidDel="00000000" w:rsidR="00000000" w:rsidRPr="00000000">
        <w:rPr>
          <w:rFonts w:ascii="Times New Roman" w:cs="Times New Roman" w:eastAsia="Times New Roman" w:hAnsi="Times New Roman"/>
          <w:sz w:val="26"/>
          <w:szCs w:val="26"/>
          <w:rtl w:val="0"/>
        </w:rPr>
        <w:t xml:space="preserve">: Used for dynamically generating unique user profile icons based on user input (e.g., email or username). This adds a personal touch, especially in the user's dashboard or invoice history, without requiring image uploads.</w:t>
        <w:br w:type="textWrapping"/>
      </w:r>
    </w:p>
    <w:p w:rsidR="00000000" w:rsidDel="00000000" w:rsidP="00000000" w:rsidRDefault="00000000" w:rsidRPr="00000000" w14:paraId="000000D4">
      <w:pPr>
        <w:widowControl w:val="0"/>
        <w:numPr>
          <w:ilvl w:val="0"/>
          <w:numId w:val="25"/>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React Hot Toast</w:t>
      </w:r>
      <w:r w:rsidDel="00000000" w:rsidR="00000000" w:rsidRPr="00000000">
        <w:rPr>
          <w:rFonts w:ascii="Times New Roman" w:cs="Times New Roman" w:eastAsia="Times New Roman" w:hAnsi="Times New Roman"/>
          <w:sz w:val="26"/>
          <w:szCs w:val="26"/>
          <w:rtl w:val="0"/>
        </w:rPr>
        <w:t xml:space="preserve">: Implements sleek and non-intrusive notifications across the platform—for example, when an invoice is successfully generated, an error occurs, or a user logs in/out. These real-time toasts improve the UX by offering </w:t>
      </w:r>
      <w:r w:rsidDel="00000000" w:rsidR="00000000" w:rsidRPr="00000000">
        <w:rPr>
          <w:rFonts w:ascii="Times New Roman" w:cs="Times New Roman" w:eastAsia="Times New Roman" w:hAnsi="Times New Roman"/>
          <w:b w:val="1"/>
          <w:sz w:val="26"/>
          <w:szCs w:val="26"/>
          <w:rtl w:val="0"/>
        </w:rPr>
        <w:t xml:space="preserve">instant feedback</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maintaining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5">
      <w:pPr>
        <w:pStyle w:val="Heading3"/>
        <w:keepNext w:val="0"/>
        <w:keepLines w:val="0"/>
        <w:widowControl w:val="0"/>
        <w:spacing w:line="240" w:lineRule="auto"/>
        <w:rPr>
          <w:rFonts w:ascii="Times New Roman" w:cs="Times New Roman" w:eastAsia="Times New Roman" w:hAnsi="Times New Roman"/>
          <w:sz w:val="26"/>
          <w:szCs w:val="26"/>
        </w:rPr>
      </w:pPr>
      <w:bookmarkStart w:colFirst="0" w:colLast="0" w:name="_heading=h.owbac4whgvm2" w:id="22"/>
      <w:bookmarkEnd w:id="22"/>
      <w:r w:rsidDel="00000000" w:rsidR="00000000" w:rsidRPr="00000000">
        <w:rPr>
          <w:rFonts w:ascii="Times New Roman" w:cs="Times New Roman" w:eastAsia="Times New Roman" w:hAnsi="Times New Roman"/>
          <w:sz w:val="26"/>
          <w:szCs w:val="26"/>
          <w:rtl w:val="0"/>
        </w:rPr>
        <w:t xml:space="preserve">User-Centric Design</w:t>
      </w:r>
    </w:p>
    <w:p w:rsidR="00000000" w:rsidDel="00000000" w:rsidP="00000000" w:rsidRDefault="00000000" w:rsidRPr="00000000" w14:paraId="000000D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secure </w:t>
      </w:r>
      <w:r w:rsidDel="00000000" w:rsidR="00000000" w:rsidRPr="00000000">
        <w:rPr>
          <w:rFonts w:ascii="Times New Roman" w:cs="Times New Roman" w:eastAsia="Times New Roman" w:hAnsi="Times New Roman"/>
          <w:b w:val="1"/>
          <w:sz w:val="26"/>
          <w:szCs w:val="26"/>
          <w:rtl w:val="0"/>
        </w:rPr>
        <w:t xml:space="preserve">authentication mechanisms</w:t>
      </w:r>
      <w:r w:rsidDel="00000000" w:rsidR="00000000" w:rsidRPr="00000000">
        <w:rPr>
          <w:rFonts w:ascii="Times New Roman" w:cs="Times New Roman" w:eastAsia="Times New Roman" w:hAnsi="Times New Roman"/>
          <w:sz w:val="26"/>
          <w:szCs w:val="26"/>
          <w:rtl w:val="0"/>
        </w:rPr>
        <w:t xml:space="preserve"> including email/password and Google Sign-In, each user’s data and invoice history remain private and accessible only to them. Once logged in, users can easily revisit their invoice history, re-download files, or request additional services, streamlining repeat tasks and reducing manual work.</w:t>
      </w:r>
    </w:p>
    <w:p w:rsidR="00000000" w:rsidDel="00000000" w:rsidP="00000000" w:rsidRDefault="00000000" w:rsidRPr="00000000" w14:paraId="000000D7">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custom pricing feature also adds flexibility—allowing users to opt for </w:t>
      </w:r>
      <w:r w:rsidDel="00000000" w:rsidR="00000000" w:rsidRPr="00000000">
        <w:rPr>
          <w:rFonts w:ascii="Times New Roman" w:cs="Times New Roman" w:eastAsia="Times New Roman" w:hAnsi="Times New Roman"/>
          <w:b w:val="1"/>
          <w:sz w:val="26"/>
          <w:szCs w:val="26"/>
          <w:rtl w:val="0"/>
        </w:rPr>
        <w:t xml:space="preserve">personalized invoice styles or even request other professional documents</w:t>
      </w:r>
      <w:r w:rsidDel="00000000" w:rsidR="00000000" w:rsidRPr="00000000">
        <w:rPr>
          <w:rFonts w:ascii="Times New Roman" w:cs="Times New Roman" w:eastAsia="Times New Roman" w:hAnsi="Times New Roman"/>
          <w:sz w:val="26"/>
          <w:szCs w:val="26"/>
          <w:rtl w:val="0"/>
        </w:rPr>
        <w:t xml:space="preserve"> like receipts, quotes, or reports, making the tool more than just a basic invoice builder.</w:t>
      </w:r>
    </w:p>
    <w:p w:rsidR="00000000" w:rsidDel="00000000" w:rsidP="00000000" w:rsidRDefault="00000000" w:rsidRPr="00000000" w14:paraId="000000D8">
      <w:pPr>
        <w:pStyle w:val="Heading3"/>
        <w:keepNext w:val="0"/>
        <w:keepLines w:val="0"/>
        <w:widowControl w:val="0"/>
        <w:spacing w:line="240" w:lineRule="auto"/>
        <w:rPr>
          <w:rFonts w:ascii="Times New Roman" w:cs="Times New Roman" w:eastAsia="Times New Roman" w:hAnsi="Times New Roman"/>
          <w:sz w:val="26"/>
          <w:szCs w:val="26"/>
        </w:rPr>
      </w:pPr>
      <w:bookmarkStart w:colFirst="0" w:colLast="0" w:name="_heading=h.nh6i5hkw71f2" w:id="23"/>
      <w:bookmarkEnd w:id="23"/>
      <w:r w:rsidDel="00000000" w:rsidR="00000000" w:rsidRPr="00000000">
        <w:rPr>
          <w:rFonts w:ascii="Times New Roman" w:cs="Times New Roman" w:eastAsia="Times New Roman" w:hAnsi="Times New Roman"/>
          <w:sz w:val="26"/>
          <w:szCs w:val="26"/>
          <w:rtl w:val="0"/>
        </w:rPr>
        <w:t xml:space="preserve">Scalability &amp; Future Expansion</w:t>
      </w:r>
    </w:p>
    <w:p w:rsidR="00000000" w:rsidDel="00000000" w:rsidP="00000000" w:rsidRDefault="00000000" w:rsidRPr="00000000" w14:paraId="000000D9">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modular structure of BillCraftr ensures it's ready to scale. New templates, themes, integrations (e.g., payment gateways, analytics), and features like multi-language support can be added without disrupting the current flow.</w:t>
      </w:r>
    </w:p>
    <w:p w:rsidR="00000000" w:rsidDel="00000000" w:rsidP="00000000" w:rsidRDefault="00000000" w:rsidRPr="00000000" w14:paraId="000000DA">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 world where time is money, </w:t>
      </w:r>
      <w:r w:rsidDel="00000000" w:rsidR="00000000" w:rsidRPr="00000000">
        <w:rPr>
          <w:rFonts w:ascii="Times New Roman" w:cs="Times New Roman" w:eastAsia="Times New Roman" w:hAnsi="Times New Roman"/>
          <w:b w:val="1"/>
          <w:sz w:val="26"/>
          <w:szCs w:val="26"/>
          <w:rtl w:val="0"/>
        </w:rPr>
        <w:t xml:space="preserve">BillCraftr</w:t>
      </w:r>
      <w:r w:rsidDel="00000000" w:rsidR="00000000" w:rsidRPr="00000000">
        <w:rPr>
          <w:rFonts w:ascii="Times New Roman" w:cs="Times New Roman" w:eastAsia="Times New Roman" w:hAnsi="Times New Roman"/>
          <w:sz w:val="26"/>
          <w:szCs w:val="26"/>
          <w:rtl w:val="0"/>
        </w:rPr>
        <w:t xml:space="preserve"> offers a fast, secure, and elegant solution to invoicing. With its thoughtful design, smart integrations, and focus on user convenience, it not only helps users stay organized and professional but also grows with their needs.</w:t>
      </w:r>
    </w:p>
    <w:p w:rsidR="00000000" w:rsidDel="00000000" w:rsidP="00000000" w:rsidRDefault="00000000" w:rsidRPr="00000000" w14:paraId="000000DB">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Whether you're a freelancer looking to streamline your billing or a business wanting brand-aligned documentation, </w:t>
      </w:r>
      <w:r w:rsidDel="00000000" w:rsidR="00000000" w:rsidRPr="00000000">
        <w:rPr>
          <w:rFonts w:ascii="Times New Roman" w:cs="Times New Roman" w:eastAsia="Times New Roman" w:hAnsi="Times New Roman"/>
          <w:b w:val="1"/>
          <w:sz w:val="26"/>
          <w:szCs w:val="26"/>
          <w:rtl w:val="0"/>
        </w:rPr>
        <w:t xml:space="preserve">BillCraftr</w:t>
      </w:r>
      <w:r w:rsidDel="00000000" w:rsidR="00000000" w:rsidRPr="00000000">
        <w:rPr>
          <w:rFonts w:ascii="Times New Roman" w:cs="Times New Roman" w:eastAsia="Times New Roman" w:hAnsi="Times New Roman"/>
          <w:sz w:val="26"/>
          <w:szCs w:val="26"/>
          <w:rtl w:val="0"/>
        </w:rPr>
        <w:t xml:space="preserve"> is your dependable partner in simplifying and elevating invoicing.</w:t>
      </w:r>
    </w:p>
    <w:sectPr>
      <w:headerReference r:id="rId20" w:type="default"/>
      <w:foot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tabs>
        <w:tab w:val="center" w:leader="none" w:pos="4513"/>
        <w:tab w:val="right" w:leader="none" w:pos="9026"/>
      </w:tabs>
      <w:spacing w:after="240" w:before="240" w:line="240" w:lineRule="auto"/>
      <w:jc w:val="center"/>
      <w:rPr>
        <w:rFonts w:ascii="Arial" w:cs="Arial" w:eastAsia="Arial" w:hAnsi="Arial"/>
        <w:color w:val="151616"/>
        <w:sz w:val="14"/>
        <w:szCs w:val="14"/>
      </w:rPr>
    </w:pPr>
    <w:r w:rsidDel="00000000" w:rsidR="00000000" w:rsidRPr="00000000">
      <w:rPr>
        <w:rFonts w:ascii="Arial" w:cs="Arial" w:eastAsia="Arial" w:hAnsi="Arial"/>
        <w:color w:val="151616"/>
        <w:sz w:val="14"/>
        <w:szCs w:val="14"/>
        <w:rtl w:val="0"/>
      </w:rPr>
      <w:t xml:space="preserve"> </w:t>
    </w:r>
  </w:p>
  <w:p w:rsidR="00000000" w:rsidDel="00000000" w:rsidP="00000000" w:rsidRDefault="00000000" w:rsidRPr="00000000" w14:paraId="000000E6">
    <w:pPr>
      <w:tabs>
        <w:tab w:val="center" w:leader="none" w:pos="4513"/>
        <w:tab w:val="right" w:leader="none" w:pos="9026"/>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151616"/>
        <w:sz w:val="14"/>
        <w:szCs w:val="14"/>
        <w:rtl w:val="0"/>
      </w:rPr>
      <w:t xml:space="preserve">Head Office: ‘MES Bhavan’, 1214-1215, Sadashiv Peth, Pune - 411030, Maharashtra, India. | Ph.: +91-020-41038100 |</w:t>
    </w:r>
    <w:hyperlink r:id="rId1">
      <w:r w:rsidDel="00000000" w:rsidR="00000000" w:rsidRPr="00000000">
        <w:rPr>
          <w:rFonts w:ascii="Arial" w:cs="Arial" w:eastAsia="Arial" w:hAnsi="Arial"/>
          <w:color w:val="151616"/>
          <w:sz w:val="14"/>
          <w:szCs w:val="14"/>
          <w:rtl w:val="0"/>
        </w:rPr>
        <w:t xml:space="preserve"> www.mespune.in</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spacing w:after="240" w:line="276" w:lineRule="auto"/>
      <w:jc w:val="center"/>
      <w:rPr>
        <w:rFonts w:ascii="Times New Roman" w:cs="Times New Roman" w:eastAsia="Times New Roman" w:hAnsi="Times New Roman"/>
        <w:color w:val="999999"/>
        <w:sz w:val="4"/>
        <w:szCs w:val="4"/>
      </w:rPr>
    </w:pPr>
    <w:r w:rsidDel="00000000" w:rsidR="00000000" w:rsidRPr="00000000">
      <w:rPr>
        <w:rFonts w:ascii="Times New Roman" w:cs="Times New Roman" w:eastAsia="Times New Roman" w:hAnsi="Times New Roman"/>
        <w:color w:val="999999"/>
        <w:sz w:val="4"/>
        <w:szCs w:val="4"/>
      </w:rPr>
      <w:drawing>
        <wp:inline distB="114300" distT="114300" distL="114300" distR="114300">
          <wp:extent cx="1258725" cy="1153155"/>
          <wp:effectExtent b="0" l="0" r="0" t="0"/>
          <wp:docPr id="18" name="image9.png"/>
          <a:graphic>
            <a:graphicData uri="http://schemas.openxmlformats.org/drawingml/2006/picture">
              <pic:pic>
                <pic:nvPicPr>
                  <pic:cNvPr id="0" name="image9.png"/>
                  <pic:cNvPicPr preferRelativeResize="0"/>
                </pic:nvPicPr>
                <pic:blipFill>
                  <a:blip r:embed="rId1">
                    <a:alphaModFix amt="75000"/>
                  </a:blip>
                  <a:srcRect b="0" l="0" r="0" t="0"/>
                  <a:stretch>
                    <a:fillRect/>
                  </a:stretch>
                </pic:blipFill>
                <pic:spPr>
                  <a:xfrm>
                    <a:off x="0" y="0"/>
                    <a:ext cx="1258725" cy="115315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76" w:lineRule="auto"/>
      <w:ind w:left="80" w:right="60" w:firstLine="0"/>
      <w:jc w:val="center"/>
      <w:rPr>
        <w:rFonts w:ascii="Arial" w:cs="Arial" w:eastAsia="Arial" w:hAnsi="Arial"/>
        <w:color w:val="6fa8dc"/>
        <w:sz w:val="16"/>
        <w:szCs w:val="16"/>
      </w:rPr>
    </w:pPr>
    <w:r w:rsidDel="00000000" w:rsidR="00000000" w:rsidRPr="00000000">
      <w:rPr>
        <w:rFonts w:ascii="Arial" w:cs="Arial" w:eastAsia="Arial" w:hAnsi="Arial"/>
        <w:color w:val="6fa8dc"/>
        <w:sz w:val="16"/>
        <w:szCs w:val="16"/>
        <w:rtl w:val="0"/>
      </w:rPr>
      <w:t xml:space="preserve">MAHARASHTRA EDUCATION SOCIETY'S</w:t>
    </w:r>
  </w:p>
  <w:p w:rsidR="00000000" w:rsidDel="00000000" w:rsidP="00000000" w:rsidRDefault="00000000" w:rsidRPr="00000000" w14:paraId="000000DE">
    <w:pPr>
      <w:spacing w:after="0" w:line="276" w:lineRule="auto"/>
      <w:ind w:left="80" w:right="80" w:firstLine="0"/>
      <w:jc w:val="center"/>
      <w:rPr>
        <w:rFonts w:ascii="Arial" w:cs="Arial" w:eastAsia="Arial" w:hAnsi="Arial"/>
        <w:color w:val="6fa8dc"/>
        <w:sz w:val="10"/>
        <w:szCs w:val="10"/>
      </w:rPr>
    </w:pPr>
    <w:r w:rsidDel="00000000" w:rsidR="00000000" w:rsidRPr="00000000">
      <w:rPr>
        <w:rFonts w:ascii="Arial" w:cs="Arial" w:eastAsia="Arial" w:hAnsi="Arial"/>
        <w:color w:val="6fa8dc"/>
        <w:sz w:val="10"/>
        <w:szCs w:val="10"/>
        <w:rtl w:val="0"/>
      </w:rPr>
      <w:t xml:space="preserve">(SINCE 1860)</w:t>
    </w:r>
  </w:p>
  <w:p w:rsidR="00000000" w:rsidDel="00000000" w:rsidP="00000000" w:rsidRDefault="00000000" w:rsidRPr="00000000" w14:paraId="000000DF">
    <w:pPr>
      <w:spacing w:after="0" w:line="276" w:lineRule="auto"/>
      <w:ind w:left="80" w:right="40" w:firstLine="0"/>
      <w:jc w:val="center"/>
      <w:rPr>
        <w:rFonts w:ascii="Arial" w:cs="Arial" w:eastAsia="Arial" w:hAnsi="Arial"/>
        <w:b w:val="1"/>
        <w:color w:val="6fa8dc"/>
        <w:sz w:val="32"/>
        <w:szCs w:val="32"/>
      </w:rPr>
    </w:pPr>
    <w:r w:rsidDel="00000000" w:rsidR="00000000" w:rsidRPr="00000000">
      <w:rPr>
        <w:rFonts w:ascii="Arial" w:cs="Arial" w:eastAsia="Arial" w:hAnsi="Arial"/>
        <w:b w:val="1"/>
        <w:color w:val="6fa8dc"/>
        <w:sz w:val="32"/>
        <w:szCs w:val="32"/>
        <w:rtl w:val="0"/>
      </w:rPr>
      <w:t xml:space="preserve">INSTITUTE OF MANAGEMENT &amp; CAREER COURSES (IMCC)</w:t>
    </w:r>
  </w:p>
  <w:p w:rsidR="00000000" w:rsidDel="00000000" w:rsidP="00000000" w:rsidRDefault="00000000" w:rsidRPr="00000000" w14:paraId="000000E0">
    <w:pPr>
      <w:spacing w:after="0" w:line="276" w:lineRule="auto"/>
      <w:ind w:left="80" w:right="40" w:firstLine="0"/>
      <w:jc w:val="center"/>
      <w:rPr>
        <w:rFonts w:ascii="Arial" w:cs="Arial" w:eastAsia="Arial" w:hAnsi="Arial"/>
        <w:b w:val="1"/>
        <w:color w:val="6fa8dc"/>
        <w:sz w:val="32"/>
        <w:szCs w:val="32"/>
      </w:rPr>
    </w:pPr>
    <w:r w:rsidDel="00000000" w:rsidR="00000000" w:rsidRPr="00000000">
      <w:rPr>
        <w:rFonts w:ascii="Arial" w:cs="Arial" w:eastAsia="Arial" w:hAnsi="Arial"/>
        <w:b w:val="1"/>
        <w:color w:val="6fa8dc"/>
        <w:sz w:val="32"/>
        <w:szCs w:val="32"/>
        <w:rtl w:val="0"/>
      </w:rPr>
      <w:t xml:space="preserve">(AUTONOMOUS)</w:t>
    </w:r>
  </w:p>
  <w:p w:rsidR="00000000" w:rsidDel="00000000" w:rsidP="00000000" w:rsidRDefault="00000000" w:rsidRPr="00000000" w14:paraId="000000E1">
    <w:pPr>
      <w:spacing w:after="0" w:line="276" w:lineRule="auto"/>
      <w:ind w:left="80" w:right="80" w:firstLine="0"/>
      <w:jc w:val="center"/>
      <w:rPr>
        <w:rFonts w:ascii="Arial" w:cs="Arial" w:eastAsia="Arial" w:hAnsi="Arial"/>
        <w:color w:val="999999"/>
        <w:sz w:val="12"/>
        <w:szCs w:val="12"/>
      </w:rPr>
    </w:pPr>
    <w:r w:rsidDel="00000000" w:rsidR="00000000" w:rsidRPr="00000000">
      <w:rPr>
        <w:rFonts w:ascii="Arial" w:cs="Arial" w:eastAsia="Arial" w:hAnsi="Arial"/>
        <w:color w:val="999999"/>
        <w:sz w:val="12"/>
        <w:szCs w:val="12"/>
        <w:rtl w:val="0"/>
      </w:rPr>
      <w:t xml:space="preserve">Approved by AICTE and Recognized by Savitribai Phule Pune University, Pune</w:t>
    </w:r>
  </w:p>
  <w:p w:rsidR="00000000" w:rsidDel="00000000" w:rsidP="00000000" w:rsidRDefault="00000000" w:rsidRPr="00000000" w14:paraId="000000E2">
    <w:pPr>
      <w:spacing w:after="0" w:line="276" w:lineRule="auto"/>
      <w:ind w:left="80" w:right="80" w:firstLine="0"/>
      <w:jc w:val="center"/>
      <w:rPr>
        <w:rFonts w:ascii="Arial" w:cs="Arial" w:eastAsia="Arial" w:hAnsi="Arial"/>
        <w:color w:val="999999"/>
        <w:sz w:val="12"/>
        <w:szCs w:val="12"/>
        <w:u w:val="single"/>
      </w:rPr>
    </w:pPr>
    <w:r w:rsidDel="00000000" w:rsidR="00000000" w:rsidRPr="00000000">
      <w:rPr>
        <w:rFonts w:ascii="Arial" w:cs="Arial" w:eastAsia="Arial" w:hAnsi="Arial"/>
        <w:color w:val="999999"/>
        <w:sz w:val="12"/>
        <w:szCs w:val="12"/>
        <w:rtl w:val="0"/>
      </w:rPr>
      <w:t xml:space="preserve">IMCC Campus, 131, Mayur Colony, Kothrud, Pune 411038, Maharashtra, India | Ph.: 020-2546 6271 / 73 | e-mail: info.imcc@mespune.in |</w:t>
    </w:r>
    <w:hyperlink r:id="rId2">
      <w:r w:rsidDel="00000000" w:rsidR="00000000" w:rsidRPr="00000000">
        <w:rPr>
          <w:rFonts w:ascii="Arial" w:cs="Arial" w:eastAsia="Arial" w:hAnsi="Arial"/>
          <w:color w:val="999999"/>
          <w:sz w:val="12"/>
          <w:szCs w:val="12"/>
          <w:rtl w:val="0"/>
        </w:rPr>
        <w:t xml:space="preserve"> </w:t>
      </w:r>
    </w:hyperlink>
    <w:hyperlink r:id="rId3">
      <w:r w:rsidDel="00000000" w:rsidR="00000000" w:rsidRPr="00000000">
        <w:rPr>
          <w:rFonts w:ascii="Arial" w:cs="Arial" w:eastAsia="Arial" w:hAnsi="Arial"/>
          <w:color w:val="999999"/>
          <w:sz w:val="12"/>
          <w:szCs w:val="12"/>
          <w:u w:val="single"/>
          <w:rtl w:val="0"/>
        </w:rPr>
        <w:t xml:space="preserve">https://imcc.mespune.in</w:t>
      </w:r>
    </w:hyperlink>
    <w:r w:rsidDel="00000000" w:rsidR="00000000" w:rsidRPr="00000000">
      <w:rPr>
        <w:rtl w:val="0"/>
      </w:rPr>
    </w:r>
  </w:p>
  <w:p w:rsidR="00000000" w:rsidDel="00000000" w:rsidP="00000000" w:rsidRDefault="00000000" w:rsidRPr="00000000" w14:paraId="000000E3">
    <w:pPr>
      <w:spacing w:after="0" w:line="276" w:lineRule="auto"/>
      <w:ind w:left="60" w:right="80" w:firstLine="0"/>
      <w:jc w:val="center"/>
      <w:rPr>
        <w:rFonts w:ascii="Times New Roman" w:cs="Times New Roman" w:eastAsia="Times New Roman" w:hAnsi="Times New Roman"/>
        <w:color w:val="999999"/>
        <w:sz w:val="26"/>
        <w:szCs w:val="26"/>
      </w:rPr>
    </w:pPr>
    <w:r w:rsidDel="00000000" w:rsidR="00000000" w:rsidRPr="00000000">
      <w:rPr>
        <w:rFonts w:ascii="Arial" w:cs="Arial" w:eastAsia="Arial" w:hAnsi="Arial"/>
        <w:b w:val="1"/>
        <w:color w:val="999999"/>
        <w:sz w:val="30"/>
        <w:szCs w:val="30"/>
        <w:rtl w:val="0"/>
      </w:rPr>
      <w:t xml:space="preserve">NAAC Accredited with Grade A+</w:t>
    </w:r>
    <w:r w:rsidDel="00000000" w:rsidR="00000000" w:rsidRPr="00000000">
      <w:rPr>
        <w:rtl w:val="0"/>
      </w:rPr>
    </w:r>
  </w:p>
  <w:p w:rsidR="00000000" w:rsidDel="00000000" w:rsidP="00000000" w:rsidRDefault="00000000" w:rsidRPr="00000000" w14:paraId="000000E4">
    <w:pPr>
      <w:spacing w:after="0" w:before="0" w:line="276" w:lineRule="auto"/>
      <w:jc w:val="center"/>
      <w:rPr>
        <w:rFonts w:ascii="Times New Roman" w:cs="Times New Roman" w:eastAsia="Times New Roman" w:hAnsi="Times New Roman"/>
        <w:color w:val="999999"/>
        <w:sz w:val="10"/>
        <w:szCs w:val="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9708E"/>
    <w:pPr>
      <w:tabs>
        <w:tab w:val="center" w:pos="4513"/>
        <w:tab w:val="right" w:pos="9026"/>
      </w:tabs>
      <w:spacing w:after="0" w:line="240" w:lineRule="auto"/>
    </w:pPr>
  </w:style>
  <w:style w:type="character" w:styleId="HeaderChar" w:customStyle="1">
    <w:name w:val="Header Char"/>
    <w:basedOn w:val="DefaultParagraphFont"/>
    <w:link w:val="Header"/>
    <w:uiPriority w:val="99"/>
    <w:rsid w:val="00C9708E"/>
  </w:style>
  <w:style w:type="paragraph" w:styleId="Footer">
    <w:name w:val="footer"/>
    <w:basedOn w:val="Normal"/>
    <w:link w:val="FooterChar"/>
    <w:uiPriority w:val="99"/>
    <w:unhideWhenUsed w:val="1"/>
    <w:rsid w:val="00C9708E"/>
    <w:pPr>
      <w:tabs>
        <w:tab w:val="center" w:pos="4513"/>
        <w:tab w:val="right" w:pos="9026"/>
      </w:tabs>
      <w:spacing w:after="0" w:line="240" w:lineRule="auto"/>
    </w:pPr>
  </w:style>
  <w:style w:type="character" w:styleId="FooterChar" w:customStyle="1">
    <w:name w:val="Footer Char"/>
    <w:basedOn w:val="DefaultParagraphFont"/>
    <w:link w:val="Footer"/>
    <w:uiPriority w:val="99"/>
    <w:rsid w:val="00C9708E"/>
  </w:style>
  <w:style w:type="paragraph" w:styleId="ListParagraph">
    <w:name w:val="List Paragraph"/>
    <w:basedOn w:val="Normal"/>
    <w:uiPriority w:val="34"/>
    <w:qFormat w:val="1"/>
    <w:rsid w:val="00DF1051"/>
    <w:pPr>
      <w:ind w:left="720"/>
      <w:contextualSpacing w:val="1"/>
    </w:pPr>
  </w:style>
  <w:style w:type="table" w:styleId="TableGrid">
    <w:name w:val="Table Grid"/>
    <w:basedOn w:val="TableNormal"/>
    <w:uiPriority w:val="39"/>
    <w:rsid w:val="00AE79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hyperlink" Target="http://www.mespune.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s://imcc.mespune.in/" TargetMode="External"/><Relationship Id="rId3" Type="http://schemas.openxmlformats.org/officeDocument/2006/relationships/hyperlink" Target="https://imcc.mespun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3Zk+btfV3fgYRf9DwwQcXKIIAg==">CgMxLjAaHwoBMBIaChgICVIUChJ0YWJsZS45c2o2MGhzNWpsa2o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2024-10-16T08:14:00Z</dcterms:created>
  <dc:creator>Jayashree Patil</dc:creator>
</cp:coreProperties>
</file>