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4DED3" w14:textId="01FC8E69" w:rsidR="009E64C4" w:rsidRDefault="00386B5E">
      <w:r>
        <w:t>Kris Marchevka</w:t>
      </w:r>
    </w:p>
    <w:p w14:paraId="23D57303" w14:textId="727A70B1" w:rsidR="00386B5E" w:rsidRDefault="00386B5E">
      <w:r>
        <w:t>Professor Gudivada</w:t>
      </w:r>
    </w:p>
    <w:p w14:paraId="28F61571" w14:textId="2544C7B4" w:rsidR="00386B5E" w:rsidRDefault="00386B5E">
      <w:r>
        <w:t>CS-499 Computer Science Capstone</w:t>
      </w:r>
    </w:p>
    <w:p w14:paraId="62AB478C" w14:textId="09FAE7BE" w:rsidR="00386B5E" w:rsidRDefault="00386B5E">
      <w:r>
        <w:t>9/28/2025</w:t>
      </w:r>
    </w:p>
    <w:p w14:paraId="03DEFBE1" w14:textId="434D39D3" w:rsidR="00386B5E" w:rsidRDefault="00386B5E" w:rsidP="00386B5E">
      <w:pPr>
        <w:jc w:val="center"/>
      </w:pPr>
      <w:r>
        <w:t>Milestone 3 Narrative</w:t>
      </w:r>
    </w:p>
    <w:p w14:paraId="66723B00" w14:textId="7A0C6337" w:rsidR="00964566" w:rsidRDefault="003E0D99" w:rsidP="003E0D99">
      <w:r>
        <w:tab/>
      </w:r>
      <w:r w:rsidR="00651790">
        <w:t xml:space="preserve">The artifact I chose was Project 2 from CS-300 Data Structure &amp; Algorithms – Analysis &amp; Design. </w:t>
      </w:r>
      <w:r w:rsidR="00436422">
        <w:t>I</w:t>
      </w:r>
      <w:r w:rsidR="00806FA7">
        <w:t>t</w:t>
      </w:r>
      <w:r w:rsidR="00436422">
        <w:t xml:space="preserve"> works by loading a CSV </w:t>
      </w:r>
      <w:r w:rsidR="005538BB">
        <w:t>file of courses and allowing the search and printing of them through a binary search tree</w:t>
      </w:r>
      <w:r w:rsidR="008F226D">
        <w:t xml:space="preserve"> given each courses prerequisite</w:t>
      </w:r>
      <w:r w:rsidR="005538BB">
        <w:t xml:space="preserve">. The original itself worked just fine but was limited in its efficiency and complexity. </w:t>
      </w:r>
    </w:p>
    <w:p w14:paraId="4DF1EFD3" w14:textId="54078FF6" w:rsidR="005538BB" w:rsidRDefault="005538BB" w:rsidP="003E0D99">
      <w:r>
        <w:tab/>
        <w:t xml:space="preserve">This artifact shows my skills with algorithms and data structures in a very practical manner and now demonstrates </w:t>
      </w:r>
      <w:r w:rsidR="007869CB">
        <w:t>my ability to implement a few data structures at a time like BST, AVL tree, hash tables, and vectors</w:t>
      </w:r>
      <w:r w:rsidR="00CF463D">
        <w:t xml:space="preserve"> and then compare their runtime through benchmarking. Additionally, I implemented a </w:t>
      </w:r>
      <w:r w:rsidR="008F226D">
        <w:t xml:space="preserve">directed graph to model the course prerequisites with cycle detection and topological sorting as well as CSV validation for bad rows or missing prerequisites. </w:t>
      </w:r>
      <w:r w:rsidR="00173F43">
        <w:t xml:space="preserve">With these enhancements considered, I showcase </w:t>
      </w:r>
      <w:r w:rsidR="00CF6FD5">
        <w:t xml:space="preserve">how I can think about efficiency, data integrity, and algorithm as a whole. </w:t>
      </w:r>
    </w:p>
    <w:p w14:paraId="698125BE" w14:textId="3D56D893" w:rsidR="00B75519" w:rsidRDefault="00B75519" w:rsidP="003E0D99">
      <w:r>
        <w:tab/>
        <w:t xml:space="preserve">The enhancement I showcase for Milestone 3 are part and parcel with my planned enhancements that I </w:t>
      </w:r>
      <w:r w:rsidR="00A1333D">
        <w:t>planned for back in Module 1. More specifically, I showcased my ability to apply algorithmic principles to solve problems, evaluate the trade-offs in choice of data structure</w:t>
      </w:r>
      <w:r w:rsidR="008106B5">
        <w:t xml:space="preserve">s, and actually built them in a way that is functional, effective, and maintainable. </w:t>
      </w:r>
      <w:r w:rsidR="00C01B05">
        <w:t xml:space="preserve">I do not have any updates on the outcome-coverage plan as I have hit the mark in my opinion, for what I’ve set out to do. </w:t>
      </w:r>
    </w:p>
    <w:p w14:paraId="14987CA3" w14:textId="7F68A3C2" w:rsidR="00C01B05" w:rsidRDefault="00C01B05" w:rsidP="003E0D99">
      <w:r>
        <w:lastRenderedPageBreak/>
        <w:tab/>
      </w:r>
      <w:r w:rsidR="0037138E">
        <w:t xml:space="preserve">When reflecting on the process of enhancing my artifact, it showed me the importance of clean input handling, the impact of balancing in trees, and how graph algorithms can </w:t>
      </w:r>
      <w:r w:rsidR="00496234">
        <w:t xml:space="preserve">help you discover issues like prerequisite cycles that aren’t readily apparent in the data (even though we had a small dataset). </w:t>
      </w:r>
      <w:r w:rsidR="0024010A">
        <w:t>The hardest part was integrating all the data structures in a way that kept everything maintainable and readable</w:t>
      </w:r>
      <w:r w:rsidR="002810A6">
        <w:t>. Learning about these data structures was a lot of fun and required lots of reading/video</w:t>
      </w:r>
      <w:r w:rsidR="0076696C">
        <w:t xml:space="preserve"> demonstrations. The benchmarking was also an excellent </w:t>
      </w:r>
      <w:r w:rsidR="00AB6A32">
        <w:t>way</w:t>
      </w:r>
      <w:r w:rsidR="0076696C">
        <w:t xml:space="preserve"> to show how each time complexity showcases itself in the final execution time</w:t>
      </w:r>
      <w:r w:rsidR="00AF0AFE">
        <w:t xml:space="preserve"> as seen below. </w:t>
      </w:r>
      <w:r w:rsidR="00F43AA7">
        <w:rPr>
          <w:noProof/>
        </w:rPr>
        <w:drawing>
          <wp:inline distT="0" distB="0" distL="0" distR="0" wp14:anchorId="5A11CBC9" wp14:editId="18E11C4D">
            <wp:extent cx="5248275" cy="2514600"/>
            <wp:effectExtent l="0" t="0" r="9525" b="0"/>
            <wp:docPr id="154964250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42505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3FC8" w14:textId="0D29AE28" w:rsidR="00C01B05" w:rsidRDefault="00C01B05" w:rsidP="003E0D99">
      <w:r>
        <w:tab/>
      </w:r>
    </w:p>
    <w:sectPr w:rsidR="00C0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5E"/>
    <w:rsid w:val="00083FFE"/>
    <w:rsid w:val="00143FDB"/>
    <w:rsid w:val="00173F43"/>
    <w:rsid w:val="0024010A"/>
    <w:rsid w:val="002810A6"/>
    <w:rsid w:val="002F03E6"/>
    <w:rsid w:val="0037138E"/>
    <w:rsid w:val="00386B5E"/>
    <w:rsid w:val="003E0D99"/>
    <w:rsid w:val="0040267D"/>
    <w:rsid w:val="00436422"/>
    <w:rsid w:val="00496234"/>
    <w:rsid w:val="005538BB"/>
    <w:rsid w:val="00651790"/>
    <w:rsid w:val="0076696C"/>
    <w:rsid w:val="007869CB"/>
    <w:rsid w:val="00806FA7"/>
    <w:rsid w:val="008106B5"/>
    <w:rsid w:val="008506E7"/>
    <w:rsid w:val="008F226D"/>
    <w:rsid w:val="00964566"/>
    <w:rsid w:val="009E64C4"/>
    <w:rsid w:val="00A1333D"/>
    <w:rsid w:val="00AB6A32"/>
    <w:rsid w:val="00AF0AFE"/>
    <w:rsid w:val="00B259C1"/>
    <w:rsid w:val="00B75519"/>
    <w:rsid w:val="00C01B05"/>
    <w:rsid w:val="00CF463D"/>
    <w:rsid w:val="00CF6FD5"/>
    <w:rsid w:val="00DB4795"/>
    <w:rsid w:val="00F43AA7"/>
    <w:rsid w:val="00F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ABBA"/>
  <w15:chartTrackingRefBased/>
  <w15:docId w15:val="{4052EC26-D95D-4AAC-8506-AA07D89B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B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B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B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B5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B5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B5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B5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B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B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B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B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B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B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B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B5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B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B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Marchevka, Kristian</dc:creator>
  <cp:keywords/>
  <dc:description/>
  <cp:lastModifiedBy>Marchevka, Kristian</cp:lastModifiedBy>
  <cp:revision>24</cp:revision>
  <dcterms:created xsi:type="dcterms:W3CDTF">2025-09-28T18:08:00Z</dcterms:created>
  <dcterms:modified xsi:type="dcterms:W3CDTF">2025-09-28T19:14:00Z</dcterms:modified>
</cp:coreProperties>
</file>