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10893" w14:textId="30B38EE7" w:rsidR="00401948" w:rsidRDefault="00631E3B">
      <w:pPr>
        <w:rPr>
          <w:rFonts w:ascii="Product Sans Medium" w:hAnsi="Product Sans Medium"/>
          <w:lang w:val="id-ID"/>
        </w:rPr>
      </w:pPr>
      <w:r>
        <w:rPr>
          <w:rFonts w:ascii="Product Sans Medium" w:hAnsi="Product Sans Medium"/>
          <w:lang w:val="id-ID"/>
        </w:rPr>
        <w:t>Ahmad Zaky</w:t>
      </w:r>
    </w:p>
    <w:p w14:paraId="32512616" w14:textId="758CF9BA" w:rsidR="00631E3B" w:rsidRPr="00631E3B" w:rsidRDefault="00631E3B" w:rsidP="00631E3B">
      <w:pPr>
        <w:pStyle w:val="NoSpacing"/>
        <w:numPr>
          <w:ilvl w:val="0"/>
          <w:numId w:val="3"/>
        </w:numPr>
        <w:rPr>
          <w:rFonts w:ascii="Product Sans Medium" w:hAnsi="Product Sans Medium"/>
          <w:lang w:val="id-ID"/>
        </w:rPr>
      </w:pPr>
      <w:r>
        <w:rPr>
          <w:rFonts w:ascii="Product Sans Medium" w:hAnsi="Product Sans Medium"/>
          <w:lang w:val="id-ID"/>
        </w:rPr>
        <w:t xml:space="preserve">Pendiri Bukalapak yang mana startup tersebut </w:t>
      </w:r>
      <w:r w:rsidRPr="00631E3B">
        <w:rPr>
          <w:rFonts w:ascii="Product Sans Medium" w:hAnsi="Product Sans Medium"/>
          <w:lang w:val="id-ID"/>
        </w:rPr>
        <w:t>telah menjelma menjadi e-commerce atau marketplace yang diperhitungkan</w:t>
      </w:r>
    </w:p>
    <w:p w14:paraId="6C8A6845" w14:textId="77777777"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 xml:space="preserve">Achmad Zaky lahir Sragen, Jawa Tengah, 24 Agustus 1986. </w:t>
      </w:r>
    </w:p>
    <w:p w14:paraId="0BB8A3E0" w14:textId="183F358B"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 xml:space="preserve">Ketertarikannya pada komputer </w:t>
      </w:r>
      <w:r>
        <w:rPr>
          <w:rFonts w:ascii="Product Sans Medium" w:hAnsi="Product Sans Medium"/>
          <w:lang w:val="id-ID"/>
        </w:rPr>
        <w:t xml:space="preserve">dan informatika </w:t>
      </w:r>
      <w:r w:rsidRPr="00631E3B">
        <w:rPr>
          <w:rFonts w:ascii="Product Sans Medium" w:hAnsi="Product Sans Medium"/>
          <w:lang w:val="id-ID"/>
        </w:rPr>
        <w:t>bahkan telah muncul saat ia masih duduk di bangku sekolah dasar.</w:t>
      </w:r>
    </w:p>
    <w:p w14:paraId="1F2521B2" w14:textId="77777777"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Pamannya memiliki andil dalam perkenalannya dengan komputer, dimana beliau sering memberikan buku-buku mengenai komputer pada Achmad Zaky.</w:t>
      </w:r>
    </w:p>
    <w:p w14:paraId="275C90C9" w14:textId="77777777"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Kecerdasan Achmad Zaky tak terbantahkan. Ia tumbuh menjadi pribadi yang memiliki otak cemerlang.</w:t>
      </w:r>
    </w:p>
    <w:p w14:paraId="55A5FC84" w14:textId="56860271" w:rsidR="00631E3B" w:rsidRPr="00631E3B" w:rsidRDefault="00631E3B" w:rsidP="00631E3B">
      <w:pPr>
        <w:pStyle w:val="NoSpacing"/>
        <w:numPr>
          <w:ilvl w:val="0"/>
          <w:numId w:val="3"/>
        </w:numPr>
        <w:rPr>
          <w:rFonts w:ascii="Product Sans Medium" w:hAnsi="Product Sans Medium"/>
          <w:lang w:val="id-ID"/>
        </w:rPr>
      </w:pPr>
      <w:r>
        <w:rPr>
          <w:rFonts w:ascii="Product Sans Medium" w:hAnsi="Product Sans Medium"/>
          <w:lang w:val="id-ID"/>
        </w:rPr>
        <w:t xml:space="preserve">Saat SMA pernah </w:t>
      </w:r>
      <w:r w:rsidRPr="00631E3B">
        <w:rPr>
          <w:rFonts w:ascii="Product Sans Medium" w:hAnsi="Product Sans Medium"/>
          <w:lang w:val="id-ID"/>
        </w:rPr>
        <w:t>menjadi wakil sekolahnya yang berkesempatan untuk mengikuti ajang Olimpiade Sains Nasional (OSN) dalam bidang komputer dan menjadi juara hingga tingkat nasional.</w:t>
      </w:r>
    </w:p>
    <w:p w14:paraId="758BBE4A" w14:textId="3C3A8164" w:rsid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Ia mengambil jurusan Teknik Informatika dan memiliki riwayat akademik yang luar biasa dengan berhasil meraih IP 4.00 pada semester satu.</w:t>
      </w:r>
    </w:p>
    <w:p w14:paraId="2B82B3B1" w14:textId="51E6D123" w:rsid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ia menggagas lahirnya cabang ShARE Global Student Think Tank di ITB dan Entrepreneur Club yang berganti nama menjadi Technoentrepreneur Club ITB. Ia juga aktif di Amateur Radio Club (ARC) ITB.</w:t>
      </w:r>
    </w:p>
    <w:p w14:paraId="1EF1FCCA" w14:textId="32299F2E"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ia pernah menyabet juara II pada perlombaan Wireless Innovation Contest yang diadakan oleh Indosat di tahun 2007. Ia pernah mendapat Merit Award dalam kompetisi INAICTA (Indonesia ICT Awards) 2008.</w:t>
      </w:r>
    </w:p>
    <w:p w14:paraId="56A22C69" w14:textId="77777777"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memulai karir profesional dengan mendirikan bisnis konsultasi di bidang teknologi komputer.</w:t>
      </w:r>
    </w:p>
    <w:p w14:paraId="20E5983C" w14:textId="77777777"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pernah mengerjakan proyek pembuatan software untuk menghitung cepat hasil perolehan suara dalam Pemilu (quickcount) dari sebuah stasiun televisi swasta.</w:t>
      </w:r>
    </w:p>
    <w:p w14:paraId="174A1873" w14:textId="4B2A92CF"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 xml:space="preserve">mendirikan sebuah situs yang merupakan marketplace, e-commerce dan Startup </w:t>
      </w:r>
      <w:r>
        <w:rPr>
          <w:rFonts w:ascii="Product Sans Medium" w:hAnsi="Product Sans Medium"/>
          <w:lang w:val="id-ID"/>
        </w:rPr>
        <w:t xml:space="preserve">Bukalapak </w:t>
      </w:r>
      <w:r w:rsidRPr="00631E3B">
        <w:rPr>
          <w:rFonts w:ascii="Product Sans Medium" w:hAnsi="Product Sans Medium"/>
          <w:lang w:val="id-ID"/>
        </w:rPr>
        <w:t>di tahun 2010.</w:t>
      </w:r>
    </w:p>
    <w:p w14:paraId="1EBC9736" w14:textId="77777777" w:rsidR="00631E3B" w:rsidRP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masuk dalam daftar 10 Technopreneur under 30th yang berpengaruh di Asia.</w:t>
      </w:r>
    </w:p>
    <w:p w14:paraId="737E000B" w14:textId="3774140F" w:rsidR="00631E3B" w:rsidRDefault="00631E3B" w:rsidP="00631E3B">
      <w:pPr>
        <w:pStyle w:val="NoSpacing"/>
        <w:numPr>
          <w:ilvl w:val="0"/>
          <w:numId w:val="3"/>
        </w:numPr>
        <w:rPr>
          <w:rFonts w:ascii="Product Sans Medium" w:hAnsi="Product Sans Medium"/>
          <w:lang w:val="id-ID"/>
        </w:rPr>
      </w:pPr>
      <w:r w:rsidRPr="00631E3B">
        <w:rPr>
          <w:rFonts w:ascii="Product Sans Medium" w:hAnsi="Product Sans Medium"/>
          <w:lang w:val="id-ID"/>
        </w:rPr>
        <w:t>Di tahun 2011, ia sendiri membantu sang istri, Diajeng Lestari, mendirikan startup HijUp.com sembari mengembangkan Bukalapak. Bisnis milik sang istri yang khusus menjual perlengkapan fesyen bagi muslimah yang modis dan trendi sendiri saat ini berhasil menjadi e-commerce fesyen muslimah pertama di dunia.</w:t>
      </w:r>
    </w:p>
    <w:p w14:paraId="7B324528" w14:textId="44DB31BD" w:rsidR="00AA17CD" w:rsidRDefault="00AA17CD" w:rsidP="00631E3B">
      <w:pPr>
        <w:pStyle w:val="NoSpacing"/>
        <w:numPr>
          <w:ilvl w:val="0"/>
          <w:numId w:val="3"/>
        </w:numPr>
        <w:rPr>
          <w:rFonts w:ascii="Product Sans Medium" w:hAnsi="Product Sans Medium"/>
          <w:lang w:val="id-ID"/>
        </w:rPr>
      </w:pPr>
      <w:r w:rsidRPr="00AA17CD">
        <w:rPr>
          <w:rFonts w:ascii="Product Sans Medium" w:hAnsi="Product Sans Medium"/>
          <w:lang w:val="id-ID"/>
        </w:rPr>
        <w:t>ia juga menyabet penghargaan The Loyalty and Engagement Awards 2016, kategori The Best Use of Consumer Insight/Data Analytics dan The Best Use of Mobile, yang didapatkan di Singapura. Tak hanya itu, atas karyanya, ia mendapatkan Penghargaan Achmad Bakrie (PAB) 2018 dalam katogori Teknologi dan Kewirausahaan)</w:t>
      </w:r>
    </w:p>
    <w:p w14:paraId="648F8837" w14:textId="0FDAF116" w:rsidR="00AA17CD" w:rsidRDefault="00AA17CD" w:rsidP="00631E3B">
      <w:pPr>
        <w:pStyle w:val="NoSpacing"/>
        <w:numPr>
          <w:ilvl w:val="0"/>
          <w:numId w:val="3"/>
        </w:numPr>
        <w:rPr>
          <w:rFonts w:ascii="Product Sans Medium" w:hAnsi="Product Sans Medium"/>
          <w:lang w:val="id-ID"/>
        </w:rPr>
      </w:pPr>
      <w:r w:rsidRPr="00AA17CD">
        <w:rPr>
          <w:rFonts w:ascii="Product Sans Medium" w:hAnsi="Product Sans Medium"/>
          <w:lang w:val="id-ID"/>
        </w:rPr>
        <w:t>Posisi Zaky di Bukalapak saat ini lebih kepada adviser dan masih sebagai founder</w:t>
      </w:r>
      <w:r>
        <w:rPr>
          <w:rFonts w:ascii="Product Sans Medium" w:hAnsi="Product Sans Medium"/>
          <w:lang w:val="id-ID"/>
        </w:rPr>
        <w:t>. Digantikan oleh Rachmat Kaimuddin temannya.</w:t>
      </w:r>
    </w:p>
    <w:p w14:paraId="5D5F98C1" w14:textId="138FD091" w:rsidR="00AA17CD" w:rsidRPr="00631E3B" w:rsidRDefault="00AA17CD" w:rsidP="00631E3B">
      <w:pPr>
        <w:pStyle w:val="NoSpacing"/>
        <w:numPr>
          <w:ilvl w:val="0"/>
          <w:numId w:val="3"/>
        </w:numPr>
        <w:rPr>
          <w:rFonts w:ascii="Product Sans Medium" w:hAnsi="Product Sans Medium"/>
          <w:lang w:val="id-ID"/>
        </w:rPr>
      </w:pPr>
      <w:r w:rsidRPr="00AA17CD">
        <w:rPr>
          <w:rFonts w:ascii="Product Sans Medium" w:hAnsi="Product Sans Medium"/>
          <w:lang w:val="id-ID"/>
        </w:rPr>
        <w:t>pada 21 Juli 2016, Zaky mendapat Tanda Kehormatan Satyalancana Wira Karya yang diserahkan langsung oleh Presiden Joko Widodo di Jambi.</w:t>
      </w:r>
    </w:p>
    <w:sectPr w:rsidR="00AA17CD" w:rsidRPr="00631E3B" w:rsidSect="000A71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Medium">
    <w:panose1 w:val="020B0503030502040203"/>
    <w:charset w:val="00"/>
    <w:family w:val="swiss"/>
    <w:pitch w:val="variable"/>
    <w:sig w:usb0="A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C0FDC"/>
    <w:multiLevelType w:val="hybridMultilevel"/>
    <w:tmpl w:val="2396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30182"/>
    <w:multiLevelType w:val="hybridMultilevel"/>
    <w:tmpl w:val="FCD2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C3A24"/>
    <w:multiLevelType w:val="hybridMultilevel"/>
    <w:tmpl w:val="82A8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3B"/>
    <w:rsid w:val="000A711C"/>
    <w:rsid w:val="0019369B"/>
    <w:rsid w:val="00401948"/>
    <w:rsid w:val="00541951"/>
    <w:rsid w:val="00631E3B"/>
    <w:rsid w:val="00AA1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477A"/>
  <w15:chartTrackingRefBased/>
  <w15:docId w15:val="{FA76E3DC-6167-48B6-9505-DDFC2CB7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 Sari</dc:creator>
  <cp:keywords/>
  <dc:description/>
  <cp:lastModifiedBy>Tika Sari</cp:lastModifiedBy>
  <cp:revision>1</cp:revision>
  <dcterms:created xsi:type="dcterms:W3CDTF">2020-09-26T17:14:00Z</dcterms:created>
  <dcterms:modified xsi:type="dcterms:W3CDTF">2020-09-26T17:30:00Z</dcterms:modified>
</cp:coreProperties>
</file>