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5" w:lineRule="atLeast"/>
        <w:rPr>
          <w:rFonts w:ascii="Segoe UI" w:hAnsi="Segoe UI" w:eastAsia="Segoe UI" w:cs="Segoe UI"/>
          <w:b/>
          <w:color w:val="222222"/>
          <w:sz w:val="42"/>
          <w:szCs w:val="42"/>
        </w:rPr>
      </w:pPr>
      <w:r>
        <w:rPr>
          <w:rFonts w:hint="default" w:ascii="Segoe UI" w:hAnsi="Segoe UI" w:eastAsia="Segoe UI" w:cs="Segoe UI"/>
          <w:b/>
          <w:color w:val="222222"/>
          <w:sz w:val="42"/>
          <w:szCs w:val="42"/>
        </w:rPr>
        <w:t>Latihan ERD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rFonts w:hint="default" w:ascii="Segoe UI" w:hAnsi="Segoe UI" w:eastAsia="Segoe UI" w:cs="Segoe UI"/>
          <w:b/>
          <w:color w:val="222222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ERD Challenge</w: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"https://blog.sanbercode.com/docs/kurikulum-laravel-web-development/week-3-tugas-harian/latihan-erd/" \l "erd-challenge"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Kalian ditantang untuk membuat desain ERD dari sebuah aplikasi web bernama 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Larahub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. Berikut ini penjelasan tentang aplikasi tersebut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rFonts w:hint="default" w:ascii="Segoe UI" w:hAnsi="Segoe UI" w:eastAsia="Segoe UI" w:cs="Segoe UI"/>
          <w:b/>
          <w:color w:val="222222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Aplikasi Web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LaraHub</w: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instrText xml:space="preserve"> HYPERLINK "https://sanbercode-web.gitbook.io/web/challenges/week-3/erd-challenge" \l "aplikasi-web-sanbercode-forum"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"https://blog.sanbercode.com/docs/kurikulum-laravel-web-development/week-3-tugas-harian/latihan-erd/" \l "aplikasi-web-sanbercode-forum"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rFonts w:hint="default" w:ascii="Segoe UI" w:hAnsi="Segoe UI" w:eastAsia="Segoe UI" w:cs="Segoe UI"/>
          <w:b/>
          <w:color w:val="222222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Description: </w: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instrText xml:space="preserve"> HYPERLINK "https://sanbercode-web.gitbook.io/web/challenges/week-3/erd-challenge" \l "description"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"https://blog.sanbercode.com/docs/kurikulum-laravel-web-development/week-3-tugas-harian/latihan-erd/" \l "description"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Sebuah web portal bagi para developer yang menggunakan Laravel untuk menyimpan profil pribadi, forum tanya jawab dan forum lowongan project/ kerja. Di dalam aplikasi tersebut, user dapat membuat dan memperbaharui profil pribadi. Selain itu user dapat bertanya jawab mengenai hal-hal seputar Laravel.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Ketentuan Forum Tanya Jawab: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Setiap pertanyaan memiliki banyak jawaban dan terdapat jawaban yang dapat dipilih oleh pembuat pertanyaan sebagai jawaban paling tepat.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Setiap pertanyaan dan jawaban dapat memiliki komentar.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Setiap user dapat memberikan like dan dislike terhadap suatu pertanyaan atau jawaban.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Setiap pertanyaan dan jawaban memiliki jumlah vote yang dihitung dari jumlah like dikurangi dengan jumlah dislike.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jc w:val="left"/>
        <w:rPr>
          <w:rFonts w:hint="default" w:ascii="Segoe UI" w:hAnsi="Segoe UI" w:eastAsia="Segoe UI" w:cs="Segoe UI"/>
          <w:b/>
          <w:color w:val="222222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Requirement</w: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instrText xml:space="preserve"> HYPERLINK "https://sanbercode-web.gitbook.io/web/challenges/week-3/erd-challenge" \l "requirement"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"https://blog.sanbercode.com/docs/kurikulum-laravel-web-development/week-3-tugas-harian/latihan-erd/" \l "requirement" </w:instrText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336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Data di profile mencakup : nama lengkap, alamat email, photo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Data di table pertanyaan: judul, isi, tanggal_dibuat, tanggal_diperbaharui.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Data di table jawaban: isi, tanggal_dibuat, tanggal_diperbaharui.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24"/>
          <w:szCs w:val="24"/>
          <w:shd w:val="clear" w:fill="FFFFFF"/>
        </w:rPr>
        <w:t>Data di table komentar: isi, tanggal_dibuat, pemberi_komentar_id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45F35B"/>
    <w:multiLevelType w:val="multilevel"/>
    <w:tmpl w:val="B545F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91A0DD"/>
    <w:multiLevelType w:val="multilevel"/>
    <w:tmpl w:val="0491A0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2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2020-06-29T12:24:37Z</dcterms:created>
  <dc:creator>krisna</dc:creator>
  <cp:lastModifiedBy>krisna</cp:lastModifiedBy>
  <dcterms:modified xsi:type="dcterms:W3CDTF">2020-06-29T12:24:50Z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