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Prompt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Critique one of the three visualizations discussed in [Critique - Infographic] or [Critique - Science Paper] of the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Exercise Sheet</w:t>
        </w:r>
      </w:hyperlink>
      <w:r w:rsidDel="00000000" w:rsidR="00000000" w:rsidRPr="00000000">
        <w:rPr>
          <w:rtl w:val="0"/>
        </w:rPr>
        <w:t xml:space="preserve">. Respond to all parts of the problem description.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Responses</w:t>
      </w:r>
    </w:p>
    <w:p w:rsidR="00000000" w:rsidDel="00000000" w:rsidP="00000000" w:rsidRDefault="00000000" w:rsidRPr="00000000" w14:paraId="00000006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krisrs1128/data_visualization_exercises/blob/main/exercis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SSPc4lc8GS4Jgy6cnTyU7eQNtQ==">CgMxLjA4AHIhMWxNaE5TUkNuWUZKUENWOThlbVNiSHdoeGhsLTExSHBZ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