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Proxima Nova" w:cs="Proxima Nova" w:eastAsia="Proxima Nova" w:hAnsi="Proxima Nova"/>
        </w:rPr>
      </w:pPr>
      <w:bookmarkStart w:colFirst="0" w:colLast="0" w:name="_heading=h.n2dxk3sjwbho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Lightning Talks Q&amp;A</w:t>
      </w:r>
    </w:p>
    <w:p w:rsidR="00000000" w:rsidDel="00000000" w:rsidP="00000000" w:rsidRDefault="00000000" w:rsidRPr="00000000" w14:paraId="00000002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Instructions: On each day you as an individual should put at least one question on this doc. (You’re welcome to do more than one!)</w:t>
      </w:r>
    </w:p>
    <w:p w:rsidR="00000000" w:rsidDel="00000000" w:rsidP="00000000" w:rsidRDefault="00000000" w:rsidRPr="00000000" w14:paraId="00000004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Put your question under whichever group is presenting; they are in the order in which they will be presenting. For example, if you have a question on the second lightning talk on Tuesday, that is group 9, so put your question in group 9’s section.</w:t>
      </w:r>
    </w:p>
    <w:p w:rsidR="00000000" w:rsidDel="00000000" w:rsidP="00000000" w:rsidRDefault="00000000" w:rsidRPr="00000000" w14:paraId="00000006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After your group presents, take some time to briefly answer the questions other students asked you, using</w:t>
      </w:r>
      <w:r w:rsidDel="00000000" w:rsidR="00000000" w:rsidRPr="00000000">
        <w:rPr>
          <w:rFonts w:ascii="Proxima Nova" w:cs="Proxima Nova" w:eastAsia="Proxima Nova" w:hAnsi="Proxima Nova"/>
          <w:color w:val="4a86e8"/>
          <w:rtl w:val="0"/>
        </w:rPr>
        <w:t xml:space="preserve"> the blue text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!</w:t>
      </w:r>
    </w:p>
    <w:p w:rsidR="00000000" w:rsidDel="00000000" w:rsidP="00000000" w:rsidRDefault="00000000" w:rsidRPr="00000000" w14:paraId="00000008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Proxima Nova" w:cs="Proxima Nova" w:eastAsia="Proxima Nova" w:hAnsi="Proxima Nova"/>
          <w:b w:val="1"/>
          <w:sz w:val="26"/>
          <w:szCs w:val="26"/>
        </w:rPr>
      </w:pPr>
      <w:bookmarkStart w:colFirst="0" w:colLast="0" w:name="_heading=h.x93iqsiv02wy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Thursday, December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Proxima Nova" w:cs="Proxima Nova" w:eastAsia="Proxima Nova" w:hAnsi="Proxima Nova"/>
        </w:rPr>
      </w:pPr>
      <w:bookmarkStart w:colFirst="0" w:colLast="0" w:name="_heading=h.spgeyetcmpts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Tuesday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December 9</w:t>
      </w:r>
    </w:p>
    <w:p w:rsidR="00000000" w:rsidDel="00000000" w:rsidP="00000000" w:rsidRDefault="00000000" w:rsidRPr="00000000" w14:paraId="0000000D">
      <w:pPr>
        <w:ind w:firstLine="720"/>
        <w:rPr>
          <w:rFonts w:ascii="Proxima Nova" w:cs="Proxima Nova" w:eastAsia="Proxima Nova" w:hAnsi="Proxima Nova"/>
          <w:color w:val="4a86e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0CIFHHdIP1DszdLehlJjwb3Rnw==">CgMxLjAyDmgubjJkeGszc2p3YmhvMg5oLng5M2lxc2l2MDJ3eTIOaC5zcGdleWV0Y21wdHM4AHIhMXBsOGo4U21wLUN1MXdub21YczhFRmVWa1FMUlZmYUJy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