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Default="003A24FA">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 xml:space="preserve">Margaret </w:t>
      </w:r>
      <w:proofErr w:type="spellStart"/>
      <w:r w:rsidR="00BB17AA">
        <w:rPr>
          <w:rStyle w:val="Aucun"/>
          <w:rFonts w:ascii="Arial" w:hAnsi="Arial" w:cs="Arial"/>
          <w:color w:val="262626" w:themeColor="text1" w:themeTint="D9"/>
          <w:sz w:val="22"/>
          <w:szCs w:val="22"/>
          <w:lang w:val="de-DE"/>
        </w:rPr>
        <w:t>Thairu</w:t>
      </w:r>
      <w:proofErr w:type="spellEnd"/>
      <w:r w:rsidR="00BB17AA">
        <w:rPr>
          <w:rStyle w:val="Aucun"/>
          <w:rFonts w:ascii="Arial" w:hAnsi="Arial" w:cs="Arial"/>
          <w:color w:val="262626" w:themeColor="text1" w:themeTint="D9"/>
          <w:sz w:val="22"/>
          <w:szCs w:val="22"/>
          <w:lang w:val="de-DE"/>
        </w:rPr>
        <w:t xml:space="preserve"> (</w:t>
      </w:r>
      <w:hyperlink r:id="rId10"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15D9F7BD" w14:textId="4AF28638" w:rsidR="00BB17AA" w:rsidRDefault="00A367C8" w:rsidP="00BB17A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Wisconsin Institute for Discovery </w:t>
      </w:r>
      <w:r w:rsidRPr="00A367C8">
        <w:rPr>
          <w:rStyle w:val="Aucun"/>
          <w:rFonts w:ascii="Arial" w:hAnsi="Arial" w:cs="Arial"/>
          <w:color w:val="262626" w:themeColor="text1" w:themeTint="D9"/>
          <w:sz w:val="22"/>
          <w:szCs w:val="22"/>
        </w:rPr>
        <w:t>3115C-2</w:t>
      </w:r>
      <w:r w:rsidR="00BB17AA">
        <w:rPr>
          <w:rStyle w:val="Aucun"/>
          <w:rFonts w:ascii="Arial" w:hAnsi="Arial" w:cs="Arial"/>
          <w:color w:val="262626" w:themeColor="text1" w:themeTint="D9"/>
          <w:sz w:val="22"/>
          <w:szCs w:val="22"/>
        </w:rPr>
        <w:t>, and</w:t>
      </w:r>
    </w:p>
    <w:p w14:paraId="32D998C3" w14:textId="4FB2BFC0" w:rsidR="00BB17AA" w:rsidRPr="00BB17AA" w:rsidRDefault="00000000">
      <w:pPr>
        <w:pStyle w:val="Corps"/>
        <w:rPr>
          <w:rStyle w:val="Aucun"/>
          <w:rFonts w:ascii="Arial" w:hAnsi="Arial" w:cs="Arial"/>
          <w:color w:val="262626" w:themeColor="text1" w:themeTint="D9"/>
          <w:sz w:val="22"/>
          <w:szCs w:val="22"/>
        </w:rPr>
      </w:pPr>
      <w:hyperlink r:id="rId11" w:history="1">
        <w:r w:rsidR="00BB17AA" w:rsidRPr="007573B6">
          <w:rPr>
            <w:rStyle w:val="Hyperlink"/>
            <w:rFonts w:ascii="Arial" w:hAnsi="Arial" w:cs="Arial"/>
            <w:color w:val="262626" w:themeColor="text1" w:themeTint="D9"/>
            <w:sz w:val="22"/>
            <w:szCs w:val="22"/>
            <w:u w:val="none"/>
          </w:rPr>
          <w:t>Zoom</w:t>
        </w:r>
      </w:hyperlink>
      <w:r w:rsidR="00BB17AA" w:rsidRPr="007573B6">
        <w:rPr>
          <w:rStyle w:val="Hyperlink"/>
          <w:rFonts w:ascii="Arial" w:hAnsi="Arial" w:cs="Arial"/>
          <w:color w:val="262626" w:themeColor="text1" w:themeTint="D9"/>
          <w:sz w:val="22"/>
          <w:szCs w:val="22"/>
          <w:u w:val="none"/>
        </w:rPr>
        <w:t xml:space="preserve"> </w:t>
      </w:r>
      <w:r w:rsidR="00BB17AA">
        <w:rPr>
          <w:rStyle w:val="Hyperlink"/>
          <w:rFonts w:ascii="Arial" w:hAnsi="Arial" w:cs="Arial"/>
          <w:color w:val="262626" w:themeColor="text1" w:themeTint="D9"/>
          <w:sz w:val="22"/>
          <w:szCs w:val="22"/>
          <w:u w:val="none"/>
        </w:rPr>
        <w:t>[ID:</w:t>
      </w:r>
      <w:r w:rsidR="00D162AE">
        <w:rPr>
          <w:rStyle w:val="Hyperlink"/>
          <w:rFonts w:ascii="Arial" w:hAnsi="Arial" w:cs="Arial"/>
          <w:color w:val="262626" w:themeColor="text1" w:themeTint="D9"/>
          <w:sz w:val="22"/>
          <w:szCs w:val="22"/>
          <w:u w:val="none"/>
        </w:rPr>
        <w:t xml:space="preserve"> </w:t>
      </w:r>
      <w:proofErr w:type="spellStart"/>
      <w:r w:rsidR="00D162AE">
        <w:rPr>
          <w:rStyle w:val="Hyperlink"/>
          <w:rFonts w:ascii="Arial" w:hAnsi="Arial" w:cs="Arial"/>
          <w:color w:val="262626" w:themeColor="text1" w:themeTint="D9"/>
          <w:sz w:val="22"/>
          <w:szCs w:val="22"/>
          <w:u w:val="none"/>
        </w:rPr>
        <w:t>tk</w:t>
      </w:r>
      <w:proofErr w:type="spellEnd"/>
      <w:r w:rsidR="00BB17AA">
        <w:rPr>
          <w:rFonts w:ascii="Arial" w:hAnsi="Arial" w:cs="Arial"/>
          <w:color w:val="262626" w:themeColor="text1" w:themeTint="D9"/>
          <w:sz w:val="22"/>
          <w:szCs w:val="22"/>
        </w:rPr>
        <w:t xml:space="preserve">, passcode: </w:t>
      </w:r>
      <w:r w:rsidR="00BB17AA" w:rsidRPr="007573B6">
        <w:rPr>
          <w:rFonts w:ascii="Arial" w:hAnsi="Arial" w:cs="Arial"/>
          <w:color w:val="262626" w:themeColor="text1" w:themeTint="D9"/>
          <w:sz w:val="22"/>
          <w:szCs w:val="22"/>
        </w:rPr>
        <w:t>298858</w:t>
      </w:r>
      <w:r w:rsidR="00BB17AA">
        <w:rPr>
          <w:rFonts w:ascii="Arial" w:hAnsi="Arial" w:cs="Arial"/>
          <w:color w:val="262626" w:themeColor="text1" w:themeTint="D9"/>
          <w:sz w:val="22"/>
          <w:szCs w:val="22"/>
        </w:rPr>
        <w:t>]</w:t>
      </w:r>
    </w:p>
    <w:p w14:paraId="32E69E7A" w14:textId="77777777" w:rsidR="00BB17AA" w:rsidRDefault="00BB17AA">
      <w:pPr>
        <w:pStyle w:val="Corps"/>
        <w:rPr>
          <w:rStyle w:val="Aucun"/>
          <w:rFonts w:ascii="Arial" w:hAnsi="Arial" w:cs="Arial"/>
          <w:b/>
          <w:bCs/>
          <w:color w:val="262626" w:themeColor="text1" w:themeTint="D9"/>
          <w:sz w:val="22"/>
          <w:szCs w:val="22"/>
        </w:rPr>
      </w:pPr>
    </w:p>
    <w:p w14:paraId="3CF136D9" w14:textId="77777777" w:rsidR="00F845F0" w:rsidRPr="00ED0EC8" w:rsidRDefault="00F845F0" w:rsidP="00F845F0">
      <w:pPr>
        <w:pStyle w:val="Corps"/>
        <w:rPr>
          <w:rStyle w:val="Aucun"/>
          <w:rFonts w:ascii="Arial" w:hAnsi="Arial" w:cs="Arial"/>
          <w:color w:val="262626" w:themeColor="text1" w:themeTint="D9"/>
          <w:sz w:val="22"/>
          <w:szCs w:val="22"/>
        </w:rPr>
      </w:pPr>
      <w:r w:rsidRPr="00ED0EC8">
        <w:rPr>
          <w:rStyle w:val="Aucun"/>
          <w:rFonts w:ascii="Arial" w:hAnsi="Arial" w:cs="Arial"/>
          <w:color w:val="262626" w:themeColor="text1" w:themeTint="D9"/>
          <w:sz w:val="22"/>
          <w:szCs w:val="22"/>
        </w:rPr>
        <w:t xml:space="preserve">Office Hours will be set by </w:t>
      </w:r>
      <w:hyperlink r:id="rId12" w:history="1">
        <w:r w:rsidRPr="00ED0EC8">
          <w:rPr>
            <w:rStyle w:val="Hyperlink"/>
            <w:rFonts w:ascii="Arial" w:hAnsi="Arial" w:cs="Arial"/>
            <w:sz w:val="22"/>
            <w:szCs w:val="22"/>
          </w:rPr>
          <w:t>this poll</w:t>
        </w:r>
      </w:hyperlink>
      <w:r w:rsidRPr="00ED0EC8">
        <w:rPr>
          <w:rStyle w:val="Aucun"/>
          <w:rFonts w:ascii="Arial" w:hAnsi="Arial" w:cs="Arial"/>
          <w:color w:val="262626" w:themeColor="text1" w:themeTint="D9"/>
          <w:sz w:val="22"/>
          <w:szCs w:val="22"/>
        </w:rPr>
        <w:t>.</w:t>
      </w:r>
    </w:p>
    <w:p w14:paraId="1DFBC2BF" w14:textId="77777777" w:rsidR="00F845F0" w:rsidRDefault="00F845F0">
      <w:pPr>
        <w:pStyle w:val="Corps"/>
        <w:rPr>
          <w:rStyle w:val="Aucun"/>
          <w:rFonts w:ascii="Arial" w:hAnsi="Arial" w:cs="Arial"/>
          <w:b/>
          <w:bCs/>
          <w:color w:val="262626" w:themeColor="text1" w:themeTint="D9"/>
          <w:sz w:val="22"/>
          <w:szCs w:val="22"/>
        </w:rPr>
      </w:pPr>
    </w:p>
    <w:p w14:paraId="473E5289" w14:textId="77777777" w:rsidR="00F845F0" w:rsidRPr="00EC58FD" w:rsidRDefault="00F845F0">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Matt </w:t>
      </w:r>
      <w:proofErr w:type="spellStart"/>
      <w:r>
        <w:rPr>
          <w:rStyle w:val="Aucun"/>
          <w:rFonts w:ascii="Arial" w:hAnsi="Arial" w:cs="Arial"/>
          <w:color w:val="262626" w:themeColor="text1" w:themeTint="D9"/>
          <w:sz w:val="22"/>
          <w:szCs w:val="22"/>
        </w:rPr>
        <w:t>Sathitvudh</w:t>
      </w:r>
      <w:proofErr w:type="spellEnd"/>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7F95FC05"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1130A A</w:t>
      </w:r>
    </w:p>
    <w:p w14:paraId="64CBCAAB" w14:textId="77777777" w:rsidR="0007238C" w:rsidRPr="00EC58FD" w:rsidRDefault="0007238C">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5" w:history="1">
        <w:r w:rsidR="00003D1B">
          <w:rPr>
            <w:rStyle w:val="Hyperlink"/>
            <w:rFonts w:ascii="Arial" w:hAnsi="Arial" w:cs="Arial"/>
            <w:sz w:val="22"/>
            <w:szCs w:val="22"/>
          </w:rPr>
          <w:t>https://canvas.wisc.edu/courses/428152</w:t>
        </w:r>
      </w:hyperlink>
    </w:p>
    <w:p w14:paraId="54EB8658" w14:textId="03B2B176" w:rsidR="00636749" w:rsidRPr="00EC58FD" w:rsidRDefault="00000000" w:rsidP="00A633BD">
      <w:pPr>
        <w:pStyle w:val="Corps"/>
        <w:jc w:val="both"/>
        <w:rPr>
          <w:rStyle w:val="Aucun"/>
          <w:rFonts w:ascii="Arial" w:hAnsi="Arial" w:cs="Arial"/>
          <w:color w:val="262626" w:themeColor="text1" w:themeTint="D9"/>
          <w:sz w:val="22"/>
          <w:szCs w:val="22"/>
        </w:rPr>
      </w:pPr>
      <w:hyperlink r:id="rId16" w:history="1">
        <w:r w:rsidR="00003D1B">
          <w:rPr>
            <w:rStyle w:val="Hyperlink"/>
            <w:rFonts w:ascii="Arial" w:hAnsi="Arial" w:cs="Arial"/>
            <w:sz w:val="22"/>
            <w:szCs w:val="22"/>
          </w:rPr>
          <w:t>ttps://piazza.com/wisc/fall2024/fa24stat436001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7"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9"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0"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102F3B" w:rsidRPr="00EC58FD" w14:paraId="4F86AA53"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8373A1">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21"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22"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3" w:history="1">
              <w:r w:rsidRPr="00EC58FD">
                <w:rPr>
                  <w:rStyle w:val="Hyperlink3"/>
                  <w:rFonts w:ascii="Arial" w:hAnsi="Arial" w:cs="Arial"/>
                  <w:color w:val="262626" w:themeColor="text1" w:themeTint="D9"/>
                </w:rPr>
                <w:t>Data Humanism</w:t>
              </w:r>
            </w:hyperlink>
          </w:p>
        </w:tc>
      </w:tr>
      <w:tr w:rsidR="00102F3B"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4"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5"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6"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7" w:history="1">
              <w:r w:rsidR="005C37B5" w:rsidRPr="00EC58FD">
                <w:rPr>
                  <w:rStyle w:val="Lien"/>
                  <w:color w:val="262626" w:themeColor="text1" w:themeTint="D9"/>
                </w:rPr>
                <w:t>Introduction to Data Science: Chapter 9.1 - 9.3, 9.7</w:t>
              </w:r>
            </w:hyperlink>
          </w:p>
        </w:tc>
      </w:tr>
      <w:tr w:rsidR="00102F3B"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8"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9"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0"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31"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32" w:history="1">
              <w:r w:rsidR="005C37B5" w:rsidRPr="00EC58FD">
                <w:rPr>
                  <w:rStyle w:val="Lien"/>
                  <w:color w:val="262626" w:themeColor="text1" w:themeTint="D9"/>
                </w:rPr>
                <w:t>Crosstalk tutorial</w:t>
              </w:r>
            </w:hyperlink>
          </w:p>
        </w:tc>
      </w:tr>
      <w:tr w:rsidR="00102F3B"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4"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6"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7"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9"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50"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51"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2"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3"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4"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5"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6"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7"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8"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By virtue of enrollment, each student agrees to uphold the high academic standards of the University of Wisconsin-Madison; academic misconduct is behavior that negatively impacts the integrity of the institution. </w:t>
      </w:r>
      <w:r w:rsidRPr="00EC58FD">
        <w:rPr>
          <w:rStyle w:val="Aucun"/>
          <w:rFonts w:ascii="Arial" w:hAnsi="Arial" w:cs="Arial"/>
          <w:color w:val="262626" w:themeColor="text1" w:themeTint="D9"/>
          <w:sz w:val="22"/>
          <w:szCs w:val="22"/>
        </w:rPr>
        <w:lastRenderedPageBreak/>
        <w:t>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9"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0"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1"/>
      <w:footerReference w:type="default" r:id="rId62"/>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751D2" w14:textId="77777777" w:rsidR="009E3D24" w:rsidRDefault="009E3D24">
      <w:r>
        <w:separator/>
      </w:r>
    </w:p>
  </w:endnote>
  <w:endnote w:type="continuationSeparator" w:id="0">
    <w:p w14:paraId="1037E77F" w14:textId="77777777" w:rsidR="009E3D24" w:rsidRDefault="009E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52A7C" w14:textId="77777777" w:rsidR="009E3D24" w:rsidRDefault="009E3D24">
      <w:r>
        <w:separator/>
      </w:r>
    </w:p>
  </w:footnote>
  <w:footnote w:type="continuationSeparator" w:id="0">
    <w:p w14:paraId="09C10148" w14:textId="77777777" w:rsidR="009E3D24" w:rsidRDefault="009E3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4FD65C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4C2A5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0EA71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5EC01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5CA67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F50C1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64043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0547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E3AB2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4FD65C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4C2A5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0EA71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5EC01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15CA67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F50C1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64043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0547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E3AB2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70D7"/>
    <w:rsid w:val="000329A7"/>
    <w:rsid w:val="000421D0"/>
    <w:rsid w:val="00043411"/>
    <w:rsid w:val="000610DD"/>
    <w:rsid w:val="00062F96"/>
    <w:rsid w:val="00063502"/>
    <w:rsid w:val="00066008"/>
    <w:rsid w:val="00070CF3"/>
    <w:rsid w:val="000717DB"/>
    <w:rsid w:val="0007238C"/>
    <w:rsid w:val="0007430C"/>
    <w:rsid w:val="00083260"/>
    <w:rsid w:val="00095416"/>
    <w:rsid w:val="000962A1"/>
    <w:rsid w:val="000D27F5"/>
    <w:rsid w:val="000D490A"/>
    <w:rsid w:val="000D4DB7"/>
    <w:rsid w:val="000D7F02"/>
    <w:rsid w:val="000E37CF"/>
    <w:rsid w:val="000E5D2F"/>
    <w:rsid w:val="000F600B"/>
    <w:rsid w:val="0010233D"/>
    <w:rsid w:val="00102BC8"/>
    <w:rsid w:val="00102F3B"/>
    <w:rsid w:val="00107361"/>
    <w:rsid w:val="00112AA8"/>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96F"/>
    <w:rsid w:val="00206BD2"/>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F432C"/>
    <w:rsid w:val="004F6251"/>
    <w:rsid w:val="00500B6F"/>
    <w:rsid w:val="00505C1C"/>
    <w:rsid w:val="00507034"/>
    <w:rsid w:val="00507846"/>
    <w:rsid w:val="00510B40"/>
    <w:rsid w:val="00513569"/>
    <w:rsid w:val="00514A79"/>
    <w:rsid w:val="00520E65"/>
    <w:rsid w:val="00531BDD"/>
    <w:rsid w:val="0054599A"/>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0BC8"/>
    <w:rsid w:val="006B3143"/>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313E"/>
    <w:rsid w:val="00735069"/>
    <w:rsid w:val="007420AD"/>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96678"/>
    <w:rsid w:val="009B1E12"/>
    <w:rsid w:val="009B6F5E"/>
    <w:rsid w:val="009C4DDA"/>
    <w:rsid w:val="009D037E"/>
    <w:rsid w:val="009D1695"/>
    <w:rsid w:val="009D20AC"/>
    <w:rsid w:val="009D4049"/>
    <w:rsid w:val="009D5693"/>
    <w:rsid w:val="009D5BAF"/>
    <w:rsid w:val="009E38F6"/>
    <w:rsid w:val="009E3D24"/>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13556"/>
    <w:rsid w:val="00B16B58"/>
    <w:rsid w:val="00B23AAB"/>
    <w:rsid w:val="00B34EDD"/>
    <w:rsid w:val="00B35BAD"/>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F345C"/>
    <w:rsid w:val="00C00440"/>
    <w:rsid w:val="00C03B27"/>
    <w:rsid w:val="00C0613B"/>
    <w:rsid w:val="00C172F4"/>
    <w:rsid w:val="00C20D42"/>
    <w:rsid w:val="00C232E8"/>
    <w:rsid w:val="00C405A3"/>
    <w:rsid w:val="00C5157A"/>
    <w:rsid w:val="00C53AA8"/>
    <w:rsid w:val="00C567BC"/>
    <w:rsid w:val="00C56E65"/>
    <w:rsid w:val="00C5706E"/>
    <w:rsid w:val="00C76510"/>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228D"/>
    <w:rsid w:val="00D42AB5"/>
    <w:rsid w:val="00D42B88"/>
    <w:rsid w:val="00D61237"/>
    <w:rsid w:val="00D62B29"/>
    <w:rsid w:val="00D72DB4"/>
    <w:rsid w:val="00D85B24"/>
    <w:rsid w:val="00DA6020"/>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683A"/>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thitvudh@wisc.edu" TargetMode="External"/><Relationship Id="rId18" Type="http://schemas.openxmlformats.org/officeDocument/2006/relationships/hyperlink" Target="https://ggplot2.tidyverse.org/reference/" TargetMode="External"/><Relationship Id="rId26" Type="http://schemas.openxmlformats.org/officeDocument/2006/relationships/hyperlink" Target="https://clauswilke.com/dataviz/multi-panel-figures.html" TargetMode="External"/><Relationship Id="rId39" Type="http://schemas.openxmlformats.org/officeDocument/2006/relationships/hyperlink" Target="http://users.umiacs.umd.edu/~hcorrada/CMSC702/readings/Solutions_ch13.pdf" TargetMode="External"/><Relationship Id="rId21" Type="http://schemas.openxmlformats.org/officeDocument/2006/relationships/hyperlink" Target="https://clauswilke.com/dataviz/aesthetic-mapping.html" TargetMode="External"/><Relationship Id="rId34" Type="http://schemas.openxmlformats.org/officeDocument/2006/relationships/hyperlink" Target="https://geocompr.robinlovelace.net/spatial-class.html" TargetMode="External"/><Relationship Id="rId42" Type="http://schemas.openxmlformats.org/officeDocument/2006/relationships/hyperlink" Target="https://pair-code.github.io/understanding-umap/" TargetMode="External"/><Relationship Id="rId47" Type="http://schemas.openxmlformats.org/officeDocument/2006/relationships/hyperlink" Target="https://distill.pub/2016/handwriting/" TargetMode="External"/><Relationship Id="rId50" Type="http://schemas.openxmlformats.org/officeDocument/2006/relationships/hyperlink" Target="https://www.datasketch.es/project/655-frustrations-doing-data-visualization" TargetMode="External"/><Relationship Id="rId55" Type="http://schemas.openxmlformats.org/officeDocument/2006/relationships/hyperlink" Target="https://registrar.wisc.edu/ferpa-facstaff/"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ttps://piazza.com/wisc/fall2024/fa24stat436001" TargetMode="External"/><Relationship Id="rId29" Type="http://schemas.openxmlformats.org/officeDocument/2006/relationships/hyperlink" Target="https://mastering-shiny.org/basic-reactivity.html" TargetMode="External"/><Relationship Id="rId11" Type="http://schemas.openxmlformats.org/officeDocument/2006/relationships/hyperlink" Target="https://uwmadison.zoom.us/j/8622164885" TargetMode="External"/><Relationship Id="rId24" Type="http://schemas.openxmlformats.org/officeDocument/2006/relationships/hyperlink" Target="https://clauswilke.com/dataviz/directory-of-visualizations.html" TargetMode="External"/><Relationship Id="rId32" Type="http://schemas.openxmlformats.org/officeDocument/2006/relationships/hyperlink" Target="https://emilyriederer.github.io/demo-crosstalk/tutorial/tutorial-rmd.html" TargetMode="External"/><Relationship Id="rId37" Type="http://schemas.openxmlformats.org/officeDocument/2006/relationships/hyperlink" Target="https://rafalab.github.io/dsbook/clustering.html" TargetMode="External"/><Relationship Id="rId40" Type="http://schemas.openxmlformats.org/officeDocument/2006/relationships/hyperlink" Target="https://idyll.pub/post/visxai-dimensionality-reduction-1dbad0a67a092b007c526a45/" TargetMode="External"/><Relationship Id="rId45" Type="http://schemas.openxmlformats.org/officeDocument/2006/relationships/hyperlink" Target="http://ema.drwhy.ai/partialDependenceProfiles.html" TargetMode="External"/><Relationship Id="rId53" Type="http://schemas.openxmlformats.org/officeDocument/2006/relationships/hyperlink" Target="https://teachlearn.provost.wisc.edu/learning-analytics/" TargetMode="External"/><Relationship Id="rId58" Type="http://schemas.openxmlformats.org/officeDocument/2006/relationships/hyperlink" Target="https://diversity.wisc.edu/"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shiny.rstudio.com/" TargetMode="External"/><Relationship Id="rId14" Type="http://schemas.openxmlformats.org/officeDocument/2006/relationships/image" Target="media/image2.png"/><Relationship Id="rId22" Type="http://schemas.openxmlformats.org/officeDocument/2006/relationships/hyperlink" Target="https://rafalab.github.io/dsbook/ggplot2.html" TargetMode="External"/><Relationship Id="rId27" Type="http://schemas.openxmlformats.org/officeDocument/2006/relationships/hyperlink" Target="https://rafalab.github.io/dsbook/gapminder.html" TargetMode="External"/><Relationship Id="rId30" Type="http://schemas.openxmlformats.org/officeDocument/2006/relationships/hyperlink" Target="http://worrydream.com/LadderOfAbstraction/" TargetMode="External"/><Relationship Id="rId35" Type="http://schemas.openxmlformats.org/officeDocument/2006/relationships/hyperlink" Target="https://search.library.wisc.edu/catalog/9911196629502121" TargetMode="External"/><Relationship Id="rId43" Type="http://schemas.openxmlformats.org/officeDocument/2006/relationships/hyperlink" Target="https://www.tidytextmining.com/topicmodeling.html" TargetMode="External"/><Relationship Id="rId48" Type="http://schemas.openxmlformats.org/officeDocument/2006/relationships/hyperlink" Target="https://jjallaire.github.io/deep-learning-with-r-notebooks/notebooks/5.4-visualizing-what-convnets-learn.nb.html" TargetMode="External"/><Relationship Id="rId56" Type="http://schemas.openxmlformats.org/officeDocument/2006/relationships/hyperlink" Target="https://kb.wisc.edu/luwmad/page.php?id=81069" TargetMode="External"/><Relationship Id="rId64"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simplystatistics.org/2019/04/17/tukey-design-thinking-and-better-questions/" TargetMode="External"/><Relationship Id="rId3" Type="http://schemas.openxmlformats.org/officeDocument/2006/relationships/settings" Target="settings.xml"/><Relationship Id="rId12" Type="http://schemas.openxmlformats.org/officeDocument/2006/relationships/hyperlink" Target="https://www.when2meet.com/?25884278-6XhVR" TargetMode="External"/><Relationship Id="rId17" Type="http://schemas.openxmlformats.org/officeDocument/2006/relationships/hyperlink" Target="https://www.r-project.org/" TargetMode="External"/><Relationship Id="rId25" Type="http://schemas.openxmlformats.org/officeDocument/2006/relationships/hyperlink" Target="https://r4ds.had.co.nz/tidy-data.html" TargetMode="External"/><Relationship Id="rId33" Type="http://schemas.openxmlformats.org/officeDocument/2006/relationships/hyperlink" Target="https://otexts.com/fpp3/graphics.html" TargetMode="External"/><Relationship Id="rId38" Type="http://schemas.openxmlformats.org/officeDocument/2006/relationships/hyperlink" Target="https://rlbarter.github.io/superheat/basic-usage.html" TargetMode="External"/><Relationship Id="rId46" Type="http://schemas.openxmlformats.org/officeDocument/2006/relationships/hyperlink" Target="https://arxiv.org/abs/1709.01449" TargetMode="External"/><Relationship Id="rId59" Type="http://schemas.openxmlformats.org/officeDocument/2006/relationships/hyperlink" Target="https://mcburney.wisc.edu/" TargetMode="External"/><Relationship Id="rId20" Type="http://schemas.openxmlformats.org/officeDocument/2006/relationships/hyperlink" Target="https://it.wisc.edu/learn/guides/learning-online-technology-tips-tools/" TargetMode="External"/><Relationship Id="rId41" Type="http://schemas.openxmlformats.org/officeDocument/2006/relationships/hyperlink" Target="https://juliasilge.com/blog/cocktail-recipes-umap/" TargetMode="External"/><Relationship Id="rId54" Type="http://schemas.openxmlformats.org/officeDocument/2006/relationships/hyperlink" Target="https://teachlearn.provost.wisc.edu/teaching-and-learning-data-transparency-statement/"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anvas.wisc.edu/courses/428152" TargetMode="External"/><Relationship Id="rId23" Type="http://schemas.openxmlformats.org/officeDocument/2006/relationships/hyperlink" Target="http://giorgialupi.com/data-humanism-my-manifesto-for-a-new-data-wold" TargetMode="External"/><Relationship Id="rId28" Type="http://schemas.openxmlformats.org/officeDocument/2006/relationships/hyperlink" Target="https://search.library.wisc.edu/catalog/9911196629502121" TargetMode="External"/><Relationship Id="rId36" Type="http://schemas.openxmlformats.org/officeDocument/2006/relationships/hyperlink" Target="http://web.stanford.edu/class/bios221/book/Chap-Graphs.html" TargetMode="External"/><Relationship Id="rId49" Type="http://schemas.openxmlformats.org/officeDocument/2006/relationships/hyperlink" Target="https://www-proquest-com.ezproxy.library.wisc.edu/docview/1626773318/E4C6F4FD50AF4437PQ/1?accountid=465" TargetMode="External"/><Relationship Id="rId57" Type="http://schemas.openxmlformats.org/officeDocument/2006/relationships/hyperlink" Target="https://guide.wisc.edu/undergraduate/" TargetMode="External"/><Relationship Id="rId10" Type="http://schemas.openxmlformats.org/officeDocument/2006/relationships/hyperlink" Target="mailto:thairu@wisc.edu" TargetMode="External"/><Relationship Id="rId31" Type="http://schemas.openxmlformats.org/officeDocument/2006/relationships/hyperlink" Target="https://mastering-shiny.org/action-graphics.html?q=time%20ser" TargetMode="External"/><Relationship Id="rId44" Type="http://schemas.openxmlformats.org/officeDocument/2006/relationships/hyperlink" Target="https://journals.plos.org/plosgenetics/article?id=10.1371/journal.pgen.1006599" TargetMode="External"/><Relationship Id="rId52" Type="http://schemas.openxmlformats.org/officeDocument/2006/relationships/hyperlink" Target="https://datavis.ca/papers/hbook.pdf" TargetMode="External"/><Relationship Id="rId60" Type="http://schemas.openxmlformats.org/officeDocument/2006/relationships/hyperlink" Target="https://secfac.wisc.edu/academic-calendar/" TargetMode="External"/><Relationship Id="rId4" Type="http://schemas.openxmlformats.org/officeDocument/2006/relationships/webSettings" Target="webSettings.xml"/><Relationship Id="rId9" Type="http://schemas.openxmlformats.org/officeDocument/2006/relationships/hyperlink" Target="https://uwmadison.zoom.us/j/8622164885"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316</cp:revision>
  <cp:lastPrinted>2022-01-17T21:01:00Z</cp:lastPrinted>
  <dcterms:created xsi:type="dcterms:W3CDTF">2022-01-17T21:01:00Z</dcterms:created>
  <dcterms:modified xsi:type="dcterms:W3CDTF">2024-08-13T19:55:00Z</dcterms:modified>
</cp:coreProperties>
</file>