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5406A000" w:rsidR="00C76510" w:rsidRDefault="00C76510">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AE1DC8"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7B6662DC" w14:textId="0A8FD992" w:rsidR="00AA27EC" w:rsidRPr="00EC58FD" w:rsidRDefault="005E71E0">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001E5728"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2A2234" w:rsidRPr="002A2234">
        <w:rPr>
          <w:rFonts w:ascii="Arial" w:hAnsi="Arial" w:cs="Arial"/>
          <w:color w:val="262626" w:themeColor="text1" w:themeTint="D9"/>
          <w:sz w:val="22"/>
          <w:szCs w:val="22"/>
        </w:rPr>
        <w:t>2241 Chamberlin Hall</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3AAE6955" w:rsidR="007573B6" w:rsidRDefault="003A24FA">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Medical Science Center 7225C</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9"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3857A7A1" w14:textId="77777777" w:rsidR="00515847" w:rsidRPr="00ED0EC8" w:rsidRDefault="00515847" w:rsidP="00515847">
      <w:pPr>
        <w:pStyle w:val="Corps"/>
        <w:rPr>
          <w:rStyle w:val="Aucun"/>
          <w:rFonts w:ascii="Arial" w:hAnsi="Arial" w:cs="Arial"/>
          <w:color w:val="262626" w:themeColor="text1" w:themeTint="D9"/>
          <w:sz w:val="22"/>
          <w:szCs w:val="22"/>
        </w:rPr>
      </w:pPr>
      <w:r w:rsidRPr="00ED0EC8">
        <w:rPr>
          <w:rStyle w:val="Aucun"/>
          <w:rFonts w:ascii="Arial" w:hAnsi="Arial" w:cs="Arial"/>
          <w:color w:val="262626" w:themeColor="text1" w:themeTint="D9"/>
          <w:sz w:val="22"/>
          <w:szCs w:val="22"/>
        </w:rPr>
        <w:t xml:space="preserve">Office Hours will be set by </w:t>
      </w:r>
      <w:hyperlink r:id="rId10" w:history="1">
        <w:r w:rsidRPr="00ED0EC8">
          <w:rPr>
            <w:rStyle w:val="Hyperlink"/>
            <w:rFonts w:ascii="Arial" w:hAnsi="Arial" w:cs="Arial"/>
            <w:sz w:val="22"/>
            <w:szCs w:val="22"/>
          </w:rPr>
          <w:t>this poll</w:t>
        </w:r>
      </w:hyperlink>
      <w:r w:rsidRPr="00ED0EC8">
        <w:rPr>
          <w:rStyle w:val="Aucun"/>
          <w:rFonts w:ascii="Arial" w:hAnsi="Arial" w:cs="Arial"/>
          <w:color w:val="262626" w:themeColor="text1" w:themeTint="D9"/>
          <w:sz w:val="22"/>
          <w:szCs w:val="22"/>
        </w:rPr>
        <w:t>.</w:t>
      </w:r>
    </w:p>
    <w:p w14:paraId="01034A94" w14:textId="77777777" w:rsidR="003A24FA" w:rsidRDefault="003A24FA">
      <w:pPr>
        <w:pStyle w:val="Corps"/>
        <w:rPr>
          <w:rStyle w:val="Aucun"/>
          <w:rFonts w:ascii="Arial" w:hAnsi="Arial" w:cs="Arial"/>
          <w:b/>
          <w:bCs/>
          <w:color w:val="262626" w:themeColor="text1" w:themeTint="D9"/>
          <w:sz w:val="22"/>
          <w:szCs w:val="22"/>
        </w:rPr>
      </w:pPr>
    </w:p>
    <w:p w14:paraId="545A8862" w14:textId="3A0C38DB" w:rsidR="00BB17AA" w:rsidRPr="00EC58FD" w:rsidRDefault="00BC38FF" w:rsidP="00BB17A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BB17AA">
        <w:rPr>
          <w:rStyle w:val="Aucun"/>
          <w:rFonts w:ascii="Arial" w:hAnsi="Arial" w:cs="Arial"/>
          <w:color w:val="262626" w:themeColor="text1" w:themeTint="D9"/>
          <w:sz w:val="22"/>
          <w:szCs w:val="22"/>
          <w:lang w:val="de-DE"/>
        </w:rPr>
        <w:t>Margaret Thairu (</w:t>
      </w:r>
      <w:hyperlink r:id="rId11" w:history="1">
        <w:r w:rsidR="004751E7">
          <w:rPr>
            <w:rStyle w:val="Hyperlink0"/>
            <w:rFonts w:ascii="Arial" w:hAnsi="Arial" w:cs="Arial"/>
            <w:color w:val="262626" w:themeColor="text1" w:themeTint="D9"/>
            <w:lang w:val="de-DE"/>
          </w:rPr>
          <w:t>thairu@wisc.edu</w:t>
        </w:r>
      </w:hyperlink>
      <w:r w:rsidR="00BB17AA">
        <w:rPr>
          <w:rStyle w:val="Aucun"/>
          <w:rFonts w:ascii="Arial" w:hAnsi="Arial" w:cs="Arial"/>
          <w:color w:val="262626" w:themeColor="text1" w:themeTint="D9"/>
          <w:sz w:val="22"/>
          <w:szCs w:val="22"/>
        </w:rPr>
        <w:t>)</w:t>
      </w:r>
    </w:p>
    <w:p w14:paraId="038C48B4" w14:textId="7DA2503B" w:rsidR="006830E2" w:rsidRDefault="006830E2">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Medical Science Center </w:t>
      </w:r>
      <w:r w:rsidR="00515847" w:rsidRPr="00515847">
        <w:rPr>
          <w:rFonts w:ascii="Arial" w:hAnsi="Arial" w:cs="Arial"/>
          <w:color w:val="262626" w:themeColor="text1" w:themeTint="D9"/>
          <w:sz w:val="22"/>
          <w:szCs w:val="22"/>
        </w:rPr>
        <w:t>1217C</w:t>
      </w:r>
    </w:p>
    <w:p w14:paraId="65ED6D47" w14:textId="613D709C" w:rsidR="00515847" w:rsidRDefault="00B3755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Office Hours: </w:t>
      </w:r>
      <w:r w:rsidR="00515847">
        <w:rPr>
          <w:rFonts w:ascii="Arial" w:hAnsi="Arial" w:cs="Arial"/>
          <w:color w:val="262626" w:themeColor="text1" w:themeTint="D9"/>
          <w:sz w:val="22"/>
          <w:szCs w:val="22"/>
        </w:rPr>
        <w:t>Wednesdays: 9:30AM-10:30AM</w:t>
      </w:r>
      <w:r>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Fridays: 3:00PM- 4:00PM</w:t>
      </w:r>
      <w:r>
        <w:rPr>
          <w:rFonts w:ascii="Arial" w:hAnsi="Arial" w:cs="Arial"/>
          <w:color w:val="262626" w:themeColor="text1" w:themeTint="D9"/>
          <w:sz w:val="22"/>
          <w:szCs w:val="22"/>
        </w:rPr>
        <w:t>, and b</w:t>
      </w:r>
      <w:r w:rsidR="00515847">
        <w:rPr>
          <w:rFonts w:ascii="Arial" w:hAnsi="Arial" w:cs="Arial"/>
          <w:color w:val="262626" w:themeColor="text1" w:themeTint="D9"/>
          <w:sz w:val="22"/>
          <w:szCs w:val="22"/>
        </w:rPr>
        <w:t xml:space="preserve">y </w:t>
      </w:r>
      <w:r>
        <w:rPr>
          <w:rFonts w:ascii="Arial" w:hAnsi="Arial" w:cs="Arial"/>
          <w:color w:val="262626" w:themeColor="text1" w:themeTint="D9"/>
          <w:sz w:val="22"/>
          <w:szCs w:val="22"/>
        </w:rPr>
        <w:t>appointment</w:t>
      </w:r>
    </w:p>
    <w:p w14:paraId="473E5289" w14:textId="5355E8DB" w:rsidR="00F845F0" w:rsidRPr="00B3755A" w:rsidRDefault="00000000">
      <w:pPr>
        <w:pStyle w:val="Corps"/>
        <w:rPr>
          <w:rStyle w:val="Aucun"/>
          <w:rFonts w:ascii="Arial" w:hAnsi="Arial" w:cs="Arial"/>
          <w:color w:val="262626" w:themeColor="text1" w:themeTint="D9"/>
          <w:sz w:val="22"/>
          <w:szCs w:val="22"/>
        </w:rPr>
      </w:pPr>
      <w:hyperlink r:id="rId12" w:history="1">
        <w:r w:rsidR="00BB17AA" w:rsidRPr="007573B6">
          <w:rPr>
            <w:rStyle w:val="Hyperlink"/>
            <w:rFonts w:ascii="Arial" w:hAnsi="Arial" w:cs="Arial"/>
            <w:color w:val="262626" w:themeColor="text1" w:themeTint="D9"/>
            <w:sz w:val="22"/>
            <w:szCs w:val="22"/>
            <w:u w:val="none"/>
          </w:rPr>
          <w:t>Zoom</w:t>
        </w:r>
      </w:hyperlink>
      <w:r w:rsidR="00BB17AA" w:rsidRPr="007573B6">
        <w:rPr>
          <w:rStyle w:val="Hyperlink"/>
          <w:rFonts w:ascii="Arial" w:hAnsi="Arial" w:cs="Arial"/>
          <w:color w:val="262626" w:themeColor="text1" w:themeTint="D9"/>
          <w:sz w:val="22"/>
          <w:szCs w:val="22"/>
          <w:u w:val="none"/>
        </w:rPr>
        <w:t xml:space="preserve"> </w:t>
      </w:r>
      <w:r w:rsidR="00BB17AA">
        <w:rPr>
          <w:rStyle w:val="Hyperlink"/>
          <w:rFonts w:ascii="Arial" w:hAnsi="Arial" w:cs="Arial"/>
          <w:color w:val="262626" w:themeColor="text1" w:themeTint="D9"/>
          <w:sz w:val="22"/>
          <w:szCs w:val="22"/>
          <w:u w:val="none"/>
        </w:rPr>
        <w:t>[ID:</w:t>
      </w:r>
      <w:r w:rsidR="00D162AE">
        <w:rPr>
          <w:rStyle w:val="Hyperlink"/>
          <w:rFonts w:ascii="Arial" w:hAnsi="Arial" w:cs="Arial"/>
          <w:color w:val="262626" w:themeColor="text1" w:themeTint="D9"/>
          <w:sz w:val="22"/>
          <w:szCs w:val="22"/>
          <w:u w:val="none"/>
        </w:rPr>
        <w:t xml:space="preserve"> </w:t>
      </w:r>
      <w:r w:rsidR="00732DD2" w:rsidRPr="00732DD2">
        <w:rPr>
          <w:rStyle w:val="Hyperlink"/>
          <w:rFonts w:ascii="Arial" w:hAnsi="Arial" w:cs="Arial"/>
          <w:color w:val="262626" w:themeColor="text1" w:themeTint="D9"/>
          <w:sz w:val="22"/>
          <w:szCs w:val="22"/>
          <w:u w:val="none"/>
        </w:rPr>
        <w:t>880 386 4312</w:t>
      </w:r>
      <w:r w:rsidR="00BB17AA">
        <w:rPr>
          <w:rFonts w:ascii="Arial" w:hAnsi="Arial" w:cs="Arial"/>
          <w:color w:val="262626" w:themeColor="text1" w:themeTint="D9"/>
          <w:sz w:val="22"/>
          <w:szCs w:val="22"/>
        </w:rPr>
        <w:t>]</w:t>
      </w:r>
    </w:p>
    <w:p w14:paraId="463E1323" w14:textId="77777777" w:rsidR="00B3755A" w:rsidRDefault="00B3755A">
      <w:pPr>
        <w:pStyle w:val="Corps"/>
        <w:rPr>
          <w:rStyle w:val="Aucun"/>
          <w:rFonts w:ascii="Arial" w:hAnsi="Arial" w:cs="Arial"/>
          <w:b/>
          <w:bCs/>
          <w:color w:val="262626" w:themeColor="text1" w:themeTint="D9"/>
          <w:sz w:val="22"/>
          <w:szCs w:val="22"/>
        </w:rPr>
      </w:pPr>
    </w:p>
    <w:p w14:paraId="45EF3471" w14:textId="77777777" w:rsidR="00B3755A" w:rsidRDefault="00B3755A">
      <w:pPr>
        <w:pStyle w:val="Corps"/>
        <w:rPr>
          <w:rStyle w:val="Aucun"/>
          <w:rFonts w:ascii="Arial" w:hAnsi="Arial" w:cs="Arial"/>
          <w:b/>
          <w:bCs/>
          <w:color w:val="262626" w:themeColor="text1" w:themeTint="D9"/>
          <w:sz w:val="22"/>
          <w:szCs w:val="22"/>
        </w:rPr>
      </w:pPr>
    </w:p>
    <w:p w14:paraId="1CE1A50A" w14:textId="5670F18B"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Matt </w:t>
      </w:r>
      <w:proofErr w:type="spellStart"/>
      <w:r>
        <w:rPr>
          <w:rStyle w:val="Aucun"/>
          <w:rFonts w:ascii="Arial" w:hAnsi="Arial" w:cs="Arial"/>
          <w:color w:val="262626" w:themeColor="text1" w:themeTint="D9"/>
          <w:sz w:val="22"/>
          <w:szCs w:val="22"/>
        </w:rPr>
        <w:t>Sathitvudh</w:t>
      </w:r>
      <w:proofErr w:type="spellEnd"/>
      <w:r w:rsidR="00480C48">
        <w:rPr>
          <w:rStyle w:val="Aucun"/>
          <w:rFonts w:ascii="Arial" w:hAnsi="Arial" w:cs="Arial"/>
          <w:color w:val="262626" w:themeColor="text1" w:themeTint="D9"/>
          <w:sz w:val="22"/>
          <w:szCs w:val="22"/>
        </w:rPr>
        <w:t xml:space="preserve"> (</w:t>
      </w:r>
      <w:hyperlink r:id="rId13"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69504C3" w14:textId="7F95FC05" w:rsidR="00480C48" w:rsidRDefault="00480C48">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1130A A</w:t>
      </w:r>
    </w:p>
    <w:p w14:paraId="64CBCAAB" w14:textId="77777777" w:rsidR="0007238C" w:rsidRDefault="0007238C">
      <w:pPr>
        <w:pStyle w:val="Corps"/>
        <w:rPr>
          <w:rStyle w:val="Aucun"/>
          <w:rFonts w:ascii="Arial" w:hAnsi="Arial" w:cs="Arial"/>
          <w:color w:val="262626" w:themeColor="text1" w:themeTint="D9"/>
          <w:sz w:val="22"/>
          <w:szCs w:val="22"/>
        </w:rPr>
      </w:pPr>
    </w:p>
    <w:p w14:paraId="3B49317B" w14:textId="264ACEAB" w:rsidR="00732DD2" w:rsidRDefault="00732DD2">
      <w:pPr>
        <w:pStyle w:val="Corps"/>
        <w:rPr>
          <w:rStyle w:val="Aucun"/>
          <w:rFonts w:ascii="Arial" w:hAnsi="Arial" w:cs="Arial"/>
          <w:color w:val="262626" w:themeColor="text1" w:themeTint="D9"/>
          <w:sz w:val="22"/>
          <w:szCs w:val="22"/>
        </w:rPr>
      </w:pPr>
      <w:r w:rsidRPr="00732DD2">
        <w:rPr>
          <w:rStyle w:val="Aucun"/>
          <w:rFonts w:ascii="Arial" w:hAnsi="Arial" w:cs="Arial"/>
          <w:color w:val="262626" w:themeColor="text1" w:themeTint="D9"/>
          <w:sz w:val="22"/>
          <w:szCs w:val="22"/>
        </w:rPr>
        <w:t>Nathan Aviles</w:t>
      </w:r>
      <w:r>
        <w:rPr>
          <w:rStyle w:val="Aucun"/>
          <w:rFonts w:ascii="Arial" w:hAnsi="Arial" w:cs="Arial"/>
          <w:color w:val="262626" w:themeColor="text1" w:themeTint="D9"/>
          <w:sz w:val="22"/>
          <w:szCs w:val="22"/>
        </w:rPr>
        <w:t>(</w:t>
      </w:r>
      <w:hyperlink r:id="rId14" w:history="1">
        <w:r w:rsidRPr="003238CD">
          <w:rPr>
            <w:rStyle w:val="Hyperlink"/>
            <w:rFonts w:ascii="Arial" w:hAnsi="Arial" w:cs="Arial"/>
            <w:sz w:val="22"/>
            <w:szCs w:val="22"/>
          </w:rPr>
          <w:t>naviles@wisc.edu</w:t>
        </w:r>
      </w:hyperlink>
      <w:r>
        <w:rPr>
          <w:rStyle w:val="Aucun"/>
          <w:rFonts w:ascii="Arial" w:hAnsi="Arial" w:cs="Arial"/>
          <w:color w:val="262626" w:themeColor="text1" w:themeTint="D9"/>
          <w:sz w:val="22"/>
          <w:szCs w:val="22"/>
        </w:rPr>
        <w:t>)</w:t>
      </w:r>
    </w:p>
    <w:p w14:paraId="17FCB1B9" w14:textId="0CE318C0" w:rsidR="00732DD2" w:rsidRDefault="00732DD2" w:rsidP="00732DD2">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w:t>
      </w:r>
      <w:r w:rsidRPr="00732DD2">
        <w:rPr>
          <w:rFonts w:ascii="Arial" w:hAnsi="Arial" w:cs="Arial"/>
          <w:color w:val="262626" w:themeColor="text1" w:themeTint="D9"/>
          <w:sz w:val="22"/>
          <w:szCs w:val="22"/>
        </w:rPr>
        <w:t>B315A</w:t>
      </w:r>
    </w:p>
    <w:p w14:paraId="10596C8F" w14:textId="77777777" w:rsidR="00732DD2" w:rsidRPr="00EC58FD" w:rsidRDefault="00732DD2">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35484F69"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7B5B7F">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0708A8A4" w:rsidR="003C2E94" w:rsidRPr="003C2E94" w:rsidRDefault="00000000" w:rsidP="00A633BD">
      <w:pPr>
        <w:pStyle w:val="Corps"/>
        <w:jc w:val="both"/>
        <w:rPr>
          <w:rFonts w:ascii="Arial" w:hAnsi="Arial" w:cs="Arial"/>
          <w:sz w:val="22"/>
          <w:szCs w:val="22"/>
        </w:rPr>
      </w:pPr>
      <w:hyperlink r:id="rId16" w:history="1">
        <w:r w:rsidR="00003D1B">
          <w:rPr>
            <w:rStyle w:val="Hyperlink"/>
            <w:rFonts w:ascii="Arial" w:hAnsi="Arial" w:cs="Arial"/>
            <w:sz w:val="22"/>
            <w:szCs w:val="22"/>
          </w:rPr>
          <w:t>https://canvas.wisc.edu/courses/428152</w:t>
        </w:r>
      </w:hyperlink>
    </w:p>
    <w:p w14:paraId="54EB8658" w14:textId="03B2B176" w:rsidR="00636749" w:rsidRPr="00EC58FD" w:rsidRDefault="00000000" w:rsidP="00A633BD">
      <w:pPr>
        <w:pStyle w:val="Corps"/>
        <w:jc w:val="both"/>
        <w:rPr>
          <w:rStyle w:val="Aucun"/>
          <w:rFonts w:ascii="Arial" w:hAnsi="Arial" w:cs="Arial"/>
          <w:color w:val="262626" w:themeColor="text1" w:themeTint="D9"/>
          <w:sz w:val="22"/>
          <w:szCs w:val="22"/>
        </w:rPr>
      </w:pPr>
      <w:hyperlink r:id="rId17" w:history="1">
        <w:r w:rsidR="00003D1B">
          <w:rPr>
            <w:rStyle w:val="Hyperlink"/>
            <w:rFonts w:ascii="Arial" w:hAnsi="Arial" w:cs="Arial"/>
            <w:sz w:val="22"/>
            <w:szCs w:val="22"/>
          </w:rPr>
          <w:t>ttps://piazza.com/wisc/fall2024/fa24stat436001</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8"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9"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20"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21"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521503CA"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BD3492">
        <w:rPr>
          <w:rStyle w:val="PageNumber"/>
          <w:b/>
          <w:bCs/>
          <w:color w:val="262626" w:themeColor="text1" w:themeTint="D9"/>
        </w:rPr>
        <w:t>September 30</w:t>
      </w:r>
      <w:r w:rsidR="009D4049" w:rsidRPr="00EC58FD">
        <w:rPr>
          <w:rStyle w:val="PageNumber"/>
          <w:color w:val="262626" w:themeColor="text1" w:themeTint="D9"/>
        </w:rPr>
        <w:t xml:space="preserve">, </w:t>
      </w:r>
      <w:r w:rsidR="00135623" w:rsidRPr="00BC4A96">
        <w:rPr>
          <w:rStyle w:val="PageNumber"/>
          <w:b/>
          <w:bCs/>
          <w:color w:val="262626" w:themeColor="text1" w:themeTint="D9"/>
        </w:rPr>
        <w:t>October 21</w:t>
      </w:r>
      <w:r w:rsidR="00003760">
        <w:rPr>
          <w:rStyle w:val="PageNumber"/>
          <w:color w:val="262626" w:themeColor="text1" w:themeTint="D9"/>
        </w:rPr>
        <w:t xml:space="preserve">, </w:t>
      </w:r>
      <w:r w:rsidR="00003760" w:rsidRPr="00BC4A96">
        <w:rPr>
          <w:rStyle w:val="PageNumber"/>
          <w:b/>
          <w:bCs/>
          <w:color w:val="262626" w:themeColor="text1" w:themeTint="D9"/>
        </w:rPr>
        <w:t>November 18</w:t>
      </w:r>
      <w:r w:rsidR="009D4049" w:rsidRPr="00EC58FD">
        <w:rPr>
          <w:rStyle w:val="PageNumber"/>
          <w:color w:val="262626" w:themeColor="text1" w:themeTint="D9"/>
        </w:rPr>
        <w:t>, and</w:t>
      </w:r>
      <w:r w:rsidR="00F73028">
        <w:rPr>
          <w:rStyle w:val="PageNumber"/>
          <w:color w:val="262626" w:themeColor="text1" w:themeTint="D9"/>
        </w:rPr>
        <w:t xml:space="preserve"> </w:t>
      </w:r>
      <w:r w:rsidR="00F73028" w:rsidRPr="00BC4A96">
        <w:rPr>
          <w:rStyle w:val="PageNumber"/>
          <w:b/>
          <w:bCs/>
          <w:color w:val="262626" w:themeColor="text1" w:themeTint="D9"/>
        </w:rPr>
        <w:t>December 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5CB73D4C" w:rsidR="00AA27EC" w:rsidRPr="00EC58FD" w:rsidRDefault="00206BD2">
      <w:pPr>
        <w:pStyle w:val="NoSpacing"/>
        <w:numPr>
          <w:ilvl w:val="0"/>
          <w:numId w:val="10"/>
        </w:numPr>
        <w:rPr>
          <w:rFonts w:cs="Arial"/>
          <w:color w:val="262626" w:themeColor="text1" w:themeTint="D9"/>
        </w:rPr>
      </w:pPr>
      <w:r>
        <w:rPr>
          <w:rStyle w:val="PageNumber"/>
          <w:rFonts w:cs="Arial"/>
          <w:color w:val="262626" w:themeColor="text1" w:themeTint="D9"/>
        </w:rPr>
        <w:t>A midterm exam</w:t>
      </w:r>
      <w:r w:rsidR="005C37B5" w:rsidRPr="00EC58FD">
        <w:rPr>
          <w:rStyle w:val="PageNumber"/>
          <w:rFonts w:cs="Arial"/>
          <w:color w:val="262626" w:themeColor="text1" w:themeTint="D9"/>
        </w:rPr>
        <w:t xml:space="preserve">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102BC8">
        <w:rPr>
          <w:rStyle w:val="PageNumber"/>
          <w:rFonts w:cs="Arial"/>
          <w:b/>
          <w:bCs/>
          <w:color w:val="262626" w:themeColor="text1" w:themeTint="D9"/>
        </w:rPr>
        <w:t>October 17</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00764DD7"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0E37CF">
        <w:rPr>
          <w:rStyle w:val="PageNumber"/>
          <w:rFonts w:cs="Arial"/>
          <w:b/>
          <w:bCs/>
          <w:color w:val="262626" w:themeColor="text1" w:themeTint="D9"/>
        </w:rPr>
        <w:t>September 16</w:t>
      </w:r>
      <w:r w:rsidR="00ED25D1" w:rsidRPr="00EC58FD">
        <w:rPr>
          <w:rStyle w:val="PageNumber"/>
          <w:rFonts w:cs="Arial"/>
          <w:color w:val="262626" w:themeColor="text1" w:themeTint="D9"/>
        </w:rPr>
        <w:t xml:space="preserve">, </w:t>
      </w:r>
      <w:r w:rsidR="003D4920" w:rsidRPr="00725AE9">
        <w:rPr>
          <w:rStyle w:val="PageNumber"/>
          <w:rFonts w:cs="Arial"/>
          <w:b/>
          <w:bCs/>
          <w:color w:val="262626" w:themeColor="text1" w:themeTint="D9"/>
        </w:rPr>
        <w:t>September 23</w:t>
      </w:r>
      <w:r w:rsidR="009C4DDA">
        <w:rPr>
          <w:rStyle w:val="PageNumber"/>
          <w:rFonts w:cs="Arial"/>
          <w:color w:val="262626" w:themeColor="text1" w:themeTint="D9"/>
        </w:rPr>
        <w:t xml:space="preserve">, </w:t>
      </w:r>
      <w:r w:rsidR="009C4DDA" w:rsidRPr="00725AE9">
        <w:rPr>
          <w:rStyle w:val="PageNumber"/>
          <w:rFonts w:cs="Arial"/>
          <w:b/>
          <w:bCs/>
          <w:color w:val="262626" w:themeColor="text1" w:themeTint="D9"/>
        </w:rPr>
        <w:t>November 4</w:t>
      </w:r>
      <w:r w:rsidR="00ED25D1" w:rsidRPr="00EC58FD">
        <w:rPr>
          <w:rStyle w:val="PageNumber"/>
          <w:rFonts w:cs="Arial"/>
          <w:color w:val="262626" w:themeColor="text1" w:themeTint="D9"/>
        </w:rPr>
        <w:t>, and</w:t>
      </w:r>
      <w:r w:rsidR="00F3143A">
        <w:rPr>
          <w:rStyle w:val="PageNumber"/>
          <w:rFonts w:cs="Arial"/>
          <w:color w:val="262626" w:themeColor="text1" w:themeTint="D9"/>
        </w:rPr>
        <w:t xml:space="preserve"> </w:t>
      </w:r>
      <w:r w:rsidR="00F3143A" w:rsidRPr="00725AE9">
        <w:rPr>
          <w:rStyle w:val="PageNumber"/>
          <w:rFonts w:cs="Arial"/>
          <w:b/>
          <w:bCs/>
          <w:color w:val="262626" w:themeColor="text1" w:themeTint="D9"/>
        </w:rPr>
        <w:t>December 9</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20768743" w14:textId="77777777" w:rsidR="003E6073" w:rsidRDefault="003E6073" w:rsidP="003E6073">
      <w:pPr>
        <w:pStyle w:val="NoSpacing"/>
        <w:rPr>
          <w:rStyle w:val="PageNumbe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526CE1" w:rsidRPr="00EC58FD" w14:paraId="361BCF4F"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30DDD" w14:textId="075FF0EB"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AB6E" w14:textId="06AA1D2C"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87420" w14:textId="472DE47F" w:rsidR="00526CE1" w:rsidRDefault="00526CE1" w:rsidP="00526CE1">
            <w:r w:rsidRPr="00526CE1">
              <w:rPr>
                <w:rStyle w:val="Aucun"/>
                <w:rFonts w:ascii="Arial" w:hAnsi="Arial" w:cs="Arial"/>
                <w:b/>
                <w:bCs/>
                <w:color w:val="262626" w:themeColor="text1" w:themeTint="D9"/>
                <w:sz w:val="22"/>
                <w:szCs w:val="22"/>
              </w:rPr>
              <w:t>Reading</w:t>
            </w:r>
          </w:p>
        </w:tc>
      </w:tr>
      <w:tr w:rsidR="00526CE1" w:rsidRPr="00EC58FD" w14:paraId="67A846C2"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76843" w14:textId="76763F54"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8675D" w14:textId="77777777"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5237B073" w14:textId="77777777" w:rsidR="00526CE1" w:rsidRPr="00EC58FD" w:rsidRDefault="00526CE1" w:rsidP="00526CE1">
            <w:pPr>
              <w:pStyle w:val="Corps"/>
              <w:rPr>
                <w:rStyle w:val="Aucun"/>
                <w:rFonts w:ascii="Arial" w:hAnsi="Arial" w:cs="Arial"/>
                <w:b/>
                <w:bCs/>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1934" w14:textId="77777777" w:rsidR="00526CE1" w:rsidRPr="00EC58FD" w:rsidRDefault="00526CE1" w:rsidP="00526CE1">
            <w:pPr>
              <w:pStyle w:val="ListParagraph"/>
              <w:numPr>
                <w:ilvl w:val="0"/>
                <w:numId w:val="11"/>
              </w:numPr>
              <w:rPr>
                <w:color w:val="262626" w:themeColor="text1" w:themeTint="D9"/>
              </w:rPr>
            </w:pPr>
            <w:hyperlink r:id="rId22" w:history="1">
              <w:r w:rsidRPr="00EC58FD">
                <w:rPr>
                  <w:rStyle w:val="Lien"/>
                  <w:color w:val="262626" w:themeColor="text1" w:themeTint="D9"/>
                </w:rPr>
                <w:t>Fundamentals of Data Visualization: Chapters 2</w:t>
              </w:r>
            </w:hyperlink>
          </w:p>
          <w:p w14:paraId="219D9F22" w14:textId="77777777" w:rsidR="00526CE1" w:rsidRPr="00EC58FD" w:rsidRDefault="00526CE1" w:rsidP="00526CE1">
            <w:pPr>
              <w:pStyle w:val="ListParagraph"/>
              <w:numPr>
                <w:ilvl w:val="0"/>
                <w:numId w:val="11"/>
              </w:numPr>
              <w:rPr>
                <w:color w:val="262626" w:themeColor="text1" w:themeTint="D9"/>
              </w:rPr>
            </w:pPr>
            <w:hyperlink r:id="rId23" w:history="1">
              <w:r w:rsidRPr="00EC58FD">
                <w:rPr>
                  <w:rStyle w:val="Lien"/>
                  <w:color w:val="262626" w:themeColor="text1" w:themeTint="D9"/>
                </w:rPr>
                <w:t>Introduction to Data Science: Chapter 7</w:t>
              </w:r>
            </w:hyperlink>
          </w:p>
          <w:p w14:paraId="3D790B03" w14:textId="36EE9A84" w:rsidR="00526CE1" w:rsidRPr="00526CE1" w:rsidRDefault="00526CE1" w:rsidP="00526CE1">
            <w:pPr>
              <w:rPr>
                <w:rStyle w:val="Aucun"/>
                <w:rFonts w:ascii="Arial" w:hAnsi="Arial" w:cs="Arial"/>
                <w:b/>
                <w:bCs/>
                <w:color w:val="262626" w:themeColor="text1" w:themeTint="D9"/>
                <w:sz w:val="22"/>
                <w:szCs w:val="22"/>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4" w:history="1">
              <w:r w:rsidRPr="00EC58FD">
                <w:rPr>
                  <w:rStyle w:val="Hyperlink3"/>
                  <w:rFonts w:ascii="Arial" w:hAnsi="Arial" w:cs="Arial"/>
                  <w:color w:val="262626" w:themeColor="text1" w:themeTint="D9"/>
                </w:rPr>
                <w:t>Data Humanism</w:t>
              </w:r>
            </w:hyperlink>
          </w:p>
        </w:tc>
      </w:tr>
      <w:tr w:rsidR="00526CE1"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67647EA"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526CE1" w:rsidRPr="00EC58FD" w:rsidRDefault="00526CE1" w:rsidP="00526CE1">
            <w:pPr>
              <w:pStyle w:val="ListParagraph"/>
              <w:numPr>
                <w:ilvl w:val="0"/>
                <w:numId w:val="12"/>
              </w:numPr>
              <w:rPr>
                <w:color w:val="262626" w:themeColor="text1" w:themeTint="D9"/>
              </w:rPr>
            </w:pPr>
            <w:hyperlink r:id="rId25" w:history="1">
              <w:r w:rsidRPr="00EC58FD">
                <w:rPr>
                  <w:rStyle w:val="Lien"/>
                  <w:color w:val="262626" w:themeColor="text1" w:themeTint="D9"/>
                </w:rPr>
                <w:t>Fundamentals of Data Visualization: Chapter 5</w:t>
              </w:r>
            </w:hyperlink>
          </w:p>
          <w:p w14:paraId="0BBD1B7D" w14:textId="77777777" w:rsidR="00526CE1" w:rsidRPr="00EC58FD" w:rsidRDefault="00526CE1" w:rsidP="00526CE1">
            <w:pPr>
              <w:pStyle w:val="ListParagraph"/>
              <w:numPr>
                <w:ilvl w:val="0"/>
                <w:numId w:val="12"/>
              </w:numPr>
              <w:rPr>
                <w:color w:val="262626" w:themeColor="text1" w:themeTint="D9"/>
              </w:rPr>
            </w:pPr>
            <w:hyperlink r:id="rId26" w:history="1">
              <w:r w:rsidRPr="00EC58FD">
                <w:rPr>
                  <w:rStyle w:val="Hyperlink3"/>
                  <w:rFonts w:ascii="Arial" w:hAnsi="Arial" w:cs="Arial"/>
                  <w:color w:val="262626" w:themeColor="text1" w:themeTint="D9"/>
                </w:rPr>
                <w:t>R for Data Science: Chapter 12</w:t>
              </w:r>
            </w:hyperlink>
          </w:p>
        </w:tc>
      </w:tr>
      <w:tr w:rsidR="00526CE1"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526CE1" w:rsidRPr="00EC58FD" w:rsidRDefault="00526CE1" w:rsidP="00526CE1">
            <w:pPr>
              <w:pStyle w:val="ListParagraph"/>
              <w:numPr>
                <w:ilvl w:val="0"/>
                <w:numId w:val="13"/>
              </w:numPr>
              <w:rPr>
                <w:color w:val="262626" w:themeColor="text1" w:themeTint="D9"/>
              </w:rPr>
            </w:pPr>
            <w:hyperlink r:id="rId27" w:history="1">
              <w:r w:rsidRPr="00EC58FD">
                <w:rPr>
                  <w:rStyle w:val="Lien"/>
                  <w:color w:val="262626" w:themeColor="text1" w:themeTint="D9"/>
                </w:rPr>
                <w:t>Fundamentals of Data Visualization: Chapter 21</w:t>
              </w:r>
            </w:hyperlink>
          </w:p>
          <w:p w14:paraId="7F2525BD" w14:textId="77777777" w:rsidR="00526CE1" w:rsidRPr="00EC58FD" w:rsidRDefault="00526CE1" w:rsidP="00526CE1">
            <w:pPr>
              <w:pStyle w:val="ListParagraph"/>
              <w:numPr>
                <w:ilvl w:val="0"/>
                <w:numId w:val="13"/>
              </w:numPr>
              <w:rPr>
                <w:color w:val="262626" w:themeColor="text1" w:themeTint="D9"/>
              </w:rPr>
            </w:pPr>
            <w:hyperlink r:id="rId28" w:history="1">
              <w:r w:rsidRPr="00EC58FD">
                <w:rPr>
                  <w:rStyle w:val="Lien"/>
                  <w:color w:val="262626" w:themeColor="text1" w:themeTint="D9"/>
                </w:rPr>
                <w:t>Introduction to Data Science: Chapter 9.1 - 9.3, 9.7</w:t>
              </w:r>
            </w:hyperlink>
          </w:p>
        </w:tc>
      </w:tr>
      <w:tr w:rsidR="00526CE1"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526CE1" w:rsidRPr="00EC58FD" w:rsidRDefault="00526CE1" w:rsidP="00526CE1">
            <w:pPr>
              <w:pStyle w:val="ListParagraph"/>
              <w:numPr>
                <w:ilvl w:val="0"/>
                <w:numId w:val="14"/>
              </w:numPr>
              <w:rPr>
                <w:color w:val="262626" w:themeColor="text1" w:themeTint="D9"/>
              </w:rPr>
            </w:pPr>
            <w:hyperlink r:id="rId29" w:history="1">
              <w:r w:rsidRPr="00EC58FD">
                <w:rPr>
                  <w:rStyle w:val="Hyperlink3"/>
                  <w:rFonts w:ascii="Arial" w:hAnsi="Arial" w:cs="Arial"/>
                  <w:color w:val="262626" w:themeColor="text1" w:themeTint="D9"/>
                </w:rPr>
                <w:t>Visualization Analysis and Design: Chapter 12.1 - 12.3, 13.1 - 13.3</w:t>
              </w:r>
            </w:hyperlink>
          </w:p>
          <w:p w14:paraId="5A0E7521" w14:textId="77777777" w:rsidR="00526CE1" w:rsidRPr="00EC58FD" w:rsidRDefault="00526CE1" w:rsidP="00526CE1">
            <w:pPr>
              <w:pStyle w:val="ListParagraph"/>
              <w:numPr>
                <w:ilvl w:val="0"/>
                <w:numId w:val="15"/>
              </w:numPr>
              <w:rPr>
                <w:color w:val="262626" w:themeColor="text1" w:themeTint="D9"/>
              </w:rPr>
            </w:pPr>
            <w:hyperlink r:id="rId30" w:history="1">
              <w:r w:rsidRPr="00EC58FD">
                <w:rPr>
                  <w:rStyle w:val="Lien"/>
                  <w:color w:val="262626" w:themeColor="text1" w:themeTint="D9"/>
                </w:rPr>
                <w:t>Mastering Shiny: Chapters 3, 4</w:t>
              </w:r>
            </w:hyperlink>
          </w:p>
          <w:p w14:paraId="77B04C13" w14:textId="77777777" w:rsidR="00526CE1" w:rsidRPr="00EC58FD" w:rsidRDefault="00526CE1" w:rsidP="00526CE1">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31"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526CE1"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526CE1" w:rsidRPr="00EC58FD" w:rsidRDefault="00526CE1" w:rsidP="00526CE1">
            <w:pPr>
              <w:pStyle w:val="ListParagraph"/>
              <w:numPr>
                <w:ilvl w:val="0"/>
                <w:numId w:val="16"/>
              </w:numPr>
              <w:rPr>
                <w:color w:val="262626" w:themeColor="text1" w:themeTint="D9"/>
              </w:rPr>
            </w:pPr>
            <w:hyperlink r:id="rId32" w:anchor="action-graphics" w:history="1">
              <w:r w:rsidRPr="00EC58FD">
                <w:rPr>
                  <w:rStyle w:val="Lien"/>
                  <w:color w:val="262626" w:themeColor="text1" w:themeTint="D9"/>
                </w:rPr>
                <w:t>Mastering Shiny: Chapter 7</w:t>
              </w:r>
            </w:hyperlink>
          </w:p>
          <w:p w14:paraId="5C182834" w14:textId="77777777" w:rsidR="00526CE1" w:rsidRPr="00EC58FD" w:rsidRDefault="00526CE1" w:rsidP="00526CE1">
            <w:pPr>
              <w:pStyle w:val="ListParagraph"/>
              <w:numPr>
                <w:ilvl w:val="0"/>
                <w:numId w:val="16"/>
              </w:numPr>
              <w:rPr>
                <w:color w:val="262626" w:themeColor="text1" w:themeTint="D9"/>
              </w:rPr>
            </w:pPr>
            <w:hyperlink r:id="rId33" w:history="1">
              <w:r w:rsidRPr="00EC58FD">
                <w:rPr>
                  <w:rStyle w:val="Lien"/>
                  <w:color w:val="262626" w:themeColor="text1" w:themeTint="D9"/>
                </w:rPr>
                <w:t>Crosstalk tutorial</w:t>
              </w:r>
            </w:hyperlink>
          </w:p>
        </w:tc>
      </w:tr>
      <w:tr w:rsidR="00526CE1"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526CE1" w:rsidRPr="00EC58FD" w:rsidRDefault="00526CE1" w:rsidP="00526CE1">
            <w:pPr>
              <w:pStyle w:val="ListParagraph"/>
              <w:numPr>
                <w:ilvl w:val="0"/>
                <w:numId w:val="17"/>
              </w:numPr>
              <w:rPr>
                <w:color w:val="262626" w:themeColor="text1" w:themeTint="D9"/>
              </w:rPr>
            </w:pPr>
            <w:hyperlink r:id="rId34" w:history="1">
              <w:r w:rsidRPr="00EC58FD">
                <w:rPr>
                  <w:rStyle w:val="Hyperlink5"/>
                  <w:rFonts w:ascii="Arial" w:hAnsi="Arial" w:cs="Arial"/>
                  <w:color w:val="262626" w:themeColor="text1" w:themeTint="D9"/>
                  <w:sz w:val="22"/>
                  <w:szCs w:val="22"/>
                </w:rPr>
                <w:t>Forecasting Principles and Practice: Chapter 2</w:t>
              </w:r>
            </w:hyperlink>
          </w:p>
        </w:tc>
      </w:tr>
      <w:tr w:rsidR="00526CE1"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526CE1" w:rsidRPr="00EC58FD" w:rsidRDefault="00526CE1" w:rsidP="00526CE1">
            <w:pPr>
              <w:pStyle w:val="ListParagraph"/>
              <w:numPr>
                <w:ilvl w:val="0"/>
                <w:numId w:val="18"/>
              </w:numPr>
              <w:rPr>
                <w:color w:val="262626" w:themeColor="text1" w:themeTint="D9"/>
              </w:rPr>
            </w:pPr>
            <w:hyperlink r:id="rId35" w:history="1">
              <w:r w:rsidRPr="00EC58FD">
                <w:rPr>
                  <w:rStyle w:val="Hyperlink5"/>
                  <w:rFonts w:ascii="Arial" w:hAnsi="Arial" w:cs="Arial"/>
                  <w:color w:val="262626" w:themeColor="text1" w:themeTint="D9"/>
                  <w:sz w:val="22"/>
                  <w:szCs w:val="22"/>
                </w:rPr>
                <w:t>Geographic Data in R: Chapter 2</w:t>
              </w:r>
            </w:hyperlink>
          </w:p>
        </w:tc>
      </w:tr>
      <w:tr w:rsidR="00526CE1"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526CE1" w:rsidRPr="00EC58FD" w:rsidRDefault="00526CE1" w:rsidP="00526CE1">
            <w:pPr>
              <w:pStyle w:val="ListParagraph"/>
              <w:numPr>
                <w:ilvl w:val="0"/>
                <w:numId w:val="19"/>
              </w:numPr>
              <w:rPr>
                <w:color w:val="262626" w:themeColor="text1" w:themeTint="D9"/>
              </w:rPr>
            </w:pPr>
            <w:hyperlink r:id="rId36" w:history="1">
              <w:r w:rsidRPr="00EC58FD">
                <w:rPr>
                  <w:rStyle w:val="Hyperlink5"/>
                  <w:rFonts w:ascii="Arial" w:hAnsi="Arial" w:cs="Arial"/>
                  <w:color w:val="262626" w:themeColor="text1" w:themeTint="D9"/>
                  <w:sz w:val="22"/>
                  <w:szCs w:val="22"/>
                </w:rPr>
                <w:t>Visualization Analysis and Design: Chapter 9</w:t>
              </w:r>
            </w:hyperlink>
          </w:p>
          <w:p w14:paraId="3963FB44" w14:textId="77777777" w:rsidR="00526CE1" w:rsidRPr="00EC58FD" w:rsidRDefault="00526CE1" w:rsidP="00526CE1">
            <w:pPr>
              <w:pStyle w:val="ListParagraph"/>
              <w:numPr>
                <w:ilvl w:val="0"/>
                <w:numId w:val="19"/>
              </w:numPr>
              <w:rPr>
                <w:color w:val="262626" w:themeColor="text1" w:themeTint="D9"/>
              </w:rPr>
            </w:pPr>
            <w:hyperlink r:id="rId37" w:history="1">
              <w:r w:rsidRPr="00EC58FD">
                <w:rPr>
                  <w:rStyle w:val="Hyperlink5"/>
                  <w:rFonts w:ascii="Arial" w:hAnsi="Arial" w:cs="Arial"/>
                  <w:color w:val="262626" w:themeColor="text1" w:themeTint="D9"/>
                  <w:sz w:val="22"/>
                  <w:szCs w:val="22"/>
                </w:rPr>
                <w:t>Modern Statistics for Modern Biology: Chapter 10.1 - 10.2</w:t>
              </w:r>
            </w:hyperlink>
          </w:p>
        </w:tc>
      </w:tr>
      <w:tr w:rsidR="00526CE1"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526CE1" w:rsidRPr="00EC58FD" w:rsidRDefault="00526CE1" w:rsidP="00526CE1">
            <w:pPr>
              <w:pStyle w:val="ListParagraph"/>
              <w:numPr>
                <w:ilvl w:val="0"/>
                <w:numId w:val="20"/>
              </w:numPr>
              <w:rPr>
                <w:color w:val="262626" w:themeColor="text1" w:themeTint="D9"/>
              </w:rPr>
            </w:pPr>
            <w:hyperlink r:id="rId38" w:history="1">
              <w:r w:rsidRPr="00EC58FD">
                <w:rPr>
                  <w:rStyle w:val="Hyperlink5"/>
                  <w:rFonts w:ascii="Arial" w:hAnsi="Arial" w:cs="Arial"/>
                  <w:color w:val="262626" w:themeColor="text1" w:themeTint="D9"/>
                  <w:sz w:val="22"/>
                  <w:szCs w:val="22"/>
                </w:rPr>
                <w:t>Intro to Data Science: Chapter 34</w:t>
              </w:r>
            </w:hyperlink>
          </w:p>
          <w:p w14:paraId="13F00E0B" w14:textId="77777777" w:rsidR="00526CE1" w:rsidRPr="00EC58FD" w:rsidRDefault="00526CE1" w:rsidP="00526CE1">
            <w:pPr>
              <w:pStyle w:val="ListParagraph"/>
              <w:numPr>
                <w:ilvl w:val="0"/>
                <w:numId w:val="20"/>
              </w:numPr>
              <w:rPr>
                <w:color w:val="262626" w:themeColor="text1" w:themeTint="D9"/>
              </w:rPr>
            </w:pPr>
            <w:hyperlink r:id="rId39" w:history="1">
              <w:r w:rsidRPr="00EC58FD">
                <w:rPr>
                  <w:rStyle w:val="Hyperlink5"/>
                  <w:rFonts w:ascii="Arial" w:hAnsi="Arial" w:cs="Arial"/>
                  <w:color w:val="262626" w:themeColor="text1" w:themeTint="D9"/>
                  <w:sz w:val="22"/>
                  <w:szCs w:val="22"/>
                </w:rPr>
                <w:t>Superheat Vignette (2, 3 &amp; 6)</w:t>
              </w:r>
            </w:hyperlink>
          </w:p>
          <w:p w14:paraId="7B577FCE" w14:textId="77777777" w:rsidR="00526CE1" w:rsidRPr="00EC58FD" w:rsidRDefault="00526CE1" w:rsidP="00526CE1">
            <w:pPr>
              <w:pStyle w:val="ListParagraph"/>
              <w:numPr>
                <w:ilvl w:val="0"/>
                <w:numId w:val="20"/>
              </w:numPr>
              <w:rPr>
                <w:color w:val="262626" w:themeColor="text1" w:themeTint="D9"/>
              </w:rPr>
            </w:pPr>
            <w:hyperlink r:id="rId40" w:history="1">
              <w:r w:rsidRPr="00EC58FD">
                <w:rPr>
                  <w:rStyle w:val="Hyperlink5"/>
                  <w:rFonts w:ascii="Arial" w:hAnsi="Arial" w:cs="Arial"/>
                  <w:color w:val="262626" w:themeColor="text1" w:themeTint="D9"/>
                  <w:sz w:val="22"/>
                  <w:szCs w:val="22"/>
                </w:rPr>
                <w:t>Cluster Analysis of Genomic Data</w:t>
              </w:r>
            </w:hyperlink>
          </w:p>
        </w:tc>
      </w:tr>
      <w:tr w:rsidR="00526CE1"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526CE1" w:rsidRPr="00EC58FD" w:rsidRDefault="00526CE1" w:rsidP="00526CE1">
            <w:pPr>
              <w:pStyle w:val="ListParagraph"/>
              <w:numPr>
                <w:ilvl w:val="0"/>
                <w:numId w:val="21"/>
              </w:numPr>
              <w:rPr>
                <w:color w:val="262626" w:themeColor="text1" w:themeTint="D9"/>
              </w:rPr>
            </w:pPr>
            <w:hyperlink r:id="rId41" w:history="1">
              <w:r w:rsidRPr="00EC58FD">
                <w:rPr>
                  <w:rStyle w:val="Hyperlink5"/>
                  <w:rFonts w:ascii="Arial" w:hAnsi="Arial" w:cs="Arial"/>
                  <w:color w:val="262626" w:themeColor="text1" w:themeTint="D9"/>
                  <w:sz w:val="22"/>
                  <w:szCs w:val="22"/>
                </w:rPr>
                <w:t>Beginner’s Guide to Dimensionality Reduction</w:t>
              </w:r>
            </w:hyperlink>
          </w:p>
          <w:p w14:paraId="677DFDA0" w14:textId="77777777" w:rsidR="00526CE1" w:rsidRPr="00EC58FD" w:rsidRDefault="00526CE1" w:rsidP="00526CE1">
            <w:pPr>
              <w:pStyle w:val="ListParagraph"/>
              <w:numPr>
                <w:ilvl w:val="0"/>
                <w:numId w:val="21"/>
              </w:numPr>
              <w:rPr>
                <w:color w:val="262626" w:themeColor="text1" w:themeTint="D9"/>
              </w:rPr>
            </w:pPr>
            <w:hyperlink r:id="rId42" w:history="1">
              <w:r w:rsidRPr="00EC58FD">
                <w:rPr>
                  <w:rStyle w:val="Hyperlink5"/>
                  <w:rFonts w:ascii="Arial" w:hAnsi="Arial" w:cs="Arial"/>
                  <w:color w:val="262626" w:themeColor="text1" w:themeTint="D9"/>
                  <w:sz w:val="22"/>
                  <w:szCs w:val="22"/>
                </w:rPr>
                <w:t xml:space="preserve">PCA and UMAP with </w:t>
              </w:r>
              <w:proofErr w:type="spellStart"/>
              <w:r w:rsidRPr="00EC58FD">
                <w:rPr>
                  <w:rStyle w:val="Hyperlink5"/>
                  <w:rFonts w:ascii="Arial" w:hAnsi="Arial" w:cs="Arial"/>
                  <w:color w:val="262626" w:themeColor="text1" w:themeTint="D9"/>
                  <w:sz w:val="22"/>
                  <w:szCs w:val="22"/>
                </w:rPr>
                <w:t>tidymodels</w:t>
              </w:r>
              <w:proofErr w:type="spellEnd"/>
              <w:r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526CE1" w:rsidRPr="00EC58FD" w:rsidRDefault="00526CE1" w:rsidP="00526CE1">
            <w:pPr>
              <w:pStyle w:val="ListParagraph"/>
              <w:numPr>
                <w:ilvl w:val="0"/>
                <w:numId w:val="21"/>
              </w:numPr>
              <w:rPr>
                <w:color w:val="262626" w:themeColor="text1" w:themeTint="D9"/>
              </w:rPr>
            </w:pPr>
            <w:hyperlink r:id="rId43" w:history="1">
              <w:r w:rsidRPr="00EC58FD">
                <w:rPr>
                  <w:rStyle w:val="Hyperlink5"/>
                  <w:rFonts w:ascii="Arial" w:hAnsi="Arial" w:cs="Arial"/>
                  <w:color w:val="262626" w:themeColor="text1" w:themeTint="D9"/>
                  <w:sz w:val="22"/>
                  <w:szCs w:val="22"/>
                </w:rPr>
                <w:t>Understanding UMAP</w:t>
              </w:r>
            </w:hyperlink>
          </w:p>
        </w:tc>
      </w:tr>
      <w:tr w:rsidR="00526CE1"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526CE1" w:rsidRPr="00EC58FD" w:rsidRDefault="00526CE1" w:rsidP="00526CE1">
            <w:pPr>
              <w:pStyle w:val="ListParagraph"/>
              <w:numPr>
                <w:ilvl w:val="0"/>
                <w:numId w:val="22"/>
              </w:numPr>
              <w:rPr>
                <w:color w:val="262626" w:themeColor="text1" w:themeTint="D9"/>
              </w:rPr>
            </w:pPr>
            <w:hyperlink r:id="rId44" w:history="1">
              <w:r w:rsidRPr="00EC58FD">
                <w:rPr>
                  <w:rStyle w:val="Hyperlink5"/>
                  <w:rFonts w:ascii="Arial" w:hAnsi="Arial" w:cs="Arial"/>
                  <w:color w:val="262626" w:themeColor="text1" w:themeTint="D9"/>
                  <w:sz w:val="22"/>
                  <w:szCs w:val="22"/>
                </w:rPr>
                <w:t>Text mining with R: Chapter 6</w:t>
              </w:r>
            </w:hyperlink>
          </w:p>
          <w:p w14:paraId="148563C5" w14:textId="77777777" w:rsidR="00526CE1" w:rsidRPr="00EC58FD" w:rsidRDefault="00526CE1" w:rsidP="00526CE1">
            <w:pPr>
              <w:pStyle w:val="ListParagraph"/>
              <w:numPr>
                <w:ilvl w:val="0"/>
                <w:numId w:val="22"/>
              </w:numPr>
              <w:rPr>
                <w:color w:val="262626" w:themeColor="text1" w:themeTint="D9"/>
              </w:rPr>
            </w:pPr>
            <w:hyperlink r:id="rId45" w:history="1">
              <w:r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526CE1"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526CE1" w:rsidRPr="00EC58FD" w:rsidRDefault="00526CE1" w:rsidP="00526CE1">
            <w:pPr>
              <w:pStyle w:val="ListParagraph"/>
              <w:numPr>
                <w:ilvl w:val="0"/>
                <w:numId w:val="23"/>
              </w:numPr>
              <w:rPr>
                <w:color w:val="262626" w:themeColor="text1" w:themeTint="D9"/>
              </w:rPr>
            </w:pPr>
            <w:hyperlink r:id="rId46" w:history="1">
              <w:r w:rsidRPr="00EC58FD">
                <w:rPr>
                  <w:rStyle w:val="Hyperlink5"/>
                  <w:rFonts w:ascii="Arial" w:hAnsi="Arial" w:cs="Arial"/>
                  <w:color w:val="262626" w:themeColor="text1" w:themeTint="D9"/>
                  <w:sz w:val="22"/>
                  <w:szCs w:val="22"/>
                </w:rPr>
                <w:t>Partial-dependence Profiles</w:t>
              </w:r>
            </w:hyperlink>
          </w:p>
          <w:p w14:paraId="607A4713" w14:textId="77777777" w:rsidR="00526CE1" w:rsidRPr="00EC58FD" w:rsidRDefault="00526CE1" w:rsidP="00526CE1">
            <w:pPr>
              <w:pStyle w:val="ListParagraph"/>
              <w:numPr>
                <w:ilvl w:val="0"/>
                <w:numId w:val="23"/>
              </w:numPr>
              <w:rPr>
                <w:color w:val="262626" w:themeColor="text1" w:themeTint="D9"/>
              </w:rPr>
            </w:pPr>
            <w:hyperlink r:id="rId47" w:history="1">
              <w:r w:rsidRPr="00EC58FD">
                <w:rPr>
                  <w:rStyle w:val="Hyperlink5"/>
                  <w:rFonts w:ascii="Arial" w:hAnsi="Arial" w:cs="Arial"/>
                  <w:color w:val="262626" w:themeColor="text1" w:themeTint="D9"/>
                  <w:sz w:val="22"/>
                  <w:szCs w:val="22"/>
                </w:rPr>
                <w:t>Visualization in Bayesian workflow</w:t>
              </w:r>
            </w:hyperlink>
          </w:p>
        </w:tc>
      </w:tr>
      <w:tr w:rsidR="00526CE1"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526CE1" w:rsidRPr="00EC58FD" w:rsidRDefault="00526CE1" w:rsidP="00526CE1">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8"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526CE1" w:rsidRPr="00EC58FD" w:rsidRDefault="00526CE1" w:rsidP="00526CE1">
            <w:pPr>
              <w:pStyle w:val="ListParagraph"/>
              <w:numPr>
                <w:ilvl w:val="0"/>
                <w:numId w:val="25"/>
              </w:numPr>
              <w:rPr>
                <w:color w:val="262626" w:themeColor="text1" w:themeTint="D9"/>
              </w:rPr>
            </w:pPr>
            <w:hyperlink r:id="rId49" w:history="1">
              <w:r w:rsidRPr="00EC58FD">
                <w:rPr>
                  <w:rStyle w:val="Hyperlink5"/>
                  <w:rFonts w:ascii="Arial" w:hAnsi="Arial" w:cs="Arial"/>
                  <w:color w:val="262626" w:themeColor="text1" w:themeTint="D9"/>
                  <w:sz w:val="22"/>
                  <w:szCs w:val="22"/>
                </w:rPr>
                <w:t>Visualizing what convnets learn</w:t>
              </w:r>
            </w:hyperlink>
          </w:p>
          <w:p w14:paraId="24FF19A3" w14:textId="77777777" w:rsidR="00526CE1" w:rsidRPr="00EC58FD" w:rsidRDefault="00526CE1" w:rsidP="00526CE1">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50" w:history="1">
              <w:r w:rsidRPr="00EC58FD">
                <w:rPr>
                  <w:rStyle w:val="Hyperlink6"/>
                  <w:rFonts w:ascii="Arial" w:hAnsi="Arial" w:cs="Arial"/>
                  <w:color w:val="262626" w:themeColor="text1" w:themeTint="D9"/>
                  <w:sz w:val="22"/>
                  <w:szCs w:val="22"/>
                </w:rPr>
                <w:t>Automation Makes Us Dumb</w:t>
              </w:r>
            </w:hyperlink>
          </w:p>
        </w:tc>
      </w:tr>
      <w:tr w:rsidR="00526CE1"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526CE1" w:rsidRPr="00EC58FD" w:rsidRDefault="00526CE1" w:rsidP="00526CE1">
            <w:pPr>
              <w:pStyle w:val="ListParagraph"/>
              <w:numPr>
                <w:ilvl w:val="0"/>
                <w:numId w:val="27"/>
              </w:numPr>
              <w:rPr>
                <w:color w:val="262626" w:themeColor="text1" w:themeTint="D9"/>
              </w:rPr>
            </w:pPr>
            <w:hyperlink r:id="rId51" w:history="1">
              <w:r w:rsidRPr="00EC58FD">
                <w:rPr>
                  <w:rStyle w:val="Hyperlink5"/>
                  <w:rFonts w:ascii="Arial" w:hAnsi="Arial" w:cs="Arial"/>
                  <w:color w:val="262626" w:themeColor="text1" w:themeTint="D9"/>
                  <w:sz w:val="22"/>
                  <w:szCs w:val="22"/>
                </w:rPr>
                <w:t>655 Frustrations of Doing Data Visualization</w:t>
              </w:r>
            </w:hyperlink>
          </w:p>
          <w:p w14:paraId="7FCBF73A" w14:textId="77777777" w:rsidR="00526CE1" w:rsidRPr="00EC58FD" w:rsidRDefault="00526CE1" w:rsidP="00526CE1">
            <w:pPr>
              <w:pStyle w:val="ListParagraph"/>
              <w:numPr>
                <w:ilvl w:val="0"/>
                <w:numId w:val="27"/>
              </w:numPr>
              <w:rPr>
                <w:color w:val="262626" w:themeColor="text1" w:themeTint="D9"/>
              </w:rPr>
            </w:pPr>
            <w:hyperlink r:id="rId52" w:history="1">
              <w:r w:rsidRPr="00EC58FD">
                <w:rPr>
                  <w:rStyle w:val="Hyperlink5"/>
                  <w:rFonts w:ascii="Arial" w:hAnsi="Arial" w:cs="Arial"/>
                  <w:color w:val="262626" w:themeColor="text1" w:themeTint="D9"/>
                  <w:sz w:val="22"/>
                  <w:szCs w:val="22"/>
                </w:rPr>
                <w:t>Tukey, Design Thinking, and Better Questions</w:t>
              </w:r>
            </w:hyperlink>
          </w:p>
          <w:p w14:paraId="4ED85EC9" w14:textId="77777777" w:rsidR="00526CE1" w:rsidRPr="00EC58FD" w:rsidRDefault="00526CE1" w:rsidP="00526CE1">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3"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547F694E" w14:textId="16707A15" w:rsidR="00754F90" w:rsidRPr="00546650" w:rsidRDefault="00754F90" w:rsidP="00546650">
      <w:pPr>
        <w:pStyle w:val="NoSpacing"/>
        <w:rPr>
          <w:rFonts w:cs="Arial"/>
          <w:b/>
          <w:bCs/>
          <w:color w:val="262626" w:themeColor="text1" w:themeTint="D9"/>
        </w:rPr>
      </w:pPr>
      <w:r w:rsidRPr="003E6073">
        <w:rPr>
          <w:rStyle w:val="PageNumber"/>
          <w:rFonts w:cs="Arial"/>
          <w:b/>
          <w:bCs/>
          <w:color w:val="262626" w:themeColor="text1" w:themeTint="D9"/>
        </w:rPr>
        <w:t>Generative AI Policy</w:t>
      </w:r>
    </w:p>
    <w:p w14:paraId="28CB2568" w14:textId="4476BA86" w:rsidR="00754F90" w:rsidRDefault="00754F90" w:rsidP="00754F90">
      <w:pPr>
        <w:pStyle w:val="NoSpacing"/>
        <w:rPr>
          <w:rStyle w:val="PageNumber"/>
          <w:rFonts w:cs="Arial"/>
          <w:color w:val="262626" w:themeColor="text1" w:themeTint="D9"/>
        </w:rPr>
      </w:pPr>
      <w:r w:rsidRPr="003E6073">
        <w:rPr>
          <w:rFonts w:cs="Arial"/>
          <w:color w:val="262626" w:themeColor="text1" w:themeTint="D9"/>
        </w:rPr>
        <w:t>There is evidence that while 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54"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55"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w:t>
      </w:r>
      <w:r w:rsidRPr="003E6073">
        <w:rPr>
          <w:rFonts w:cs="Arial"/>
          <w:color w:val="262626" w:themeColor="text1" w:themeTint="D9"/>
        </w:rPr>
        <w:t>In this course, we will follow a middle path. Before the midterm, you may not</w:t>
      </w:r>
      <w:r>
        <w:rPr>
          <w:rFonts w:cs="Arial"/>
          <w:color w:val="262626" w:themeColor="text1" w:themeTint="D9"/>
        </w:rPr>
        <w:t xml:space="preserve"> </w:t>
      </w:r>
      <w:r w:rsidRPr="003E6073">
        <w:rPr>
          <w:rFonts w:cs="Arial"/>
          <w:color w:val="262626" w:themeColor="text1" w:themeTint="D9"/>
        </w:rPr>
        <w:t>use any generative AI tools to write data visualization code. This will ensure</w:t>
      </w:r>
      <w:r>
        <w:rPr>
          <w:rFonts w:cs="Arial"/>
          <w:color w:val="262626" w:themeColor="text1" w:themeTint="D9"/>
        </w:rPr>
        <w:t xml:space="preserve"> </w:t>
      </w:r>
      <w:r w:rsidRPr="003E6073">
        <w:rPr>
          <w:rFonts w:cs="Arial"/>
          <w:color w:val="262626" w:themeColor="text1" w:themeTint="D9"/>
        </w:rPr>
        <w:t>everyone has a strong foundation. After the midterm, generative AI is allowed,</w:t>
      </w:r>
      <w:r>
        <w:rPr>
          <w:rFonts w:cs="Arial"/>
          <w:color w:val="262626" w:themeColor="text1" w:themeTint="D9"/>
        </w:rPr>
        <w:t xml:space="preserve"> </w:t>
      </w:r>
      <w:r w:rsidRPr="003E6073">
        <w:rPr>
          <w:rFonts w:cs="Arial"/>
          <w:color w:val="262626" w:themeColor="text1" w:themeTint="D9"/>
        </w:rPr>
        <w:t>and we will practice using example tools together.</w:t>
      </w: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6"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7"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8"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9"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lastRenderedPageBreak/>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60"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61"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2"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3"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4"/>
      <w:footerReference w:type="default" r:id="rId65"/>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CEDCA" w14:textId="77777777" w:rsidR="00A0042E" w:rsidRDefault="00A0042E">
      <w:r>
        <w:separator/>
      </w:r>
    </w:p>
  </w:endnote>
  <w:endnote w:type="continuationSeparator" w:id="0">
    <w:p w14:paraId="1A766BD9" w14:textId="77777777" w:rsidR="00A0042E" w:rsidRDefault="00A00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0DAB5" w14:textId="77777777" w:rsidR="00A0042E" w:rsidRDefault="00A0042E">
      <w:r>
        <w:separator/>
      </w:r>
    </w:p>
  </w:footnote>
  <w:footnote w:type="continuationSeparator" w:id="0">
    <w:p w14:paraId="06F2A5AD" w14:textId="77777777" w:rsidR="00A0042E" w:rsidRDefault="00A00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E9308E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D0E3C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18A69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CBA96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5E8AC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F2ED9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16621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E8AEC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F473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E9308E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D0E3C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18A69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CBA96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5E8AC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F2ED9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16621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E8AEC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EF473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760"/>
    <w:rsid w:val="00003D1B"/>
    <w:rsid w:val="000055BB"/>
    <w:rsid w:val="00012D84"/>
    <w:rsid w:val="00016FFA"/>
    <w:rsid w:val="00023C77"/>
    <w:rsid w:val="00025A8F"/>
    <w:rsid w:val="000270D7"/>
    <w:rsid w:val="000329A7"/>
    <w:rsid w:val="000421D0"/>
    <w:rsid w:val="00043411"/>
    <w:rsid w:val="00053155"/>
    <w:rsid w:val="000610DD"/>
    <w:rsid w:val="00062F96"/>
    <w:rsid w:val="00063502"/>
    <w:rsid w:val="00066008"/>
    <w:rsid w:val="00070CF3"/>
    <w:rsid w:val="000717DB"/>
    <w:rsid w:val="0007238C"/>
    <w:rsid w:val="0007430C"/>
    <w:rsid w:val="00083260"/>
    <w:rsid w:val="00095416"/>
    <w:rsid w:val="000962A1"/>
    <w:rsid w:val="000D27F5"/>
    <w:rsid w:val="000D490A"/>
    <w:rsid w:val="000D4DB7"/>
    <w:rsid w:val="000D7F02"/>
    <w:rsid w:val="000E37CF"/>
    <w:rsid w:val="000E5D2F"/>
    <w:rsid w:val="000F600B"/>
    <w:rsid w:val="0010233D"/>
    <w:rsid w:val="00102BC8"/>
    <w:rsid w:val="00102F3B"/>
    <w:rsid w:val="00107361"/>
    <w:rsid w:val="00112AA8"/>
    <w:rsid w:val="0012124D"/>
    <w:rsid w:val="00126C89"/>
    <w:rsid w:val="00132533"/>
    <w:rsid w:val="00134690"/>
    <w:rsid w:val="001355F2"/>
    <w:rsid w:val="00135616"/>
    <w:rsid w:val="00135623"/>
    <w:rsid w:val="00140C59"/>
    <w:rsid w:val="00143677"/>
    <w:rsid w:val="00160DEB"/>
    <w:rsid w:val="0016509D"/>
    <w:rsid w:val="00173475"/>
    <w:rsid w:val="0017699D"/>
    <w:rsid w:val="00177E7B"/>
    <w:rsid w:val="00180DBD"/>
    <w:rsid w:val="001833DF"/>
    <w:rsid w:val="001A73A8"/>
    <w:rsid w:val="001B6F86"/>
    <w:rsid w:val="001C21B6"/>
    <w:rsid w:val="001C3650"/>
    <w:rsid w:val="001D6709"/>
    <w:rsid w:val="001D67B8"/>
    <w:rsid w:val="001E5728"/>
    <w:rsid w:val="0020562E"/>
    <w:rsid w:val="0020596F"/>
    <w:rsid w:val="00206BD2"/>
    <w:rsid w:val="00211783"/>
    <w:rsid w:val="0021368D"/>
    <w:rsid w:val="002152DB"/>
    <w:rsid w:val="002206C3"/>
    <w:rsid w:val="00223888"/>
    <w:rsid w:val="0025309F"/>
    <w:rsid w:val="002546C5"/>
    <w:rsid w:val="00255409"/>
    <w:rsid w:val="002656C5"/>
    <w:rsid w:val="00266507"/>
    <w:rsid w:val="0027089D"/>
    <w:rsid w:val="00271594"/>
    <w:rsid w:val="0027344D"/>
    <w:rsid w:val="002828D8"/>
    <w:rsid w:val="002870F0"/>
    <w:rsid w:val="00290709"/>
    <w:rsid w:val="0029310F"/>
    <w:rsid w:val="00295D58"/>
    <w:rsid w:val="002965EC"/>
    <w:rsid w:val="002A2234"/>
    <w:rsid w:val="002B1324"/>
    <w:rsid w:val="002B52C6"/>
    <w:rsid w:val="002B70A4"/>
    <w:rsid w:val="002C2075"/>
    <w:rsid w:val="002D0C9B"/>
    <w:rsid w:val="002D7914"/>
    <w:rsid w:val="002D7CC3"/>
    <w:rsid w:val="00304103"/>
    <w:rsid w:val="0030668D"/>
    <w:rsid w:val="003069A7"/>
    <w:rsid w:val="00307A27"/>
    <w:rsid w:val="00316623"/>
    <w:rsid w:val="0031765A"/>
    <w:rsid w:val="00317FF0"/>
    <w:rsid w:val="00323817"/>
    <w:rsid w:val="0035668D"/>
    <w:rsid w:val="003628B4"/>
    <w:rsid w:val="00364199"/>
    <w:rsid w:val="0036496C"/>
    <w:rsid w:val="00373B38"/>
    <w:rsid w:val="003825E7"/>
    <w:rsid w:val="00384852"/>
    <w:rsid w:val="003873E7"/>
    <w:rsid w:val="003A24FA"/>
    <w:rsid w:val="003A735A"/>
    <w:rsid w:val="003B7F77"/>
    <w:rsid w:val="003C0075"/>
    <w:rsid w:val="003C2421"/>
    <w:rsid w:val="003C2E94"/>
    <w:rsid w:val="003C3B7E"/>
    <w:rsid w:val="003D4920"/>
    <w:rsid w:val="003E6073"/>
    <w:rsid w:val="0041292D"/>
    <w:rsid w:val="0041742E"/>
    <w:rsid w:val="004327AD"/>
    <w:rsid w:val="004342F8"/>
    <w:rsid w:val="00434ED8"/>
    <w:rsid w:val="004401B1"/>
    <w:rsid w:val="00444061"/>
    <w:rsid w:val="00445D1A"/>
    <w:rsid w:val="00446D12"/>
    <w:rsid w:val="00447B9A"/>
    <w:rsid w:val="0046201A"/>
    <w:rsid w:val="0046348B"/>
    <w:rsid w:val="004751E7"/>
    <w:rsid w:val="004807FB"/>
    <w:rsid w:val="00480C48"/>
    <w:rsid w:val="00481A39"/>
    <w:rsid w:val="0048576B"/>
    <w:rsid w:val="00486E2E"/>
    <w:rsid w:val="00493505"/>
    <w:rsid w:val="004A4BF1"/>
    <w:rsid w:val="004B323C"/>
    <w:rsid w:val="004C5A7F"/>
    <w:rsid w:val="004D4B9C"/>
    <w:rsid w:val="004D5622"/>
    <w:rsid w:val="004D76B8"/>
    <w:rsid w:val="004F432C"/>
    <w:rsid w:val="004F6251"/>
    <w:rsid w:val="00500B6F"/>
    <w:rsid w:val="00505C1C"/>
    <w:rsid w:val="00507034"/>
    <w:rsid w:val="00507846"/>
    <w:rsid w:val="00510B40"/>
    <w:rsid w:val="00513569"/>
    <w:rsid w:val="00514A79"/>
    <w:rsid w:val="00515847"/>
    <w:rsid w:val="00520E65"/>
    <w:rsid w:val="00526CE1"/>
    <w:rsid w:val="00531BDD"/>
    <w:rsid w:val="0054599A"/>
    <w:rsid w:val="00546650"/>
    <w:rsid w:val="00546692"/>
    <w:rsid w:val="00551738"/>
    <w:rsid w:val="0057190F"/>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30E2"/>
    <w:rsid w:val="00684B79"/>
    <w:rsid w:val="00697E53"/>
    <w:rsid w:val="006A5CFF"/>
    <w:rsid w:val="006B0BC8"/>
    <w:rsid w:val="006B3143"/>
    <w:rsid w:val="006C7EFF"/>
    <w:rsid w:val="006D30B4"/>
    <w:rsid w:val="006D4A37"/>
    <w:rsid w:val="006D7222"/>
    <w:rsid w:val="006D7B4D"/>
    <w:rsid w:val="006E3EFA"/>
    <w:rsid w:val="006F0FF8"/>
    <w:rsid w:val="006F2EB0"/>
    <w:rsid w:val="006F43DD"/>
    <w:rsid w:val="00710CF4"/>
    <w:rsid w:val="007137E9"/>
    <w:rsid w:val="007179B5"/>
    <w:rsid w:val="00725AE9"/>
    <w:rsid w:val="007271F5"/>
    <w:rsid w:val="007274A9"/>
    <w:rsid w:val="007315CC"/>
    <w:rsid w:val="00732DD2"/>
    <w:rsid w:val="0073313E"/>
    <w:rsid w:val="00735069"/>
    <w:rsid w:val="007420AD"/>
    <w:rsid w:val="00754F90"/>
    <w:rsid w:val="007573B6"/>
    <w:rsid w:val="007662E9"/>
    <w:rsid w:val="00770C3A"/>
    <w:rsid w:val="0078112C"/>
    <w:rsid w:val="0078743A"/>
    <w:rsid w:val="00797E0A"/>
    <w:rsid w:val="007A21B1"/>
    <w:rsid w:val="007A2B61"/>
    <w:rsid w:val="007B5B7F"/>
    <w:rsid w:val="007C0B57"/>
    <w:rsid w:val="007C3571"/>
    <w:rsid w:val="007D30F3"/>
    <w:rsid w:val="007D3469"/>
    <w:rsid w:val="007D3BF2"/>
    <w:rsid w:val="007D5AE6"/>
    <w:rsid w:val="007D7ED7"/>
    <w:rsid w:val="00800226"/>
    <w:rsid w:val="00807354"/>
    <w:rsid w:val="00814F71"/>
    <w:rsid w:val="008216B8"/>
    <w:rsid w:val="008252A3"/>
    <w:rsid w:val="008373A1"/>
    <w:rsid w:val="00837D6B"/>
    <w:rsid w:val="00860C97"/>
    <w:rsid w:val="00872944"/>
    <w:rsid w:val="00872957"/>
    <w:rsid w:val="0088601B"/>
    <w:rsid w:val="008868CE"/>
    <w:rsid w:val="008A5747"/>
    <w:rsid w:val="008A6B87"/>
    <w:rsid w:val="008B0554"/>
    <w:rsid w:val="008C3851"/>
    <w:rsid w:val="008D370B"/>
    <w:rsid w:val="008D3B96"/>
    <w:rsid w:val="008D4ACB"/>
    <w:rsid w:val="008D6BBD"/>
    <w:rsid w:val="008D7699"/>
    <w:rsid w:val="009114E7"/>
    <w:rsid w:val="00912C6C"/>
    <w:rsid w:val="009172F1"/>
    <w:rsid w:val="00922704"/>
    <w:rsid w:val="00925975"/>
    <w:rsid w:val="00927D2B"/>
    <w:rsid w:val="009458F9"/>
    <w:rsid w:val="00954054"/>
    <w:rsid w:val="00955A59"/>
    <w:rsid w:val="00966C31"/>
    <w:rsid w:val="009737BE"/>
    <w:rsid w:val="00996678"/>
    <w:rsid w:val="009B1E12"/>
    <w:rsid w:val="009B6F5E"/>
    <w:rsid w:val="009C4DDA"/>
    <w:rsid w:val="009D037E"/>
    <w:rsid w:val="009D1695"/>
    <w:rsid w:val="009D20AC"/>
    <w:rsid w:val="009D4049"/>
    <w:rsid w:val="009D5693"/>
    <w:rsid w:val="009D5BAF"/>
    <w:rsid w:val="009E38F6"/>
    <w:rsid w:val="009E3D24"/>
    <w:rsid w:val="00A0042E"/>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E1DC8"/>
    <w:rsid w:val="00AE3023"/>
    <w:rsid w:val="00AE4F9F"/>
    <w:rsid w:val="00AE5458"/>
    <w:rsid w:val="00AF24B3"/>
    <w:rsid w:val="00B00A41"/>
    <w:rsid w:val="00B02ADA"/>
    <w:rsid w:val="00B13556"/>
    <w:rsid w:val="00B16B58"/>
    <w:rsid w:val="00B23AAB"/>
    <w:rsid w:val="00B34EDD"/>
    <w:rsid w:val="00B35BAD"/>
    <w:rsid w:val="00B3755A"/>
    <w:rsid w:val="00B5350B"/>
    <w:rsid w:val="00B55CF2"/>
    <w:rsid w:val="00B66C08"/>
    <w:rsid w:val="00B71C3A"/>
    <w:rsid w:val="00B8340B"/>
    <w:rsid w:val="00B86141"/>
    <w:rsid w:val="00B9568F"/>
    <w:rsid w:val="00B963E4"/>
    <w:rsid w:val="00BA34F1"/>
    <w:rsid w:val="00BA4A10"/>
    <w:rsid w:val="00BB17AA"/>
    <w:rsid w:val="00BB1FD1"/>
    <w:rsid w:val="00BC3282"/>
    <w:rsid w:val="00BC38FF"/>
    <w:rsid w:val="00BC4A96"/>
    <w:rsid w:val="00BC73F6"/>
    <w:rsid w:val="00BD3492"/>
    <w:rsid w:val="00BD755B"/>
    <w:rsid w:val="00BE0730"/>
    <w:rsid w:val="00BF345C"/>
    <w:rsid w:val="00C00440"/>
    <w:rsid w:val="00C00A12"/>
    <w:rsid w:val="00C03B27"/>
    <w:rsid w:val="00C0613B"/>
    <w:rsid w:val="00C172F4"/>
    <w:rsid w:val="00C20D42"/>
    <w:rsid w:val="00C232E8"/>
    <w:rsid w:val="00C405A3"/>
    <w:rsid w:val="00C5157A"/>
    <w:rsid w:val="00C53AA8"/>
    <w:rsid w:val="00C567BC"/>
    <w:rsid w:val="00C56E65"/>
    <w:rsid w:val="00C5706E"/>
    <w:rsid w:val="00C76510"/>
    <w:rsid w:val="00C97C72"/>
    <w:rsid w:val="00CA0A07"/>
    <w:rsid w:val="00CB1502"/>
    <w:rsid w:val="00CB2BF4"/>
    <w:rsid w:val="00CB3085"/>
    <w:rsid w:val="00CB5CCF"/>
    <w:rsid w:val="00CE1E59"/>
    <w:rsid w:val="00CE7302"/>
    <w:rsid w:val="00CF4F55"/>
    <w:rsid w:val="00CF6B32"/>
    <w:rsid w:val="00D02A81"/>
    <w:rsid w:val="00D03292"/>
    <w:rsid w:val="00D0380C"/>
    <w:rsid w:val="00D12A11"/>
    <w:rsid w:val="00D14607"/>
    <w:rsid w:val="00D162AE"/>
    <w:rsid w:val="00D17EA0"/>
    <w:rsid w:val="00D25312"/>
    <w:rsid w:val="00D27C3D"/>
    <w:rsid w:val="00D31515"/>
    <w:rsid w:val="00D32E46"/>
    <w:rsid w:val="00D4228D"/>
    <w:rsid w:val="00D42AB5"/>
    <w:rsid w:val="00D42B88"/>
    <w:rsid w:val="00D61237"/>
    <w:rsid w:val="00D62B29"/>
    <w:rsid w:val="00D72DB4"/>
    <w:rsid w:val="00D85B24"/>
    <w:rsid w:val="00DA6020"/>
    <w:rsid w:val="00DA7705"/>
    <w:rsid w:val="00DB79EB"/>
    <w:rsid w:val="00DD15AD"/>
    <w:rsid w:val="00DE72A9"/>
    <w:rsid w:val="00DF62A4"/>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22DE"/>
    <w:rsid w:val="00E950B6"/>
    <w:rsid w:val="00E9625F"/>
    <w:rsid w:val="00EA0EAB"/>
    <w:rsid w:val="00EC1BAA"/>
    <w:rsid w:val="00EC58FD"/>
    <w:rsid w:val="00ED0EC8"/>
    <w:rsid w:val="00ED25D1"/>
    <w:rsid w:val="00EE10C5"/>
    <w:rsid w:val="00EE670C"/>
    <w:rsid w:val="00EE6FA8"/>
    <w:rsid w:val="00EF0D6B"/>
    <w:rsid w:val="00EF57D3"/>
    <w:rsid w:val="00F0683A"/>
    <w:rsid w:val="00F203EF"/>
    <w:rsid w:val="00F3143A"/>
    <w:rsid w:val="00F3389B"/>
    <w:rsid w:val="00F36F8D"/>
    <w:rsid w:val="00F44D69"/>
    <w:rsid w:val="00F52402"/>
    <w:rsid w:val="00F5707A"/>
    <w:rsid w:val="00F62066"/>
    <w:rsid w:val="00F63928"/>
    <w:rsid w:val="00F73028"/>
    <w:rsid w:val="00F83FEE"/>
    <w:rsid w:val="00F84263"/>
    <w:rsid w:val="00F845F0"/>
    <w:rsid w:val="00F91413"/>
    <w:rsid w:val="00F941D1"/>
    <w:rsid w:val="00FA5FB6"/>
    <w:rsid w:val="00FB078E"/>
    <w:rsid w:val="00FD24A7"/>
    <w:rsid w:val="00FE4466"/>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4ds.had.co.nz/tidy-data.html" TargetMode="External"/><Relationship Id="rId21" Type="http://schemas.openxmlformats.org/officeDocument/2006/relationships/hyperlink" Target="https://it.wisc.edu/learn/guides/learning-online-technology-tips-tools/" TargetMode="External"/><Relationship Id="rId34" Type="http://schemas.openxmlformats.org/officeDocument/2006/relationships/hyperlink" Target="https://otexts.com/fpp3/graphics.html" TargetMode="External"/><Relationship Id="rId42" Type="http://schemas.openxmlformats.org/officeDocument/2006/relationships/hyperlink" Target="https://juliasilge.com/blog/cocktail-recipes-umap/" TargetMode="External"/><Relationship Id="rId47" Type="http://schemas.openxmlformats.org/officeDocument/2006/relationships/hyperlink" Target="https://arxiv.org/abs/1709.01449" TargetMode="External"/><Relationship Id="rId50" Type="http://schemas.openxmlformats.org/officeDocument/2006/relationships/hyperlink" Target="https://www-proquest-com.ezproxy.library.wisc.edu/docview/1626773318/E4C6F4FD50AF4437PQ/1?accountid=465" TargetMode="External"/><Relationship Id="rId55" Type="http://schemas.openxmlformats.org/officeDocument/2006/relationships/hyperlink" Target="http://dx.doi.org/10.2139/ssrn.4895486" TargetMode="External"/><Relationship Id="rId63" Type="http://schemas.openxmlformats.org/officeDocument/2006/relationships/hyperlink" Target="https://secfac.wisc.edu/academic-calendar/"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anvas.wisc.edu/courses/428152" TargetMode="External"/><Relationship Id="rId29" Type="http://schemas.openxmlformats.org/officeDocument/2006/relationships/hyperlink" Target="https://search.library.wisc.edu/catalog/9911196629502121" TargetMode="External"/><Relationship Id="rId11" Type="http://schemas.openxmlformats.org/officeDocument/2006/relationships/hyperlink" Target="mailto:thairu@wisc.edu" TargetMode="External"/><Relationship Id="rId24" Type="http://schemas.openxmlformats.org/officeDocument/2006/relationships/hyperlink" Target="http://giorgialupi.com/data-humanism-my-manifesto-for-a-new-data-wold" TargetMode="External"/><Relationship Id="rId32" Type="http://schemas.openxmlformats.org/officeDocument/2006/relationships/hyperlink" Target="https://mastering-shiny.org/action-graphics.html?q=time%20ser" TargetMode="External"/><Relationship Id="rId37" Type="http://schemas.openxmlformats.org/officeDocument/2006/relationships/hyperlink" Target="http://web.stanford.edu/class/bios221/book/Chap-Graphs.html" TargetMode="External"/><Relationship Id="rId40" Type="http://schemas.openxmlformats.org/officeDocument/2006/relationships/hyperlink" Target="http://users.umiacs.umd.edu/~hcorrada/CMSC702/readings/Solutions_ch13.pdf" TargetMode="External"/><Relationship Id="rId45" Type="http://schemas.openxmlformats.org/officeDocument/2006/relationships/hyperlink" Target="https://journals.plos.org/plosgenetics/article?id=10.1371/journal.pgen.1006599" TargetMode="External"/><Relationship Id="rId53" Type="http://schemas.openxmlformats.org/officeDocument/2006/relationships/hyperlink" Target="https://datavis.ca/papers/hbook.pdf" TargetMode="External"/><Relationship Id="rId58" Type="http://schemas.openxmlformats.org/officeDocument/2006/relationships/hyperlink" Target="https://registrar.wisc.edu/ferpa-facstaff/"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iversity.wisc.edu/" TargetMode="External"/><Relationship Id="rId19" Type="http://schemas.openxmlformats.org/officeDocument/2006/relationships/hyperlink" Target="https://ggplot2.tidyverse.org/reference/" TargetMode="External"/><Relationship Id="rId14" Type="http://schemas.openxmlformats.org/officeDocument/2006/relationships/hyperlink" Target="mailto:naviles@wisc.edu" TargetMode="External"/><Relationship Id="rId22" Type="http://schemas.openxmlformats.org/officeDocument/2006/relationships/hyperlink" Target="https://clauswilke.com/dataviz/aesthetic-mapping.html" TargetMode="External"/><Relationship Id="rId27" Type="http://schemas.openxmlformats.org/officeDocument/2006/relationships/hyperlink" Target="https://clauswilke.com/dataviz/multi-panel-figures.html" TargetMode="External"/><Relationship Id="rId30" Type="http://schemas.openxmlformats.org/officeDocument/2006/relationships/hyperlink" Target="https://mastering-shiny.org/basic-reactivity.html" TargetMode="External"/><Relationship Id="rId35" Type="http://schemas.openxmlformats.org/officeDocument/2006/relationships/hyperlink" Target="https://geocompr.robinlovelace.net/spatial-class.html" TargetMode="External"/><Relationship Id="rId43" Type="http://schemas.openxmlformats.org/officeDocument/2006/relationships/hyperlink" Target="https://pair-code.github.io/understanding-umap/" TargetMode="External"/><Relationship Id="rId48" Type="http://schemas.openxmlformats.org/officeDocument/2006/relationships/hyperlink" Target="https://distill.pub/2016/handwriting/" TargetMode="External"/><Relationship Id="rId56" Type="http://schemas.openxmlformats.org/officeDocument/2006/relationships/hyperlink" Target="https://teachlearn.provost.wisc.edu/learning-analytics/" TargetMode="External"/><Relationship Id="rId64" Type="http://schemas.openxmlformats.org/officeDocument/2006/relationships/header" Target="header1.xml"/><Relationship Id="rId8" Type="http://schemas.openxmlformats.org/officeDocument/2006/relationships/hyperlink" Target="mailto:ksankaran@wisc.edu" TargetMode="External"/><Relationship Id="rId51" Type="http://schemas.openxmlformats.org/officeDocument/2006/relationships/hyperlink" Target="https://www.datasketch.es/project/655-frustrations-doing-data-visualization" TargetMode="External"/><Relationship Id="rId3" Type="http://schemas.openxmlformats.org/officeDocument/2006/relationships/settings" Target="settings.xml"/><Relationship Id="rId12" Type="http://schemas.openxmlformats.org/officeDocument/2006/relationships/hyperlink" Target="https://uwmadison.zoom.us/j/8622164885" TargetMode="External"/><Relationship Id="rId17" Type="http://schemas.openxmlformats.org/officeDocument/2006/relationships/hyperlink" Target="ttps://piazza.com/wisc/fall2024/fa24stat436001" TargetMode="External"/><Relationship Id="rId25" Type="http://schemas.openxmlformats.org/officeDocument/2006/relationships/hyperlink" Target="https://clauswilke.com/dataviz/directory-of-visualizations.html" TargetMode="External"/><Relationship Id="rId33" Type="http://schemas.openxmlformats.org/officeDocument/2006/relationships/hyperlink" Target="https://emilyriederer.github.io/demo-crosstalk/tutorial/tutorial-rmd.html" TargetMode="External"/><Relationship Id="rId38" Type="http://schemas.openxmlformats.org/officeDocument/2006/relationships/hyperlink" Target="https://rafalab.github.io/dsbook/clustering.html" TargetMode="External"/><Relationship Id="rId46" Type="http://schemas.openxmlformats.org/officeDocument/2006/relationships/hyperlink" Target="http://ema.drwhy.ai/partialDependenceProfiles.html" TargetMode="External"/><Relationship Id="rId59" Type="http://schemas.openxmlformats.org/officeDocument/2006/relationships/hyperlink" Target="https://kb.wisc.edu/luwmad/page.php?id=81069" TargetMode="External"/><Relationship Id="rId67" Type="http://schemas.openxmlformats.org/officeDocument/2006/relationships/theme" Target="theme/theme1.xml"/><Relationship Id="rId20" Type="http://schemas.openxmlformats.org/officeDocument/2006/relationships/hyperlink" Target="https://shiny.rstudio.com/" TargetMode="External"/><Relationship Id="rId41" Type="http://schemas.openxmlformats.org/officeDocument/2006/relationships/hyperlink" Target="https://idyll.pub/post/visxai-dimensionality-reduction-1dbad0a67a092b007c526a45/" TargetMode="External"/><Relationship Id="rId54" Type="http://schemas.openxmlformats.org/officeDocument/2006/relationships/hyperlink" Target="https://doi.org/10.1145/3661145" TargetMode="External"/><Relationship Id="rId62" Type="http://schemas.openxmlformats.org/officeDocument/2006/relationships/hyperlink" Target="https://mcburney.wis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rafalab.github.io/dsbook/ggplot2.html" TargetMode="External"/><Relationship Id="rId28" Type="http://schemas.openxmlformats.org/officeDocument/2006/relationships/hyperlink" Target="https://rafalab.github.io/dsbook/gapminder.html" TargetMode="External"/><Relationship Id="rId36" Type="http://schemas.openxmlformats.org/officeDocument/2006/relationships/hyperlink" Target="https://search.library.wisc.edu/catalog/9911196629502121" TargetMode="External"/><Relationship Id="rId49" Type="http://schemas.openxmlformats.org/officeDocument/2006/relationships/hyperlink" Target="https://jjallaire.github.io/deep-learning-with-r-notebooks/notebooks/5.4-visualizing-what-convnets-learn.nb.html" TargetMode="External"/><Relationship Id="rId57" Type="http://schemas.openxmlformats.org/officeDocument/2006/relationships/hyperlink" Target="https://teachlearn.provost.wisc.edu/teaching-and-learning-data-transparency-statement/" TargetMode="External"/><Relationship Id="rId10" Type="http://schemas.openxmlformats.org/officeDocument/2006/relationships/hyperlink" Target="https://www.when2meet.com/?25884278-6XhVR" TargetMode="External"/><Relationship Id="rId31" Type="http://schemas.openxmlformats.org/officeDocument/2006/relationships/hyperlink" Target="http://worrydream.com/LadderOfAbstraction/" TargetMode="External"/><Relationship Id="rId44" Type="http://schemas.openxmlformats.org/officeDocument/2006/relationships/hyperlink" Target="https://www.tidytextmining.com/topicmodeling.html" TargetMode="External"/><Relationship Id="rId52" Type="http://schemas.openxmlformats.org/officeDocument/2006/relationships/hyperlink" Target="https://simplystatistics.org/2019/04/17/tukey-design-thinking-and-better-questions/" TargetMode="External"/><Relationship Id="rId60" Type="http://schemas.openxmlformats.org/officeDocument/2006/relationships/hyperlink" Target="https://guide.wisc.edu/undergraduate/"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mailto:sathitvudh@wisc.edu" TargetMode="External"/><Relationship Id="rId18" Type="http://schemas.openxmlformats.org/officeDocument/2006/relationships/hyperlink" Target="https://www.r-project.org/" TargetMode="External"/><Relationship Id="rId39" Type="http://schemas.openxmlformats.org/officeDocument/2006/relationships/hyperlink" Target="https://rlbarter.github.io/superheat/basic-usage.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7</cp:revision>
  <cp:lastPrinted>2022-01-17T21:01:00Z</cp:lastPrinted>
  <dcterms:created xsi:type="dcterms:W3CDTF">2024-08-28T22:10:00Z</dcterms:created>
  <dcterms:modified xsi:type="dcterms:W3CDTF">2024-09-02T20:51:00Z</dcterms:modified>
</cp:coreProperties>
</file>