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8F665" w14:textId="43A1D2CA"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noProof/>
          <w:color w:val="262626" w:themeColor="text1" w:themeTint="D9"/>
          <w:sz w:val="22"/>
          <w:szCs w:val="22"/>
        </w:rPr>
        <w:drawing>
          <wp:anchor distT="57150" distB="57150" distL="57150" distR="57150" simplePos="0" relativeHeight="251659264" behindDoc="0" locked="0" layoutInCell="1" allowOverlap="1" wp14:anchorId="734F57BE" wp14:editId="669834EA">
            <wp:simplePos x="0" y="0"/>
            <wp:positionH relativeFrom="column">
              <wp:posOffset>-53664</wp:posOffset>
            </wp:positionH>
            <wp:positionV relativeFrom="line">
              <wp:posOffset>9728</wp:posOffset>
            </wp:positionV>
            <wp:extent cx="2051051" cy="765175"/>
            <wp:effectExtent l="0" t="0" r="0" b="0"/>
            <wp:wrapThrough wrapText="bothSides" distL="57150" distR="57150">
              <wp:wrapPolygon edited="1">
                <wp:start x="0" y="0"/>
                <wp:lineTo x="0" y="21600"/>
                <wp:lineTo x="21600" y="21600"/>
                <wp:lineTo x="21600" y="0"/>
                <wp:lineTo x="0" y="0"/>
              </wp:wrapPolygon>
            </wp:wrapThrough>
            <wp:docPr id="1073741825" name="officeArt object" descr="/Volumes/bascplat-home/PROVOSTO/cnobrien/UW Branding-Marketing Materials/black-flush-UWlogo-print.pdf"/>
            <wp:cNvGraphicFramePr/>
            <a:graphic xmlns:a="http://schemas.openxmlformats.org/drawingml/2006/main">
              <a:graphicData uri="http://schemas.openxmlformats.org/drawingml/2006/picture">
                <pic:pic xmlns:pic="http://schemas.openxmlformats.org/drawingml/2006/picture">
                  <pic:nvPicPr>
                    <pic:cNvPr id="1073741825" name="/Volumes/bascplat-home/PROVOSTO/cnobrien/UW Branding-Marketing Materials/black-flush-UWlogo-print.pdf" descr="/Volumes/bascplat-home/PROVOSTO/cnobrien/UW Branding-Marketing Materials/black-flush-UWlogo-print.pdf"/>
                    <pic:cNvPicPr>
                      <a:picLocks noChangeAspect="1"/>
                    </pic:cNvPicPr>
                  </pic:nvPicPr>
                  <pic:blipFill>
                    <a:blip r:embed="rId7"/>
                    <a:srcRect l="5475" t="10513" r="6552" b="10641"/>
                    <a:stretch>
                      <a:fillRect/>
                    </a:stretch>
                  </pic:blipFill>
                  <pic:spPr>
                    <a:xfrm>
                      <a:off x="0" y="0"/>
                      <a:ext cx="2051051" cy="765175"/>
                    </a:xfrm>
                    <a:prstGeom prst="rect">
                      <a:avLst/>
                    </a:prstGeom>
                    <a:ln w="12700" cap="flat">
                      <a:noFill/>
                      <a:miter lim="400000"/>
                    </a:ln>
                    <a:effectLst/>
                  </pic:spPr>
                </pic:pic>
              </a:graphicData>
            </a:graphic>
          </wp:anchor>
        </w:drawing>
      </w:r>
    </w:p>
    <w:p w14:paraId="3DE15CA1" w14:textId="54BEDAFF" w:rsidR="00AA27EC" w:rsidRPr="00EC58FD" w:rsidRDefault="00AA27EC">
      <w:pPr>
        <w:pStyle w:val="Corps"/>
        <w:rPr>
          <w:rStyle w:val="Aucun"/>
          <w:rFonts w:ascii="Arial" w:hAnsi="Arial" w:cs="Arial"/>
          <w:b/>
          <w:bCs/>
          <w:color w:val="262626" w:themeColor="text1" w:themeTint="D9"/>
          <w:sz w:val="22"/>
          <w:szCs w:val="22"/>
        </w:rPr>
      </w:pPr>
    </w:p>
    <w:p w14:paraId="09AB6176" w14:textId="1E499A36" w:rsidR="00AA27EC" w:rsidRPr="00EC58FD" w:rsidRDefault="00AA27EC">
      <w:pPr>
        <w:pStyle w:val="Corps"/>
        <w:rPr>
          <w:rStyle w:val="Aucun"/>
          <w:rFonts w:ascii="Arial" w:hAnsi="Arial" w:cs="Arial"/>
          <w:b/>
          <w:bCs/>
          <w:color w:val="262626" w:themeColor="text1" w:themeTint="D9"/>
          <w:sz w:val="22"/>
          <w:szCs w:val="22"/>
        </w:rPr>
      </w:pPr>
    </w:p>
    <w:p w14:paraId="0EC69E99" w14:textId="24F806A2" w:rsidR="00AA27EC" w:rsidRPr="00EC58FD" w:rsidRDefault="00AA27EC">
      <w:pPr>
        <w:pStyle w:val="Corps"/>
        <w:rPr>
          <w:rStyle w:val="Aucun"/>
          <w:rFonts w:ascii="Arial" w:hAnsi="Arial" w:cs="Arial"/>
          <w:b/>
          <w:bCs/>
          <w:color w:val="262626" w:themeColor="text1" w:themeTint="D9"/>
          <w:sz w:val="22"/>
          <w:szCs w:val="22"/>
          <w:u w:color="C00000"/>
        </w:rPr>
      </w:pPr>
    </w:p>
    <w:p w14:paraId="74BF05EE" w14:textId="63373FD1" w:rsidR="00AA27EC" w:rsidRPr="00EC58FD" w:rsidRDefault="00AA27EC">
      <w:pPr>
        <w:pStyle w:val="Corps"/>
        <w:rPr>
          <w:rStyle w:val="Aucun"/>
          <w:rFonts w:ascii="Arial" w:hAnsi="Arial" w:cs="Arial"/>
          <w:b/>
          <w:bCs/>
          <w:color w:val="262626" w:themeColor="text1" w:themeTint="D9"/>
          <w:sz w:val="22"/>
          <w:szCs w:val="22"/>
          <w:u w:color="C00000"/>
        </w:rPr>
      </w:pPr>
    </w:p>
    <w:p w14:paraId="5F537E0F" w14:textId="22207354" w:rsidR="00AA27EC" w:rsidRPr="00EC58FD" w:rsidRDefault="005C37B5">
      <w:pPr>
        <w:pStyle w:val="Corps"/>
        <w:rPr>
          <w:rStyle w:val="Aucun"/>
          <w:rFonts w:ascii="Arial" w:hAnsi="Arial" w:cs="Arial"/>
          <w:i/>
          <w:iCs/>
          <w:color w:val="262626" w:themeColor="text1" w:themeTint="D9"/>
          <w:sz w:val="22"/>
          <w:szCs w:val="22"/>
        </w:rPr>
      </w:pPr>
      <w:r w:rsidRPr="00EC58FD">
        <w:rPr>
          <w:rStyle w:val="Aucun"/>
          <w:rFonts w:ascii="Arial" w:hAnsi="Arial" w:cs="Arial"/>
          <w:b/>
          <w:bCs/>
          <w:color w:val="262626" w:themeColor="text1" w:themeTint="D9"/>
          <w:sz w:val="22"/>
          <w:szCs w:val="22"/>
        </w:rPr>
        <w:t xml:space="preserve">STAT </w:t>
      </w:r>
      <w:r w:rsidR="00507034">
        <w:rPr>
          <w:rStyle w:val="Aucun"/>
          <w:rFonts w:ascii="Arial" w:hAnsi="Arial" w:cs="Arial"/>
          <w:b/>
          <w:bCs/>
          <w:color w:val="262626" w:themeColor="text1" w:themeTint="D9"/>
          <w:sz w:val="22"/>
          <w:szCs w:val="22"/>
        </w:rPr>
        <w:t>436</w:t>
      </w:r>
      <w:r w:rsidRPr="00EC58FD">
        <w:rPr>
          <w:rStyle w:val="Aucun"/>
          <w:rFonts w:ascii="Arial" w:hAnsi="Arial" w:cs="Arial"/>
          <w:b/>
          <w:bCs/>
          <w:color w:val="262626" w:themeColor="text1" w:themeTint="D9"/>
          <w:sz w:val="22"/>
          <w:szCs w:val="22"/>
        </w:rPr>
        <w:t>: Statistical Data Visualization</w:t>
      </w:r>
    </w:p>
    <w:p w14:paraId="2117F65E" w14:textId="04FB04ED" w:rsidR="00AA27EC" w:rsidRPr="00EC58FD" w:rsidRDefault="00AA27EC">
      <w:pPr>
        <w:pStyle w:val="Corps"/>
        <w:rPr>
          <w:rStyle w:val="Aucun"/>
          <w:rFonts w:ascii="Arial" w:hAnsi="Arial" w:cs="Arial"/>
          <w:b/>
          <w:bCs/>
          <w:color w:val="262626" w:themeColor="text1" w:themeTint="D9"/>
          <w:sz w:val="22"/>
          <w:szCs w:val="22"/>
          <w:u w:color="C00000"/>
        </w:rPr>
      </w:pPr>
    </w:p>
    <w:p w14:paraId="2F5343B9" w14:textId="00F5CAB1"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color w:val="262626" w:themeColor="text1" w:themeTint="D9"/>
          <w:sz w:val="22"/>
          <w:szCs w:val="22"/>
        </w:rPr>
        <w:t>3 Credits</w:t>
      </w:r>
    </w:p>
    <w:p w14:paraId="2859E64D" w14:textId="77777777" w:rsidR="00AA27EC" w:rsidRPr="00EC58FD" w:rsidRDefault="00AA27EC">
      <w:pPr>
        <w:pStyle w:val="Corps"/>
        <w:rPr>
          <w:rStyle w:val="Aucun"/>
          <w:rFonts w:ascii="Arial" w:hAnsi="Arial" w:cs="Arial"/>
          <w:b/>
          <w:bCs/>
          <w:color w:val="262626" w:themeColor="text1" w:themeTint="D9"/>
          <w:sz w:val="22"/>
          <w:szCs w:val="22"/>
          <w:u w:color="C00000"/>
        </w:rPr>
      </w:pPr>
    </w:p>
    <w:p w14:paraId="1BE4E680" w14:textId="77777777" w:rsidR="00AA27EC" w:rsidRPr="00EC58FD" w:rsidRDefault="005C37B5">
      <w:pPr>
        <w:pStyle w:val="Corps"/>
        <w:rPr>
          <w:rStyle w:val="Aucun"/>
          <w:rFonts w:ascii="Arial" w:hAnsi="Arial" w:cs="Arial"/>
          <w:b/>
          <w:bCs/>
          <w:color w:val="262626" w:themeColor="text1" w:themeTint="D9"/>
          <w:sz w:val="22"/>
          <w:szCs w:val="22"/>
          <w:u w:color="C00000"/>
        </w:rPr>
      </w:pPr>
      <w:r w:rsidRPr="00EC58FD">
        <w:rPr>
          <w:rStyle w:val="Aucun"/>
          <w:rFonts w:ascii="Arial" w:hAnsi="Arial" w:cs="Arial"/>
          <w:b/>
          <w:bCs/>
          <w:color w:val="262626" w:themeColor="text1" w:themeTint="D9"/>
          <w:sz w:val="22"/>
          <w:szCs w:val="22"/>
        </w:rPr>
        <w:t>Course Designations and Attributes</w:t>
      </w:r>
      <w:r w:rsidRPr="00EC58FD">
        <w:rPr>
          <w:rStyle w:val="Aucun"/>
          <w:rFonts w:ascii="Arial" w:hAnsi="Arial" w:cs="Arial"/>
          <w:b/>
          <w:bCs/>
          <w:color w:val="262626" w:themeColor="text1" w:themeTint="D9"/>
          <w:sz w:val="22"/>
          <w:szCs w:val="22"/>
          <w:u w:color="C00000"/>
        </w:rPr>
        <w:t xml:space="preserve"> </w:t>
      </w:r>
    </w:p>
    <w:p w14:paraId="376B7DC3" w14:textId="77777777"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Natural Science</w:t>
      </w:r>
    </w:p>
    <w:p w14:paraId="31C483B3" w14:textId="079CA5EC"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LAS Credit</w:t>
      </w:r>
    </w:p>
    <w:p w14:paraId="5AFD260B" w14:textId="405B003A" w:rsidR="00AA27EC" w:rsidRPr="00EC58FD" w:rsidRDefault="005C37B5">
      <w:pPr>
        <w:pStyle w:val="Corps"/>
        <w:rPr>
          <w:rStyle w:val="Aucun"/>
          <w:rFonts w:ascii="Arial" w:eastAsia="Calibri" w:hAnsi="Arial" w:cs="Arial"/>
          <w:color w:val="262626" w:themeColor="text1" w:themeTint="D9"/>
          <w:sz w:val="22"/>
          <w:szCs w:val="22"/>
        </w:rPr>
      </w:pPr>
      <w:r w:rsidRPr="00EC58FD">
        <w:rPr>
          <w:rStyle w:val="Aucun"/>
          <w:rFonts w:ascii="Arial" w:hAnsi="Arial" w:cs="Arial"/>
          <w:color w:val="262626" w:themeColor="text1" w:themeTint="D9"/>
          <w:sz w:val="22"/>
          <w:szCs w:val="22"/>
        </w:rPr>
        <w:t>Intermediate</w:t>
      </w:r>
    </w:p>
    <w:p w14:paraId="3CA960CB" w14:textId="32F0D12C" w:rsidR="00AA27EC" w:rsidRPr="00EC58FD" w:rsidRDefault="00AA27EC">
      <w:pPr>
        <w:pStyle w:val="Corps"/>
        <w:rPr>
          <w:rStyle w:val="Aucun"/>
          <w:rFonts w:ascii="Arial" w:hAnsi="Arial" w:cs="Arial"/>
          <w:b/>
          <w:bCs/>
          <w:color w:val="262626" w:themeColor="text1" w:themeTint="D9"/>
          <w:sz w:val="22"/>
          <w:szCs w:val="22"/>
        </w:rPr>
      </w:pPr>
    </w:p>
    <w:p w14:paraId="48F31BB2" w14:textId="0002FBA7"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color w:val="262626" w:themeColor="text1" w:themeTint="D9"/>
          <w:sz w:val="22"/>
          <w:szCs w:val="22"/>
        </w:rPr>
        <w:t>Course Description</w:t>
      </w:r>
    </w:p>
    <w:p w14:paraId="317A4E3C" w14:textId="0D7D6C39" w:rsidR="00AA27EC" w:rsidRPr="00EC58FD" w:rsidRDefault="00F62066">
      <w:pPr>
        <w:pStyle w:val="Corps"/>
        <w:rPr>
          <w:rStyle w:val="Aucun"/>
          <w:rFonts w:ascii="Arial" w:hAnsi="Arial" w:cs="Arial"/>
          <w:color w:val="262626" w:themeColor="text1" w:themeTint="D9"/>
          <w:sz w:val="22"/>
          <w:szCs w:val="22"/>
        </w:rPr>
      </w:pPr>
      <w:r w:rsidRPr="00F62066">
        <w:rPr>
          <w:rFonts w:ascii="Arial" w:hAnsi="Arial" w:cs="Arial"/>
          <w:color w:val="262626" w:themeColor="text1" w:themeTint="D9"/>
          <w:sz w:val="22"/>
          <w:szCs w:val="22"/>
        </w:rPr>
        <w:t>Techniques for visualization within data science workflows. Topics include data preparation; exploratory data analysis; spatial, tabular, and graph structured data; dimensionality reduction; model visualization and interpretability; interactive queries and navigation.</w:t>
      </w:r>
    </w:p>
    <w:p w14:paraId="3C183415" w14:textId="77777777" w:rsidR="00AA27EC" w:rsidRPr="00EC58FD" w:rsidRDefault="00AA27EC">
      <w:pPr>
        <w:pStyle w:val="Corps"/>
        <w:rPr>
          <w:rStyle w:val="Aucun"/>
          <w:rFonts w:ascii="Arial" w:hAnsi="Arial" w:cs="Arial"/>
          <w:color w:val="262626" w:themeColor="text1" w:themeTint="D9"/>
          <w:sz w:val="22"/>
          <w:szCs w:val="22"/>
        </w:rPr>
      </w:pPr>
    </w:p>
    <w:p w14:paraId="0792CCC5" w14:textId="77777777"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color w:val="262626" w:themeColor="text1" w:themeTint="D9"/>
          <w:sz w:val="22"/>
          <w:szCs w:val="22"/>
        </w:rPr>
        <w:t>Requisites</w:t>
      </w:r>
    </w:p>
    <w:p w14:paraId="25C64B74" w14:textId="04EBEBD6" w:rsidR="00AA27EC" w:rsidRPr="00EC58FD" w:rsidRDefault="005C37B5">
      <w:pPr>
        <w:pStyle w:val="Corps"/>
        <w:rPr>
          <w:rStyle w:val="Aucun"/>
          <w:rFonts w:ascii="Arial" w:hAnsi="Arial" w:cs="Arial"/>
          <w:b/>
          <w:bCs/>
          <w:color w:val="262626" w:themeColor="text1" w:themeTint="D9"/>
          <w:sz w:val="22"/>
          <w:szCs w:val="22"/>
          <w:u w:color="C00000"/>
        </w:rPr>
      </w:pPr>
      <w:r w:rsidRPr="00EC58FD">
        <w:rPr>
          <w:rStyle w:val="Aucun"/>
          <w:rFonts w:ascii="Arial" w:hAnsi="Arial" w:cs="Arial"/>
          <w:color w:val="262626" w:themeColor="text1" w:themeTint="D9"/>
          <w:sz w:val="22"/>
          <w:szCs w:val="22"/>
        </w:rPr>
        <w:t xml:space="preserve">(Stat 240 or 303), graduate/professional standing, member of </w:t>
      </w:r>
      <w:r w:rsidR="00B23AAB">
        <w:rPr>
          <w:rStyle w:val="Aucun"/>
          <w:rFonts w:ascii="Arial" w:hAnsi="Arial" w:cs="Arial"/>
          <w:color w:val="262626" w:themeColor="text1" w:themeTint="D9"/>
          <w:sz w:val="22"/>
          <w:szCs w:val="22"/>
        </w:rPr>
        <w:t>S</w:t>
      </w:r>
      <w:r w:rsidRPr="00EC58FD">
        <w:rPr>
          <w:rStyle w:val="Aucun"/>
          <w:rFonts w:ascii="Arial" w:hAnsi="Arial" w:cs="Arial"/>
          <w:color w:val="262626" w:themeColor="text1" w:themeTint="D9"/>
          <w:sz w:val="22"/>
          <w:szCs w:val="22"/>
        </w:rPr>
        <w:t xml:space="preserve">tatistics Visiting International Scholars program </w:t>
      </w:r>
    </w:p>
    <w:p w14:paraId="43496939" w14:textId="77777777" w:rsidR="00AA27EC" w:rsidRPr="00EC58FD" w:rsidRDefault="00AA27EC">
      <w:pPr>
        <w:pStyle w:val="Corps"/>
        <w:rPr>
          <w:rStyle w:val="Aucun"/>
          <w:rFonts w:ascii="Arial" w:hAnsi="Arial" w:cs="Arial"/>
          <w:b/>
          <w:bCs/>
          <w:color w:val="262626" w:themeColor="text1" w:themeTint="D9"/>
          <w:sz w:val="22"/>
          <w:szCs w:val="22"/>
          <w:u w:color="C00000"/>
        </w:rPr>
      </w:pPr>
    </w:p>
    <w:p w14:paraId="72567F81" w14:textId="77777777"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color w:val="262626" w:themeColor="text1" w:themeTint="D9"/>
          <w:sz w:val="22"/>
          <w:szCs w:val="22"/>
        </w:rPr>
        <w:t>Meeting Time and Location</w:t>
      </w:r>
    </w:p>
    <w:p w14:paraId="7B6662DC" w14:textId="3968E3AF" w:rsidR="00AA27EC" w:rsidRPr="00EC58FD" w:rsidRDefault="000270D7">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Tuesday/Thursday</w:t>
      </w:r>
      <w:r w:rsidR="005C37B5" w:rsidRPr="00EC58FD">
        <w:rPr>
          <w:rStyle w:val="Aucun"/>
          <w:rFonts w:ascii="Arial" w:hAnsi="Arial" w:cs="Arial"/>
          <w:color w:val="262626" w:themeColor="text1" w:themeTint="D9"/>
          <w:sz w:val="22"/>
          <w:szCs w:val="22"/>
        </w:rPr>
        <w:t xml:space="preserve"> </w:t>
      </w:r>
      <w:r w:rsidR="00E32940">
        <w:rPr>
          <w:rStyle w:val="Aucun"/>
          <w:rFonts w:ascii="Arial" w:hAnsi="Arial" w:cs="Arial"/>
          <w:color w:val="262626" w:themeColor="text1" w:themeTint="D9"/>
          <w:sz w:val="22"/>
          <w:szCs w:val="22"/>
        </w:rPr>
        <w:t>2:30-3:45pm</w:t>
      </w:r>
      <w:r w:rsidR="005C37B5" w:rsidRPr="00EC58FD">
        <w:rPr>
          <w:rStyle w:val="Aucun"/>
          <w:rFonts w:ascii="Arial" w:hAnsi="Arial" w:cs="Arial"/>
          <w:color w:val="262626" w:themeColor="text1" w:themeTint="D9"/>
          <w:sz w:val="22"/>
          <w:szCs w:val="22"/>
        </w:rPr>
        <w:t xml:space="preserve">, </w:t>
      </w:r>
      <w:r w:rsidR="0021368D" w:rsidRPr="0021368D">
        <w:rPr>
          <w:rFonts w:ascii="Arial" w:hAnsi="Arial" w:cs="Arial"/>
          <w:color w:val="262626" w:themeColor="text1" w:themeTint="D9"/>
          <w:sz w:val="22"/>
          <w:szCs w:val="22"/>
        </w:rPr>
        <w:t xml:space="preserve">594 Van </w:t>
      </w:r>
      <w:proofErr w:type="spellStart"/>
      <w:r w:rsidR="0021368D" w:rsidRPr="0021368D">
        <w:rPr>
          <w:rFonts w:ascii="Arial" w:hAnsi="Arial" w:cs="Arial"/>
          <w:color w:val="262626" w:themeColor="text1" w:themeTint="D9"/>
          <w:sz w:val="22"/>
          <w:szCs w:val="22"/>
        </w:rPr>
        <w:t>Hise</w:t>
      </w:r>
      <w:proofErr w:type="spellEnd"/>
      <w:r w:rsidR="0021368D" w:rsidRPr="0021368D">
        <w:rPr>
          <w:rFonts w:ascii="Arial" w:hAnsi="Arial" w:cs="Arial"/>
          <w:color w:val="262626" w:themeColor="text1" w:themeTint="D9"/>
          <w:sz w:val="22"/>
          <w:szCs w:val="22"/>
        </w:rPr>
        <w:t xml:space="preserve"> Hall</w:t>
      </w:r>
    </w:p>
    <w:p w14:paraId="21EB7A73" w14:textId="2DFB5341" w:rsidR="00AA27EC" w:rsidRPr="00EC58FD" w:rsidRDefault="00AA27EC">
      <w:pPr>
        <w:pStyle w:val="Corps"/>
        <w:rPr>
          <w:rStyle w:val="Aucun"/>
          <w:rFonts w:ascii="Arial" w:hAnsi="Arial" w:cs="Arial"/>
          <w:color w:val="262626" w:themeColor="text1" w:themeTint="D9"/>
          <w:sz w:val="22"/>
          <w:szCs w:val="22"/>
          <w:shd w:val="clear" w:color="auto" w:fill="FFFF00"/>
        </w:rPr>
      </w:pPr>
    </w:p>
    <w:p w14:paraId="61C5503D" w14:textId="77777777"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color w:val="262626" w:themeColor="text1" w:themeTint="D9"/>
          <w:sz w:val="22"/>
          <w:szCs w:val="22"/>
        </w:rPr>
        <w:t>Instructional Modality</w:t>
      </w:r>
    </w:p>
    <w:p w14:paraId="69A4126B" w14:textId="12AD7440" w:rsidR="00AA27EC" w:rsidRPr="00EC58FD" w:rsidRDefault="005C37B5">
      <w:pPr>
        <w:pStyle w:val="Corps"/>
        <w:rPr>
          <w:rStyle w:val="Aucun"/>
          <w:rFonts w:ascii="Arial" w:hAnsi="Arial" w:cs="Arial"/>
          <w:b/>
          <w:bCs/>
          <w:color w:val="262626" w:themeColor="text1" w:themeTint="D9"/>
          <w:sz w:val="22"/>
          <w:szCs w:val="22"/>
          <w:u w:color="C00000"/>
        </w:rPr>
      </w:pPr>
      <w:r w:rsidRPr="00EC58FD">
        <w:rPr>
          <w:rStyle w:val="Aucun"/>
          <w:rFonts w:ascii="Arial" w:hAnsi="Arial" w:cs="Arial"/>
          <w:color w:val="262626" w:themeColor="text1" w:themeTint="D9"/>
          <w:sz w:val="22"/>
          <w:szCs w:val="22"/>
        </w:rPr>
        <w:t>In-person</w:t>
      </w:r>
    </w:p>
    <w:p w14:paraId="5663800A" w14:textId="77777777" w:rsidR="00AA27EC" w:rsidRPr="00EC58FD" w:rsidRDefault="00AA27EC">
      <w:pPr>
        <w:pStyle w:val="Corps"/>
        <w:rPr>
          <w:rStyle w:val="Aucun"/>
          <w:rFonts w:ascii="Arial" w:hAnsi="Arial" w:cs="Arial"/>
          <w:b/>
          <w:bCs/>
          <w:color w:val="262626" w:themeColor="text1" w:themeTint="D9"/>
          <w:sz w:val="22"/>
          <w:szCs w:val="22"/>
          <w:u w:color="C00000"/>
        </w:rPr>
      </w:pPr>
    </w:p>
    <w:p w14:paraId="4233F26C" w14:textId="1EA2C62E"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Specify How Credit Hours are Met by the Course</w:t>
      </w:r>
      <w:r w:rsidRPr="00EC58FD">
        <w:rPr>
          <w:rStyle w:val="Aucun"/>
          <w:rFonts w:ascii="Arial" w:hAnsi="Arial" w:cs="Arial"/>
          <w:color w:val="262626" w:themeColor="text1" w:themeTint="D9"/>
          <w:sz w:val="22"/>
          <w:szCs w:val="22"/>
          <w:u w:color="C00000"/>
        </w:rPr>
        <w:br/>
      </w:r>
      <w:r w:rsidRPr="00EC58FD">
        <w:rPr>
          <w:rStyle w:val="Aucun"/>
          <w:rFonts w:ascii="Arial" w:hAnsi="Arial" w:cs="Arial"/>
          <w:color w:val="262626" w:themeColor="text1" w:themeTint="D9"/>
          <w:sz w:val="22"/>
          <w:szCs w:val="22"/>
        </w:rPr>
        <w:t>The credit standard for this course is met by an expectation of a total of 135 hours of student engagement</w:t>
      </w:r>
    </w:p>
    <w:p w14:paraId="5DE7FD90" w14:textId="4B46ED5E"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with the courses learning activities (45 hours per credit), which include regularly scheduled: readings,</w:t>
      </w:r>
    </w:p>
    <w:p w14:paraId="27F75F78" w14:textId="3FDC467D"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 xml:space="preserve">recorded lectures, </w:t>
      </w:r>
      <w:r w:rsidR="00807354" w:rsidRPr="00EC58FD">
        <w:rPr>
          <w:rStyle w:val="Aucun"/>
          <w:rFonts w:ascii="Arial" w:hAnsi="Arial" w:cs="Arial"/>
          <w:color w:val="262626" w:themeColor="text1" w:themeTint="D9"/>
          <w:sz w:val="22"/>
          <w:szCs w:val="22"/>
        </w:rPr>
        <w:t>in-class exercises</w:t>
      </w:r>
      <w:r w:rsidRPr="00EC58FD">
        <w:rPr>
          <w:rStyle w:val="Aucun"/>
          <w:rFonts w:ascii="Arial" w:hAnsi="Arial" w:cs="Arial"/>
          <w:color w:val="262626" w:themeColor="text1" w:themeTint="D9"/>
          <w:sz w:val="22"/>
          <w:szCs w:val="22"/>
        </w:rPr>
        <w:t xml:space="preserve">, two midterm exams, </w:t>
      </w:r>
      <w:r w:rsidR="00E950B6" w:rsidRPr="00EC58FD">
        <w:rPr>
          <w:rStyle w:val="Aucun"/>
          <w:rFonts w:ascii="Arial" w:hAnsi="Arial" w:cs="Arial"/>
          <w:color w:val="262626" w:themeColor="text1" w:themeTint="D9"/>
          <w:sz w:val="22"/>
          <w:szCs w:val="22"/>
        </w:rPr>
        <w:t xml:space="preserve">portfolio assignments, </w:t>
      </w:r>
      <w:r w:rsidRPr="00EC58FD">
        <w:rPr>
          <w:rStyle w:val="Aucun"/>
          <w:rFonts w:ascii="Arial" w:hAnsi="Arial" w:cs="Arial"/>
          <w:color w:val="262626" w:themeColor="text1" w:themeTint="D9"/>
          <w:sz w:val="22"/>
          <w:szCs w:val="22"/>
        </w:rPr>
        <w:t>and a group project, as described in this syllabus.</w:t>
      </w:r>
    </w:p>
    <w:p w14:paraId="5816567C" w14:textId="77777777" w:rsidR="00AA27EC" w:rsidRPr="00EC58FD" w:rsidRDefault="00AA27EC">
      <w:pPr>
        <w:pStyle w:val="ListParagraph"/>
        <w:spacing w:line="240" w:lineRule="auto"/>
        <w:rPr>
          <w:rStyle w:val="Aucun"/>
          <w:color w:val="262626" w:themeColor="text1" w:themeTint="D9"/>
          <w:shd w:val="clear" w:color="auto" w:fill="FFFF00"/>
        </w:rPr>
      </w:pPr>
    </w:p>
    <w:p w14:paraId="6C00AF5B" w14:textId="77777777"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color w:val="262626" w:themeColor="text1" w:themeTint="D9"/>
          <w:sz w:val="22"/>
          <w:szCs w:val="22"/>
        </w:rPr>
        <w:t>Regular and Substantive Student-Instructor Interaction</w:t>
      </w:r>
    </w:p>
    <w:p w14:paraId="71542DDE" w14:textId="77777777"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Participation in regularly scheduled lectures each week will include the opportunity for direct interaction between students and the instructor. The instructor will also frequently interact and post announcements in Canvas and email students about academic aspects of the class.</w:t>
      </w:r>
    </w:p>
    <w:p w14:paraId="45708892" w14:textId="77777777" w:rsidR="00AA27EC" w:rsidRPr="00EC58FD" w:rsidRDefault="00AA27EC">
      <w:pPr>
        <w:pStyle w:val="Titre2"/>
        <w:rPr>
          <w:rFonts w:ascii="Arial" w:hAnsi="Arial" w:cs="Arial"/>
          <w:color w:val="262626" w:themeColor="text1" w:themeTint="D9"/>
          <w:sz w:val="22"/>
          <w:szCs w:val="22"/>
        </w:rPr>
      </w:pPr>
    </w:p>
    <w:p w14:paraId="09342AAD" w14:textId="77777777"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Instructors &amp; Teaching Assistants</w:t>
      </w:r>
    </w:p>
    <w:p w14:paraId="3155D5F6" w14:textId="77777777" w:rsidR="00AA27EC" w:rsidRPr="00EC58FD" w:rsidRDefault="00AA27EC">
      <w:pPr>
        <w:pStyle w:val="Corps"/>
        <w:rPr>
          <w:rStyle w:val="Aucun"/>
          <w:rFonts w:ascii="Arial" w:hAnsi="Arial" w:cs="Arial"/>
          <w:b/>
          <w:bCs/>
          <w:color w:val="262626" w:themeColor="text1" w:themeTint="D9"/>
          <w:sz w:val="22"/>
          <w:szCs w:val="22"/>
          <w:u w:color="C00000"/>
        </w:rPr>
      </w:pPr>
    </w:p>
    <w:p w14:paraId="44FE112A" w14:textId="1A6F3ED8"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color w:val="262626" w:themeColor="text1" w:themeTint="D9"/>
          <w:sz w:val="22"/>
          <w:szCs w:val="22"/>
        </w:rPr>
        <w:t>Instructor</w:t>
      </w:r>
    </w:p>
    <w:p w14:paraId="61E54715" w14:textId="2218355D"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lang w:val="de-DE"/>
        </w:rPr>
        <w:t>Kris Sankara</w:t>
      </w:r>
      <w:r w:rsidR="00D4228D">
        <w:rPr>
          <w:rStyle w:val="Aucun"/>
          <w:rFonts w:ascii="Arial" w:hAnsi="Arial" w:cs="Arial"/>
          <w:color w:val="262626" w:themeColor="text1" w:themeTint="D9"/>
          <w:sz w:val="22"/>
          <w:szCs w:val="22"/>
          <w:lang w:val="de-DE"/>
        </w:rPr>
        <w:t>n</w:t>
      </w:r>
      <w:r w:rsidRPr="00EC58FD">
        <w:rPr>
          <w:rStyle w:val="Aucun"/>
          <w:rFonts w:ascii="Arial" w:hAnsi="Arial" w:cs="Arial"/>
          <w:color w:val="262626" w:themeColor="text1" w:themeTint="D9"/>
          <w:sz w:val="22"/>
          <w:szCs w:val="22"/>
          <w:lang w:val="de-DE"/>
        </w:rPr>
        <w:t xml:space="preserve"> </w:t>
      </w:r>
      <w:r w:rsidR="00546692">
        <w:rPr>
          <w:rStyle w:val="Aucun"/>
          <w:rFonts w:ascii="Arial" w:hAnsi="Arial" w:cs="Arial"/>
          <w:color w:val="262626" w:themeColor="text1" w:themeTint="D9"/>
          <w:sz w:val="22"/>
          <w:szCs w:val="22"/>
          <w:lang w:val="de-DE"/>
        </w:rPr>
        <w:t>(</w:t>
      </w:r>
      <w:hyperlink r:id="rId8" w:history="1">
        <w:r w:rsidR="00546692" w:rsidRPr="00EC58FD">
          <w:rPr>
            <w:rStyle w:val="Hyperlink0"/>
            <w:rFonts w:ascii="Arial" w:hAnsi="Arial" w:cs="Arial"/>
            <w:color w:val="262626" w:themeColor="text1" w:themeTint="D9"/>
            <w:lang w:val="de-DE"/>
          </w:rPr>
          <w:t>ksankaran@wisc.edu</w:t>
        </w:r>
      </w:hyperlink>
      <w:r w:rsidR="00546692">
        <w:rPr>
          <w:rStyle w:val="Aucun"/>
          <w:rFonts w:ascii="Arial" w:hAnsi="Arial" w:cs="Arial"/>
          <w:color w:val="262626" w:themeColor="text1" w:themeTint="D9"/>
          <w:sz w:val="22"/>
          <w:szCs w:val="22"/>
        </w:rPr>
        <w:t>)</w:t>
      </w:r>
    </w:p>
    <w:p w14:paraId="59945048" w14:textId="50FAB7AE" w:rsidR="00AA27EC" w:rsidRPr="00373B38" w:rsidRDefault="000D4DB7">
      <w:pPr>
        <w:pStyle w:val="Corps"/>
        <w:rPr>
          <w:rStyle w:val="Aucun"/>
          <w:rFonts w:ascii="Arial" w:hAnsi="Arial" w:cs="Arial"/>
          <w:strike/>
          <w:color w:val="262626" w:themeColor="text1" w:themeTint="D9"/>
          <w:sz w:val="22"/>
          <w:szCs w:val="22"/>
        </w:rPr>
      </w:pPr>
      <w:r w:rsidRPr="00373B38">
        <w:rPr>
          <w:rStyle w:val="Aucun"/>
          <w:rFonts w:ascii="Arial" w:hAnsi="Arial" w:cs="Arial"/>
          <w:strike/>
          <w:color w:val="262626" w:themeColor="text1" w:themeTint="D9"/>
          <w:sz w:val="22"/>
          <w:szCs w:val="22"/>
        </w:rPr>
        <w:t xml:space="preserve">Office Hours will be set by </w:t>
      </w:r>
      <w:hyperlink r:id="rId9" w:history="1">
        <w:r w:rsidRPr="00373B38">
          <w:rPr>
            <w:rStyle w:val="Hyperlink"/>
            <w:rFonts w:ascii="Arial" w:hAnsi="Arial" w:cs="Arial"/>
            <w:strike/>
            <w:sz w:val="22"/>
            <w:szCs w:val="22"/>
          </w:rPr>
          <w:t>this poll</w:t>
        </w:r>
      </w:hyperlink>
      <w:r w:rsidRPr="00373B38">
        <w:rPr>
          <w:rStyle w:val="Aucun"/>
          <w:rFonts w:ascii="Arial" w:hAnsi="Arial" w:cs="Arial"/>
          <w:strike/>
          <w:color w:val="262626" w:themeColor="text1" w:themeTint="D9"/>
          <w:sz w:val="22"/>
          <w:szCs w:val="22"/>
        </w:rPr>
        <w:t>.</w:t>
      </w:r>
    </w:p>
    <w:p w14:paraId="500BAB9C" w14:textId="2D557E80" w:rsidR="00373B38" w:rsidRDefault="00373B38">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Tuesdays 3:45 – 5:00pm</w:t>
      </w:r>
    </w:p>
    <w:p w14:paraId="182E69C4" w14:textId="3AAE6955" w:rsidR="007573B6" w:rsidRDefault="003A24FA">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Medical Science Center 7225C</w:t>
      </w:r>
      <w:r w:rsidR="007573B6">
        <w:rPr>
          <w:rStyle w:val="Aucun"/>
          <w:rFonts w:ascii="Arial" w:hAnsi="Arial" w:cs="Arial"/>
          <w:color w:val="262626" w:themeColor="text1" w:themeTint="D9"/>
          <w:sz w:val="22"/>
          <w:szCs w:val="22"/>
        </w:rPr>
        <w:t>, and</w:t>
      </w:r>
    </w:p>
    <w:p w14:paraId="767390FF" w14:textId="45CB8699" w:rsidR="003A24FA" w:rsidRPr="00EC58FD" w:rsidRDefault="00000000">
      <w:pPr>
        <w:pStyle w:val="Corps"/>
        <w:rPr>
          <w:rStyle w:val="Aucun"/>
          <w:rFonts w:ascii="Arial" w:hAnsi="Arial" w:cs="Arial"/>
          <w:color w:val="262626" w:themeColor="text1" w:themeTint="D9"/>
          <w:sz w:val="22"/>
          <w:szCs w:val="22"/>
        </w:rPr>
      </w:pPr>
      <w:hyperlink r:id="rId10" w:history="1">
        <w:r w:rsidR="003A24FA" w:rsidRPr="007573B6">
          <w:rPr>
            <w:rStyle w:val="Hyperlink"/>
            <w:rFonts w:ascii="Arial" w:hAnsi="Arial" w:cs="Arial"/>
            <w:color w:val="262626" w:themeColor="text1" w:themeTint="D9"/>
            <w:sz w:val="22"/>
            <w:szCs w:val="22"/>
            <w:u w:val="none"/>
          </w:rPr>
          <w:t>Zoom</w:t>
        </w:r>
      </w:hyperlink>
      <w:r w:rsidR="007573B6" w:rsidRPr="007573B6">
        <w:rPr>
          <w:rStyle w:val="Hyperlink"/>
          <w:rFonts w:ascii="Arial" w:hAnsi="Arial" w:cs="Arial"/>
          <w:color w:val="262626" w:themeColor="text1" w:themeTint="D9"/>
          <w:sz w:val="22"/>
          <w:szCs w:val="22"/>
          <w:u w:val="none"/>
        </w:rPr>
        <w:t xml:space="preserve"> </w:t>
      </w:r>
      <w:r w:rsidR="007573B6">
        <w:rPr>
          <w:rStyle w:val="Hyperlink"/>
          <w:rFonts w:ascii="Arial" w:hAnsi="Arial" w:cs="Arial"/>
          <w:color w:val="262626" w:themeColor="text1" w:themeTint="D9"/>
          <w:sz w:val="22"/>
          <w:szCs w:val="22"/>
          <w:u w:val="none"/>
        </w:rPr>
        <w:t xml:space="preserve">[ID: </w:t>
      </w:r>
      <w:r w:rsidR="007573B6" w:rsidRPr="007573B6">
        <w:rPr>
          <w:rFonts w:ascii="Arial" w:hAnsi="Arial" w:cs="Arial"/>
          <w:color w:val="262626" w:themeColor="text1" w:themeTint="D9"/>
          <w:sz w:val="22"/>
          <w:szCs w:val="22"/>
        </w:rPr>
        <w:t>862 216 4885</w:t>
      </w:r>
      <w:r w:rsidR="007573B6">
        <w:rPr>
          <w:rFonts w:ascii="Arial" w:hAnsi="Arial" w:cs="Arial"/>
          <w:color w:val="262626" w:themeColor="text1" w:themeTint="D9"/>
          <w:sz w:val="22"/>
          <w:szCs w:val="22"/>
        </w:rPr>
        <w:t xml:space="preserve">, passcode: </w:t>
      </w:r>
      <w:r w:rsidR="007573B6" w:rsidRPr="007573B6">
        <w:rPr>
          <w:rFonts w:ascii="Arial" w:hAnsi="Arial" w:cs="Arial"/>
          <w:color w:val="262626" w:themeColor="text1" w:themeTint="D9"/>
          <w:sz w:val="22"/>
          <w:szCs w:val="22"/>
        </w:rPr>
        <w:t>298858</w:t>
      </w:r>
      <w:r w:rsidR="007573B6">
        <w:rPr>
          <w:rFonts w:ascii="Arial" w:hAnsi="Arial" w:cs="Arial"/>
          <w:color w:val="262626" w:themeColor="text1" w:themeTint="D9"/>
          <w:sz w:val="22"/>
          <w:szCs w:val="22"/>
        </w:rPr>
        <w:t>]</w:t>
      </w:r>
    </w:p>
    <w:p w14:paraId="01034A94" w14:textId="77777777" w:rsidR="003A24FA" w:rsidRPr="00EC58FD" w:rsidRDefault="003A24FA">
      <w:pPr>
        <w:pStyle w:val="Corps"/>
        <w:rPr>
          <w:rStyle w:val="Aucun"/>
          <w:rFonts w:ascii="Arial" w:hAnsi="Arial" w:cs="Arial"/>
          <w:b/>
          <w:bCs/>
          <w:color w:val="262626" w:themeColor="text1" w:themeTint="D9"/>
          <w:sz w:val="22"/>
          <w:szCs w:val="22"/>
        </w:rPr>
      </w:pPr>
    </w:p>
    <w:p w14:paraId="1CE1A50A" w14:textId="57F4FBA4"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b/>
          <w:bCs/>
          <w:color w:val="262626" w:themeColor="text1" w:themeTint="D9"/>
          <w:sz w:val="22"/>
          <w:szCs w:val="22"/>
        </w:rPr>
        <w:t>Teaching Assistant</w:t>
      </w:r>
      <w:r w:rsidR="00E5028F">
        <w:rPr>
          <w:rStyle w:val="Aucun"/>
          <w:rFonts w:ascii="Arial" w:hAnsi="Arial" w:cs="Arial"/>
          <w:b/>
          <w:bCs/>
          <w:color w:val="262626" w:themeColor="text1" w:themeTint="D9"/>
          <w:sz w:val="22"/>
          <w:szCs w:val="22"/>
        </w:rPr>
        <w:t>s</w:t>
      </w:r>
    </w:p>
    <w:p w14:paraId="1785411C" w14:textId="7B774B2B" w:rsidR="00AA27EC" w:rsidRDefault="00C232E8">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Margaret Turner</w:t>
      </w:r>
      <w:r w:rsidR="003A24FA" w:rsidRPr="00EC58FD">
        <w:rPr>
          <w:rStyle w:val="Aucun"/>
          <w:rFonts w:ascii="Arial" w:hAnsi="Arial" w:cs="Arial"/>
          <w:color w:val="262626" w:themeColor="text1" w:themeTint="D9"/>
          <w:sz w:val="22"/>
          <w:szCs w:val="22"/>
        </w:rPr>
        <w:t xml:space="preserve"> (</w:t>
      </w:r>
      <w:hyperlink r:id="rId11" w:history="1">
        <w:r w:rsidR="003C2421" w:rsidRPr="00A2458A">
          <w:rPr>
            <w:rStyle w:val="Hyperlink"/>
            <w:rFonts w:ascii="Arial" w:hAnsi="Arial" w:cs="Arial"/>
            <w:sz w:val="22"/>
            <w:szCs w:val="22"/>
          </w:rPr>
          <w:t>mlturner3@wisc.edu</w:t>
        </w:r>
      </w:hyperlink>
      <w:r w:rsidR="003A24FA" w:rsidRPr="00EC58FD">
        <w:rPr>
          <w:rStyle w:val="Aucun"/>
          <w:rFonts w:ascii="Arial" w:hAnsi="Arial" w:cs="Arial"/>
          <w:color w:val="262626" w:themeColor="text1" w:themeTint="D9"/>
          <w:sz w:val="22"/>
          <w:szCs w:val="22"/>
        </w:rPr>
        <w:t>)</w:t>
      </w:r>
    </w:p>
    <w:p w14:paraId="094F9F64" w14:textId="769353F1" w:rsidR="001C3650" w:rsidRDefault="00373B38">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Friday</w:t>
      </w:r>
      <w:r w:rsidR="003628B4">
        <w:rPr>
          <w:rStyle w:val="Aucun"/>
          <w:rFonts w:ascii="Arial" w:hAnsi="Arial" w:cs="Arial"/>
          <w:color w:val="262626" w:themeColor="text1" w:themeTint="D9"/>
          <w:sz w:val="22"/>
          <w:szCs w:val="22"/>
        </w:rPr>
        <w:t>s</w:t>
      </w:r>
      <w:r>
        <w:rPr>
          <w:rStyle w:val="Aucun"/>
          <w:rFonts w:ascii="Arial" w:hAnsi="Arial" w:cs="Arial"/>
          <w:color w:val="262626" w:themeColor="text1" w:themeTint="D9"/>
          <w:sz w:val="22"/>
          <w:szCs w:val="22"/>
        </w:rPr>
        <w:t xml:space="preserve"> 2 – 3pm</w:t>
      </w:r>
    </w:p>
    <w:p w14:paraId="3FB8048A" w14:textId="68F6266A" w:rsidR="00373B38" w:rsidRPr="00EC58FD" w:rsidRDefault="00373B38">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Medical Sciences Center 1274</w:t>
      </w:r>
    </w:p>
    <w:p w14:paraId="55697DCB" w14:textId="1274AF42"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lastRenderedPageBreak/>
        <w:t>Course Learning Outcomes</w:t>
      </w:r>
    </w:p>
    <w:p w14:paraId="1AC53BB3" w14:textId="0B20B530" w:rsidR="00AA27EC" w:rsidRPr="00EC58FD" w:rsidRDefault="005C37B5">
      <w:pPr>
        <w:pStyle w:val="ListParagraph"/>
        <w:numPr>
          <w:ilvl w:val="0"/>
          <w:numId w:val="2"/>
        </w:numPr>
        <w:rPr>
          <w:color w:val="262626" w:themeColor="text1" w:themeTint="D9"/>
        </w:rPr>
      </w:pPr>
      <w:r w:rsidRPr="00EC58FD">
        <w:rPr>
          <w:color w:val="262626" w:themeColor="text1" w:themeTint="D9"/>
        </w:rPr>
        <w:t>Develop a vocabulary of visual encodings that support exploration of geospatial, temporal, tree-structured, and network data, and demonstrate facility implementing them using packages in the R programming language.</w:t>
      </w:r>
    </w:p>
    <w:p w14:paraId="1B900D2F" w14:textId="6EF3B523" w:rsidR="00AA27EC" w:rsidRPr="00EC58FD" w:rsidRDefault="005C37B5">
      <w:pPr>
        <w:pStyle w:val="ListParagraph"/>
        <w:numPr>
          <w:ilvl w:val="0"/>
          <w:numId w:val="2"/>
        </w:numPr>
        <w:rPr>
          <w:color w:val="262626" w:themeColor="text1" w:themeTint="D9"/>
        </w:rPr>
      </w:pPr>
      <w:r w:rsidRPr="00EC58FD">
        <w:rPr>
          <w:color w:val="262626" w:themeColor="text1" w:themeTint="D9"/>
        </w:rPr>
        <w:t xml:space="preserve">Design dynamic queries that support interactive visualization of heterogeneous </w:t>
      </w:r>
      <w:proofErr w:type="gramStart"/>
      <w:r w:rsidRPr="00EC58FD">
        <w:rPr>
          <w:color w:val="262626" w:themeColor="text1" w:themeTint="D9"/>
        </w:rPr>
        <w:t>data, and</w:t>
      </w:r>
      <w:proofErr w:type="gramEnd"/>
      <w:r w:rsidRPr="00EC58FD">
        <w:rPr>
          <w:color w:val="262626" w:themeColor="text1" w:themeTint="D9"/>
        </w:rPr>
        <w:t xml:space="preserve"> demonstrate facility implementing them using the shiny package in the R programming language.</w:t>
      </w:r>
    </w:p>
    <w:p w14:paraId="00567EAC" w14:textId="00FC581B" w:rsidR="00AA27EC" w:rsidRPr="00EC58FD" w:rsidRDefault="005C37B5">
      <w:pPr>
        <w:pStyle w:val="ListParagraph"/>
        <w:numPr>
          <w:ilvl w:val="0"/>
          <w:numId w:val="2"/>
        </w:numPr>
        <w:rPr>
          <w:color w:val="262626" w:themeColor="text1" w:themeTint="D9"/>
        </w:rPr>
      </w:pPr>
      <w:r w:rsidRPr="00EC58FD">
        <w:rPr>
          <w:rStyle w:val="PageNumber"/>
          <w:color w:val="262626" w:themeColor="text1" w:themeTint="D9"/>
        </w:rPr>
        <w:t>Design effective visualizations to summarize the results of dimensionality reduction and clustering algorithms.</w:t>
      </w:r>
    </w:p>
    <w:p w14:paraId="1146419D" w14:textId="57804296" w:rsidR="00AA27EC" w:rsidRPr="00EC58FD" w:rsidRDefault="005C37B5">
      <w:pPr>
        <w:pStyle w:val="ListParagraph"/>
        <w:numPr>
          <w:ilvl w:val="0"/>
          <w:numId w:val="2"/>
        </w:numPr>
        <w:rPr>
          <w:color w:val="262626" w:themeColor="text1" w:themeTint="D9"/>
        </w:rPr>
      </w:pPr>
      <w:r w:rsidRPr="00EC58FD">
        <w:rPr>
          <w:color w:val="262626" w:themeColor="text1" w:themeTint="D9"/>
        </w:rPr>
        <w:t>Use visual artifacts derived from complex statistical and machine learning models to discuss the patterns they learn and mistakes they make.</w:t>
      </w:r>
    </w:p>
    <w:p w14:paraId="56CBE820" w14:textId="1E6A6C08" w:rsidR="005E594E" w:rsidRPr="00EC58FD" w:rsidRDefault="00C00440" w:rsidP="00021ECD">
      <w:pPr>
        <w:pStyle w:val="ListParagraph"/>
        <w:numPr>
          <w:ilvl w:val="0"/>
          <w:numId w:val="2"/>
        </w:numPr>
        <w:rPr>
          <w:i/>
          <w:iCs/>
          <w:color w:val="262626" w:themeColor="text1" w:themeTint="D9"/>
        </w:rPr>
      </w:pPr>
      <w:r w:rsidRPr="00EC58FD">
        <w:rPr>
          <w:color w:val="262626" w:themeColor="text1" w:themeTint="D9"/>
        </w:rPr>
        <w:t>Evaluate strengths and weaknesses of visualizations in relation to the tasks they support.</w:t>
      </w:r>
    </w:p>
    <w:p w14:paraId="4D049893" w14:textId="25883686" w:rsidR="002C2075" w:rsidRPr="00EC58FD" w:rsidRDefault="002C2075" w:rsidP="00510B40">
      <w:pPr>
        <w:pStyle w:val="ListParagraph"/>
        <w:rPr>
          <w:rStyle w:val="Aucun"/>
          <w:i/>
          <w:iCs/>
          <w:color w:val="262626" w:themeColor="text1" w:themeTint="D9"/>
        </w:rPr>
      </w:pPr>
      <w:r w:rsidRPr="00EC58FD">
        <w:rPr>
          <w:b/>
          <w:bCs/>
          <w:noProof/>
          <w:color w:val="262626" w:themeColor="text1" w:themeTint="D9"/>
          <w:u w:color="C00000"/>
        </w:rPr>
        <w:drawing>
          <wp:inline distT="0" distB="0" distL="0" distR="0" wp14:anchorId="72B9ACB1" wp14:editId="32CD2304">
            <wp:extent cx="5435600" cy="2755900"/>
            <wp:effectExtent l="0" t="0" r="0" b="0"/>
            <wp:docPr id="2" name="Picture 2" descr="A picture containing bl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lu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35600" cy="2755900"/>
                    </a:xfrm>
                    <a:prstGeom prst="rect">
                      <a:avLst/>
                    </a:prstGeom>
                  </pic:spPr>
                </pic:pic>
              </a:graphicData>
            </a:graphic>
          </wp:inline>
        </w:drawing>
      </w:r>
    </w:p>
    <w:p w14:paraId="43CC8AFC" w14:textId="445E2F1F" w:rsidR="00AA27EC" w:rsidRPr="00EC58FD" w:rsidRDefault="005C37B5" w:rsidP="002C2075">
      <w:pPr>
        <w:rPr>
          <w:rStyle w:val="Aucun"/>
          <w:rFonts w:ascii="Arial" w:hAnsi="Arial" w:cs="Arial"/>
          <w:i/>
          <w:iCs/>
          <w:color w:val="262626" w:themeColor="text1" w:themeTint="D9"/>
          <w:sz w:val="22"/>
          <w:szCs w:val="22"/>
        </w:rPr>
      </w:pPr>
      <w:r w:rsidRPr="00EC58FD">
        <w:rPr>
          <w:rStyle w:val="PageNumber"/>
          <w:rFonts w:ascii="Arial" w:hAnsi="Arial" w:cs="Arial"/>
          <w:b/>
          <w:bCs/>
          <w:color w:val="262626" w:themeColor="text1" w:themeTint="D9"/>
          <w:sz w:val="22"/>
          <w:szCs w:val="22"/>
        </w:rPr>
        <w:t>Grading</w:t>
      </w:r>
    </w:p>
    <w:p w14:paraId="18FCBF17" w14:textId="30D183F8" w:rsidR="00AA27EC" w:rsidRPr="00EC58FD" w:rsidRDefault="00E056F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 xml:space="preserve">In-Class </w:t>
      </w:r>
      <w:r w:rsidR="005C3118" w:rsidRPr="00EC58FD">
        <w:rPr>
          <w:rStyle w:val="Aucun"/>
          <w:rFonts w:ascii="Arial" w:hAnsi="Arial" w:cs="Arial"/>
          <w:color w:val="262626" w:themeColor="text1" w:themeTint="D9"/>
          <w:sz w:val="22"/>
          <w:szCs w:val="22"/>
        </w:rPr>
        <w:t>Exercises</w:t>
      </w:r>
      <w:r w:rsidR="005C37B5" w:rsidRPr="00EC58FD">
        <w:rPr>
          <w:rStyle w:val="Aucun"/>
          <w:rFonts w:ascii="Arial" w:hAnsi="Arial" w:cs="Arial"/>
          <w:color w:val="262626" w:themeColor="text1" w:themeTint="D9"/>
          <w:sz w:val="22"/>
          <w:szCs w:val="22"/>
        </w:rPr>
        <w:t xml:space="preserve">: </w:t>
      </w:r>
      <w:r w:rsidR="00AC5A7C">
        <w:rPr>
          <w:rStyle w:val="Aucun"/>
          <w:rFonts w:ascii="Arial" w:hAnsi="Arial" w:cs="Arial"/>
          <w:color w:val="262626" w:themeColor="text1" w:themeTint="D9"/>
          <w:sz w:val="22"/>
          <w:szCs w:val="22"/>
        </w:rPr>
        <w:t>15</w:t>
      </w:r>
      <w:r w:rsidR="005C37B5" w:rsidRPr="00EC58FD">
        <w:rPr>
          <w:rStyle w:val="Aucun"/>
          <w:rFonts w:ascii="Arial" w:hAnsi="Arial" w:cs="Arial"/>
          <w:color w:val="262626" w:themeColor="text1" w:themeTint="D9"/>
          <w:sz w:val="22"/>
          <w:szCs w:val="22"/>
        </w:rPr>
        <w:t>%</w:t>
      </w:r>
    </w:p>
    <w:p w14:paraId="333B8B28" w14:textId="4E350DA6"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 xml:space="preserve">Midterm: </w:t>
      </w:r>
      <w:r w:rsidR="00FA5FB6">
        <w:rPr>
          <w:rStyle w:val="Aucun"/>
          <w:rFonts w:ascii="Arial" w:hAnsi="Arial" w:cs="Arial"/>
          <w:color w:val="262626" w:themeColor="text1" w:themeTint="D9"/>
          <w:sz w:val="22"/>
          <w:szCs w:val="22"/>
        </w:rPr>
        <w:t>20</w:t>
      </w:r>
      <w:r w:rsidRPr="00EC58FD">
        <w:rPr>
          <w:rStyle w:val="Aucun"/>
          <w:rFonts w:ascii="Arial" w:hAnsi="Arial" w:cs="Arial"/>
          <w:color w:val="262626" w:themeColor="text1" w:themeTint="D9"/>
          <w:sz w:val="22"/>
          <w:szCs w:val="22"/>
        </w:rPr>
        <w:t>%</w:t>
      </w:r>
    </w:p>
    <w:p w14:paraId="0EF6D471" w14:textId="600B846B" w:rsidR="00AF24B3" w:rsidRPr="00EC58FD" w:rsidRDefault="006267EB">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Homework</w:t>
      </w:r>
      <w:r w:rsidR="00AF24B3" w:rsidRPr="00EC58FD">
        <w:rPr>
          <w:rStyle w:val="Aucun"/>
          <w:rFonts w:ascii="Arial" w:hAnsi="Arial" w:cs="Arial"/>
          <w:color w:val="262626" w:themeColor="text1" w:themeTint="D9"/>
          <w:sz w:val="22"/>
          <w:szCs w:val="22"/>
        </w:rPr>
        <w:t xml:space="preserve">: </w:t>
      </w:r>
      <w:r w:rsidR="00AC5A7C">
        <w:rPr>
          <w:rStyle w:val="Aucun"/>
          <w:rFonts w:ascii="Arial" w:hAnsi="Arial" w:cs="Arial"/>
          <w:color w:val="262626" w:themeColor="text1" w:themeTint="D9"/>
          <w:sz w:val="22"/>
          <w:szCs w:val="22"/>
        </w:rPr>
        <w:t>3</w:t>
      </w:r>
      <w:r w:rsidR="0073313E">
        <w:rPr>
          <w:rStyle w:val="Aucun"/>
          <w:rFonts w:ascii="Arial" w:hAnsi="Arial" w:cs="Arial"/>
          <w:color w:val="262626" w:themeColor="text1" w:themeTint="D9"/>
          <w:sz w:val="22"/>
          <w:szCs w:val="22"/>
        </w:rPr>
        <w:t>5</w:t>
      </w:r>
      <w:r w:rsidR="00AF24B3" w:rsidRPr="00EC58FD">
        <w:rPr>
          <w:rStyle w:val="Aucun"/>
          <w:rFonts w:ascii="Arial" w:hAnsi="Arial" w:cs="Arial"/>
          <w:color w:val="262626" w:themeColor="text1" w:themeTint="D9"/>
          <w:sz w:val="22"/>
          <w:szCs w:val="22"/>
        </w:rPr>
        <w:t>%</w:t>
      </w:r>
    </w:p>
    <w:p w14:paraId="0E56410C" w14:textId="5F382B3F" w:rsidR="00AA27EC" w:rsidRPr="00EC58FD" w:rsidRDefault="005C3118">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 xml:space="preserve">Group </w:t>
      </w:r>
      <w:r w:rsidR="005C37B5" w:rsidRPr="00EC58FD">
        <w:rPr>
          <w:rStyle w:val="Aucun"/>
          <w:rFonts w:ascii="Arial" w:hAnsi="Arial" w:cs="Arial"/>
          <w:color w:val="262626" w:themeColor="text1" w:themeTint="D9"/>
          <w:sz w:val="22"/>
          <w:szCs w:val="22"/>
        </w:rPr>
        <w:t xml:space="preserve">Project: </w:t>
      </w:r>
      <w:r w:rsidR="009B6F5E">
        <w:rPr>
          <w:rStyle w:val="Aucun"/>
          <w:rFonts w:ascii="Arial" w:hAnsi="Arial" w:cs="Arial"/>
          <w:color w:val="262626" w:themeColor="text1" w:themeTint="D9"/>
          <w:sz w:val="22"/>
          <w:szCs w:val="22"/>
        </w:rPr>
        <w:t>25</w:t>
      </w:r>
      <w:r w:rsidR="005C37B5" w:rsidRPr="00EC58FD">
        <w:rPr>
          <w:rStyle w:val="Aucun"/>
          <w:rFonts w:ascii="Arial" w:hAnsi="Arial" w:cs="Arial"/>
          <w:color w:val="262626" w:themeColor="text1" w:themeTint="D9"/>
          <w:sz w:val="22"/>
          <w:szCs w:val="22"/>
        </w:rPr>
        <w:t>%</w:t>
      </w:r>
    </w:p>
    <w:p w14:paraId="5A7462F3" w14:textId="5DF3EF03" w:rsidR="003A24FA" w:rsidRPr="00EC58FD" w:rsidRDefault="005C37B5" w:rsidP="003A24FA">
      <w:pPr>
        <w:pStyle w:val="Corps"/>
        <w:rPr>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br/>
      </w:r>
      <w:r w:rsidR="003A24FA" w:rsidRPr="00EC58FD">
        <w:rPr>
          <w:rFonts w:ascii="Arial" w:hAnsi="Arial" w:cs="Arial"/>
          <w:color w:val="262626" w:themeColor="text1" w:themeTint="D9"/>
          <w:sz w:val="22"/>
          <w:szCs w:val="22"/>
        </w:rPr>
        <w:t>Grades will be assigned according to the percentage scale, A = 92-100, AB = 88-91.9, B = 82-87.9, BC = 78-81.9, C = 70-77.9, D = 60-69.9, F = 0-59.9 (92% of points =&gt; A); and according to the percentile scale, A = 75, AB = 65, B = 45, BC = 30, C = 10, D = 5, F = 0 (performing better than 75% of the class =&gt; A). Your grade will be the higher of these two grades</w:t>
      </w:r>
      <w:r w:rsidR="00AF24B3" w:rsidRPr="00EC58FD">
        <w:rPr>
          <w:rFonts w:ascii="Arial" w:hAnsi="Arial" w:cs="Arial"/>
          <w:color w:val="262626" w:themeColor="text1" w:themeTint="D9"/>
          <w:sz w:val="22"/>
          <w:szCs w:val="22"/>
        </w:rPr>
        <w:t>.</w:t>
      </w:r>
    </w:p>
    <w:p w14:paraId="030A060D" w14:textId="77777777" w:rsidR="00AA27EC" w:rsidRPr="00EC58FD" w:rsidRDefault="00AA27EC">
      <w:pPr>
        <w:pStyle w:val="Corps"/>
        <w:rPr>
          <w:rStyle w:val="PageNumber"/>
          <w:rFonts w:ascii="Arial" w:hAnsi="Arial" w:cs="Arial"/>
          <w:color w:val="262626" w:themeColor="text1" w:themeTint="D9"/>
          <w:sz w:val="22"/>
          <w:szCs w:val="22"/>
        </w:rPr>
      </w:pPr>
    </w:p>
    <w:p w14:paraId="3296CC08" w14:textId="507E229F" w:rsidR="00AA27EC" w:rsidRPr="00EC58FD" w:rsidRDefault="005C37B5">
      <w:pPr>
        <w:pStyle w:val="Titre2"/>
        <w:rPr>
          <w:rStyle w:val="PageNumber"/>
          <w:rFonts w:ascii="Arial" w:eastAsia="Arial Unicode MS"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Course Website, Learning Management System &amp; Digital Instructional Tools</w:t>
      </w:r>
    </w:p>
    <w:p w14:paraId="0EE4A73C" w14:textId="7930201A" w:rsidR="002152DB" w:rsidRPr="002152DB" w:rsidRDefault="00000000" w:rsidP="00A633BD">
      <w:pPr>
        <w:pStyle w:val="Corps"/>
        <w:jc w:val="both"/>
        <w:rPr>
          <w:rFonts w:ascii="Arial" w:hAnsi="Arial" w:cs="Arial"/>
          <w:sz w:val="22"/>
          <w:szCs w:val="22"/>
        </w:rPr>
      </w:pPr>
      <w:hyperlink r:id="rId13" w:history="1">
        <w:r w:rsidR="002152DB" w:rsidRPr="002152DB">
          <w:rPr>
            <w:rStyle w:val="Hyperlink"/>
            <w:rFonts w:ascii="Arial" w:hAnsi="Arial" w:cs="Arial"/>
            <w:sz w:val="22"/>
            <w:szCs w:val="22"/>
          </w:rPr>
          <w:t>https://canvas.wisc.edu/courses/346654</w:t>
        </w:r>
      </w:hyperlink>
    </w:p>
    <w:p w14:paraId="7AF40660" w14:textId="5D30760C" w:rsidR="00A633BD" w:rsidRDefault="00000000" w:rsidP="00A633BD">
      <w:pPr>
        <w:pStyle w:val="Corps"/>
        <w:jc w:val="both"/>
        <w:rPr>
          <w:rStyle w:val="Aucun"/>
          <w:rFonts w:ascii="Arial" w:hAnsi="Arial" w:cs="Arial"/>
          <w:color w:val="262626" w:themeColor="text1" w:themeTint="D9"/>
          <w:sz w:val="22"/>
          <w:szCs w:val="22"/>
        </w:rPr>
      </w:pPr>
      <w:hyperlink r:id="rId14" w:history="1">
        <w:r w:rsidR="00860C97" w:rsidRPr="00860C97">
          <w:rPr>
            <w:rStyle w:val="Hyperlink"/>
            <w:rFonts w:ascii="Arial" w:hAnsi="Arial" w:cs="Arial"/>
            <w:sz w:val="22"/>
            <w:szCs w:val="22"/>
          </w:rPr>
          <w:t>https://piazza.com/class/lc5ndbnznzy6q2</w:t>
        </w:r>
      </w:hyperlink>
      <w:r w:rsidR="00922704">
        <w:rPr>
          <w:rStyle w:val="Aucun"/>
          <w:rFonts w:ascii="Arial" w:hAnsi="Arial" w:cs="Arial"/>
          <w:color w:val="262626" w:themeColor="text1" w:themeTint="D9"/>
          <w:sz w:val="22"/>
          <w:szCs w:val="22"/>
        </w:rPr>
        <w:t xml:space="preserve"> </w:t>
      </w:r>
    </w:p>
    <w:p w14:paraId="46A29C73" w14:textId="5304F7F5" w:rsidR="00636749" w:rsidRDefault="00000000" w:rsidP="00A633BD">
      <w:pPr>
        <w:pStyle w:val="Corps"/>
        <w:jc w:val="both"/>
        <w:rPr>
          <w:rStyle w:val="Aucun"/>
          <w:rFonts w:ascii="Arial" w:hAnsi="Arial" w:cs="Arial"/>
          <w:color w:val="262626" w:themeColor="text1" w:themeTint="D9"/>
          <w:sz w:val="22"/>
          <w:szCs w:val="22"/>
        </w:rPr>
      </w:pPr>
      <w:hyperlink r:id="rId15" w:history="1">
        <w:r w:rsidR="00636749" w:rsidRPr="00157668">
          <w:rPr>
            <w:rStyle w:val="Hyperlink"/>
            <w:rFonts w:ascii="Arial" w:hAnsi="Arial" w:cs="Arial"/>
            <w:sz w:val="22"/>
            <w:szCs w:val="22"/>
          </w:rPr>
          <w:t>https://www.gradescope.com/courses/498858</w:t>
        </w:r>
      </w:hyperlink>
      <w:r w:rsidR="00636749">
        <w:rPr>
          <w:rStyle w:val="Aucun"/>
          <w:rFonts w:ascii="Arial" w:hAnsi="Arial" w:cs="Arial"/>
          <w:color w:val="262626" w:themeColor="text1" w:themeTint="D9"/>
          <w:sz w:val="22"/>
          <w:szCs w:val="22"/>
        </w:rPr>
        <w:t xml:space="preserve"> (sign-up code: WV68WB)</w:t>
      </w:r>
    </w:p>
    <w:p w14:paraId="54EB8658" w14:textId="77777777" w:rsidR="00636749" w:rsidRPr="00EC58FD" w:rsidRDefault="00636749" w:rsidP="00A633BD">
      <w:pPr>
        <w:pStyle w:val="Corps"/>
        <w:jc w:val="both"/>
        <w:rPr>
          <w:rStyle w:val="Aucun"/>
          <w:rFonts w:ascii="Arial" w:hAnsi="Arial" w:cs="Arial"/>
          <w:color w:val="262626" w:themeColor="text1" w:themeTint="D9"/>
          <w:sz w:val="22"/>
          <w:szCs w:val="22"/>
        </w:rPr>
      </w:pPr>
    </w:p>
    <w:p w14:paraId="45FCD0D6" w14:textId="67F4C2C8" w:rsidR="00AA27EC" w:rsidRPr="00EC58FD" w:rsidRDefault="00AA27EC">
      <w:pPr>
        <w:pStyle w:val="ListParagraph"/>
        <w:spacing w:line="240" w:lineRule="auto"/>
        <w:rPr>
          <w:rStyle w:val="Aucun"/>
          <w:rFonts w:eastAsia="Times New Roman"/>
          <w:i/>
          <w:iCs/>
          <w:color w:val="262626" w:themeColor="text1" w:themeTint="D9"/>
        </w:rPr>
      </w:pPr>
    </w:p>
    <w:p w14:paraId="0EE48ACC" w14:textId="77777777"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Required Textbook, Software &amp; Other Course Materials</w:t>
      </w:r>
    </w:p>
    <w:p w14:paraId="70AD5A8C" w14:textId="77777777" w:rsidR="00AA27EC" w:rsidRPr="00EC58FD" w:rsidRDefault="005C37B5">
      <w:pPr>
        <w:pStyle w:val="ListParagraph"/>
        <w:numPr>
          <w:ilvl w:val="0"/>
          <w:numId w:val="4"/>
        </w:numPr>
        <w:rPr>
          <w:color w:val="262626" w:themeColor="text1" w:themeTint="D9"/>
        </w:rPr>
      </w:pPr>
      <w:r w:rsidRPr="00EC58FD">
        <w:rPr>
          <w:rStyle w:val="Aucun"/>
          <w:color w:val="262626" w:themeColor="text1" w:themeTint="D9"/>
        </w:rPr>
        <w:t>There are no required textbooks. All readings are linked in the table below.</w:t>
      </w:r>
    </w:p>
    <w:p w14:paraId="45778DAB" w14:textId="77777777" w:rsidR="00AA27EC" w:rsidRPr="00EC58FD" w:rsidRDefault="00000000">
      <w:pPr>
        <w:pStyle w:val="ListParagraph"/>
        <w:numPr>
          <w:ilvl w:val="0"/>
          <w:numId w:val="5"/>
        </w:numPr>
        <w:rPr>
          <w:rFonts w:eastAsia="Calibri"/>
          <w:color w:val="262626" w:themeColor="text1" w:themeTint="D9"/>
        </w:rPr>
      </w:pPr>
      <w:hyperlink r:id="rId16" w:history="1">
        <w:r w:rsidR="005C37B5" w:rsidRPr="00EC58FD">
          <w:rPr>
            <w:rStyle w:val="Hyperlink2"/>
            <w:color w:val="262626" w:themeColor="text1" w:themeTint="D9"/>
          </w:rPr>
          <w:t>The R Project for Statistical Computing</w:t>
        </w:r>
      </w:hyperlink>
    </w:p>
    <w:p w14:paraId="1682A6AD" w14:textId="77777777" w:rsidR="00AA27EC" w:rsidRPr="00EC58FD" w:rsidRDefault="00000000">
      <w:pPr>
        <w:pStyle w:val="ListParagraph"/>
        <w:numPr>
          <w:ilvl w:val="0"/>
          <w:numId w:val="5"/>
        </w:numPr>
        <w:rPr>
          <w:rFonts w:eastAsia="Calibri"/>
          <w:color w:val="262626" w:themeColor="text1" w:themeTint="D9"/>
        </w:rPr>
      </w:pPr>
      <w:hyperlink r:id="rId17" w:history="1">
        <w:r w:rsidR="005C37B5" w:rsidRPr="00EC58FD">
          <w:rPr>
            <w:rStyle w:val="Hyperlink2"/>
            <w:color w:val="262626" w:themeColor="text1" w:themeTint="D9"/>
          </w:rPr>
          <w:t>ggplot2 documentation</w:t>
        </w:r>
      </w:hyperlink>
    </w:p>
    <w:p w14:paraId="2D40EE40" w14:textId="77777777" w:rsidR="00AA27EC" w:rsidRPr="00EC58FD" w:rsidRDefault="00000000">
      <w:pPr>
        <w:pStyle w:val="ListParagraph"/>
        <w:numPr>
          <w:ilvl w:val="0"/>
          <w:numId w:val="6"/>
        </w:numPr>
        <w:rPr>
          <w:color w:val="262626" w:themeColor="text1" w:themeTint="D9"/>
        </w:rPr>
      </w:pPr>
      <w:hyperlink r:id="rId18" w:history="1">
        <w:r w:rsidR="005C37B5" w:rsidRPr="00EC58FD">
          <w:rPr>
            <w:rStyle w:val="Lien"/>
            <w:color w:val="262626" w:themeColor="text1" w:themeTint="D9"/>
          </w:rPr>
          <w:t>shiny documentation</w:t>
        </w:r>
      </w:hyperlink>
    </w:p>
    <w:p w14:paraId="2F00D7F4" w14:textId="77777777" w:rsidR="00AA27EC" w:rsidRPr="00EC58FD" w:rsidRDefault="00AA27EC">
      <w:pPr>
        <w:pStyle w:val="Corps"/>
        <w:rPr>
          <w:rFonts w:ascii="Arial" w:hAnsi="Arial" w:cs="Arial"/>
          <w:color w:val="262626" w:themeColor="text1" w:themeTint="D9"/>
          <w:sz w:val="22"/>
          <w:szCs w:val="22"/>
        </w:rPr>
      </w:pPr>
    </w:p>
    <w:p w14:paraId="4E698927" w14:textId="728986AA" w:rsidR="00AA27EC" w:rsidRPr="00EC58FD" w:rsidRDefault="005C37B5">
      <w:pPr>
        <w:pStyle w:val="Corps"/>
        <w:rPr>
          <w:rFonts w:ascii="Arial" w:hAnsi="Arial" w:cs="Arial"/>
          <w:color w:val="262626" w:themeColor="text1" w:themeTint="D9"/>
          <w:sz w:val="22"/>
          <w:szCs w:val="22"/>
        </w:rPr>
      </w:pPr>
      <w:r w:rsidRPr="00EC58FD">
        <w:rPr>
          <w:rStyle w:val="PageNumber"/>
          <w:rFonts w:ascii="Arial" w:hAnsi="Arial" w:cs="Arial"/>
          <w:color w:val="262626" w:themeColor="text1" w:themeTint="D9"/>
          <w:sz w:val="22"/>
          <w:szCs w:val="22"/>
        </w:rPr>
        <w:lastRenderedPageBreak/>
        <w:t xml:space="preserve">Campus provides students with </w:t>
      </w:r>
      <w:hyperlink r:id="rId19" w:history="1">
        <w:r w:rsidRPr="00EC58FD">
          <w:rPr>
            <w:rStyle w:val="Lien"/>
            <w:rFonts w:ascii="Arial" w:hAnsi="Arial" w:cs="Arial"/>
            <w:color w:val="262626" w:themeColor="text1" w:themeTint="D9"/>
            <w:sz w:val="22"/>
            <w:szCs w:val="22"/>
          </w:rPr>
          <w:t>technology guidelines and recommendations</w:t>
        </w:r>
      </w:hyperlink>
      <w:r w:rsidRPr="00EC58FD">
        <w:rPr>
          <w:rStyle w:val="PageNumber"/>
          <w:rFonts w:ascii="Arial" w:hAnsi="Arial" w:cs="Arial"/>
          <w:color w:val="262626" w:themeColor="text1" w:themeTint="D9"/>
          <w:sz w:val="22"/>
          <w:szCs w:val="22"/>
        </w:rPr>
        <w:t xml:space="preserve"> for instruction. Students should consult these resources prior to the start of the semester.</w:t>
      </w:r>
    </w:p>
    <w:p w14:paraId="41BF6B05" w14:textId="1D0496D2" w:rsidR="00AA27EC" w:rsidRPr="00EC58FD" w:rsidRDefault="00AA27EC">
      <w:pPr>
        <w:pStyle w:val="Corps"/>
        <w:rPr>
          <w:rStyle w:val="Aucun"/>
          <w:rFonts w:ascii="Arial" w:hAnsi="Arial" w:cs="Arial"/>
          <w:b/>
          <w:bCs/>
          <w:color w:val="262626" w:themeColor="text1" w:themeTint="D9"/>
          <w:sz w:val="22"/>
          <w:szCs w:val="22"/>
        </w:rPr>
      </w:pPr>
    </w:p>
    <w:p w14:paraId="67796E17" w14:textId="57F2B3E8"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Homework &amp; Other Assignments</w:t>
      </w:r>
    </w:p>
    <w:p w14:paraId="54657A77" w14:textId="14DB24A2" w:rsidR="0012124D" w:rsidRPr="00EC58FD" w:rsidRDefault="002656C5" w:rsidP="004D76B8">
      <w:pPr>
        <w:pStyle w:val="ListParagraph"/>
        <w:numPr>
          <w:ilvl w:val="0"/>
          <w:numId w:val="8"/>
        </w:numPr>
        <w:rPr>
          <w:rStyle w:val="PageNumber"/>
          <w:color w:val="262626" w:themeColor="text1" w:themeTint="D9"/>
        </w:rPr>
      </w:pPr>
      <w:r w:rsidRPr="00EC58FD">
        <w:rPr>
          <w:rStyle w:val="PageNumber"/>
          <w:color w:val="262626" w:themeColor="text1" w:themeTint="D9"/>
        </w:rPr>
        <w:t>In</w:t>
      </w:r>
      <w:r w:rsidR="006C7EFF" w:rsidRPr="00EC58FD">
        <w:rPr>
          <w:rStyle w:val="PageNumber"/>
          <w:color w:val="262626" w:themeColor="text1" w:themeTint="D9"/>
        </w:rPr>
        <w:t>-</w:t>
      </w:r>
      <w:r w:rsidRPr="00EC58FD">
        <w:rPr>
          <w:rStyle w:val="PageNumber"/>
          <w:color w:val="262626" w:themeColor="text1" w:themeTint="D9"/>
        </w:rPr>
        <w:t xml:space="preserve">Class </w:t>
      </w:r>
      <w:r w:rsidR="0012124D" w:rsidRPr="00EC58FD">
        <w:rPr>
          <w:rStyle w:val="PageNumber"/>
          <w:color w:val="262626" w:themeColor="text1" w:themeTint="D9"/>
        </w:rPr>
        <w:t>Exercises</w:t>
      </w:r>
    </w:p>
    <w:p w14:paraId="06CE4B5C" w14:textId="32F64156" w:rsidR="00F3389B" w:rsidRPr="00EC58FD" w:rsidRDefault="00F3389B" w:rsidP="00770C3A">
      <w:pPr>
        <w:pStyle w:val="ListParagraph"/>
        <w:numPr>
          <w:ilvl w:val="1"/>
          <w:numId w:val="8"/>
        </w:numPr>
        <w:rPr>
          <w:rStyle w:val="PageNumber"/>
          <w:color w:val="262626" w:themeColor="text1" w:themeTint="D9"/>
        </w:rPr>
      </w:pPr>
      <w:r w:rsidRPr="00EC58FD">
        <w:rPr>
          <w:rStyle w:val="PageNumber"/>
          <w:color w:val="262626" w:themeColor="text1" w:themeTint="D9"/>
        </w:rPr>
        <w:t xml:space="preserve">This class follows a partially flipped format. Practice problems will be introduced during class and time will be set aside for you to </w:t>
      </w:r>
      <w:r w:rsidR="003C0075" w:rsidRPr="00EC58FD">
        <w:rPr>
          <w:rStyle w:val="PageNumber"/>
          <w:color w:val="262626" w:themeColor="text1" w:themeTint="D9"/>
        </w:rPr>
        <w:t>complete them then</w:t>
      </w:r>
      <w:r w:rsidR="004401B1" w:rsidRPr="00EC58FD">
        <w:rPr>
          <w:rStyle w:val="PageNumber"/>
          <w:color w:val="262626" w:themeColor="text1" w:themeTint="D9"/>
        </w:rPr>
        <w:t xml:space="preserve">. </w:t>
      </w:r>
      <w:r w:rsidR="00AC25D1" w:rsidRPr="00EC58FD">
        <w:rPr>
          <w:rStyle w:val="PageNumber"/>
          <w:color w:val="262626" w:themeColor="text1" w:themeTint="D9"/>
        </w:rPr>
        <w:t xml:space="preserve">Submissions must be made </w:t>
      </w:r>
      <w:r w:rsidR="006F43DD" w:rsidRPr="00EC58FD">
        <w:rPr>
          <w:rStyle w:val="PageNumber"/>
          <w:color w:val="262626" w:themeColor="text1" w:themeTint="D9"/>
        </w:rPr>
        <w:t>on</w:t>
      </w:r>
      <w:r w:rsidR="009D5693">
        <w:rPr>
          <w:rStyle w:val="PageNumber"/>
          <w:color w:val="262626" w:themeColor="text1" w:themeTint="D9"/>
        </w:rPr>
        <w:t xml:space="preserve"> </w:t>
      </w:r>
      <w:proofErr w:type="spellStart"/>
      <w:r w:rsidR="00B00A41">
        <w:rPr>
          <w:rStyle w:val="PageNumber"/>
          <w:color w:val="262626" w:themeColor="text1" w:themeTint="D9"/>
        </w:rPr>
        <w:t>G</w:t>
      </w:r>
      <w:r w:rsidR="009D5693">
        <w:rPr>
          <w:rStyle w:val="PageNumber"/>
          <w:color w:val="262626" w:themeColor="text1" w:themeTint="D9"/>
        </w:rPr>
        <w:t>radescope</w:t>
      </w:r>
      <w:proofErr w:type="spellEnd"/>
      <w:r w:rsidR="006F43DD" w:rsidRPr="00EC58FD">
        <w:rPr>
          <w:rStyle w:val="PageNumber"/>
          <w:color w:val="262626" w:themeColor="text1" w:themeTint="D9"/>
        </w:rPr>
        <w:t xml:space="preserve"> </w:t>
      </w:r>
      <w:r w:rsidR="00E10E0C">
        <w:rPr>
          <w:rStyle w:val="PageNumber"/>
          <w:color w:val="262626" w:themeColor="text1" w:themeTint="D9"/>
        </w:rPr>
        <w:t>b</w:t>
      </w:r>
      <w:r w:rsidR="00DD15AD">
        <w:rPr>
          <w:rStyle w:val="PageNumber"/>
          <w:color w:val="262626" w:themeColor="text1" w:themeTint="D9"/>
        </w:rPr>
        <w:t xml:space="preserve">efore the </w:t>
      </w:r>
      <w:r w:rsidR="00735069">
        <w:rPr>
          <w:rStyle w:val="PageNumber"/>
          <w:color w:val="262626" w:themeColor="text1" w:themeTint="D9"/>
        </w:rPr>
        <w:t xml:space="preserve">start of the </w:t>
      </w:r>
      <w:r w:rsidR="00DD15AD">
        <w:rPr>
          <w:rStyle w:val="PageNumber"/>
          <w:color w:val="262626" w:themeColor="text1" w:themeTint="D9"/>
        </w:rPr>
        <w:t>next course session</w:t>
      </w:r>
      <w:r w:rsidR="00290709">
        <w:rPr>
          <w:rStyle w:val="PageNumber"/>
          <w:color w:val="262626" w:themeColor="text1" w:themeTint="D9"/>
        </w:rPr>
        <w:t>.</w:t>
      </w:r>
    </w:p>
    <w:p w14:paraId="1A3EC50E" w14:textId="1F4B4D34" w:rsidR="008D6BBD" w:rsidRPr="00EC58FD" w:rsidRDefault="008D6BBD" w:rsidP="00770C3A">
      <w:pPr>
        <w:pStyle w:val="ListParagraph"/>
        <w:numPr>
          <w:ilvl w:val="1"/>
          <w:numId w:val="8"/>
        </w:numPr>
        <w:rPr>
          <w:rStyle w:val="PageNumber"/>
          <w:color w:val="262626" w:themeColor="text1" w:themeTint="D9"/>
        </w:rPr>
      </w:pPr>
      <w:r w:rsidRPr="00EC58FD">
        <w:rPr>
          <w:rStyle w:val="PageNumber"/>
          <w:color w:val="262626" w:themeColor="text1" w:themeTint="D9"/>
        </w:rPr>
        <w:t xml:space="preserve">In-class exercises will be graded </w:t>
      </w:r>
      <w:r w:rsidR="009737BE">
        <w:rPr>
          <w:rStyle w:val="PageNumber"/>
          <w:color w:val="262626" w:themeColor="text1" w:themeTint="D9"/>
        </w:rPr>
        <w:t>fo</w:t>
      </w:r>
      <w:r w:rsidR="00BE0730">
        <w:rPr>
          <w:rStyle w:val="PageNumber"/>
          <w:color w:val="262626" w:themeColor="text1" w:themeTint="D9"/>
        </w:rPr>
        <w:t xml:space="preserve">r </w:t>
      </w:r>
      <w:r w:rsidR="009737BE">
        <w:rPr>
          <w:rStyle w:val="PageNumber"/>
          <w:color w:val="262626" w:themeColor="text1" w:themeTint="D9"/>
        </w:rPr>
        <w:t>completeness</w:t>
      </w:r>
      <w:r w:rsidR="00295D58">
        <w:rPr>
          <w:rStyle w:val="PageNumber"/>
          <w:color w:val="262626" w:themeColor="text1" w:themeTint="D9"/>
        </w:rPr>
        <w:t xml:space="preserve"> only</w:t>
      </w:r>
      <w:r w:rsidRPr="00EC58FD">
        <w:rPr>
          <w:rStyle w:val="PageNumber"/>
          <w:color w:val="262626" w:themeColor="text1" w:themeTint="D9"/>
        </w:rPr>
        <w:t>.</w:t>
      </w:r>
      <w:r w:rsidR="00C97C72">
        <w:rPr>
          <w:rStyle w:val="PageNumber"/>
          <w:color w:val="262626" w:themeColor="text1" w:themeTint="D9"/>
        </w:rPr>
        <w:t xml:space="preserve"> They are </w:t>
      </w:r>
      <w:r w:rsidR="004D4B9C">
        <w:rPr>
          <w:rStyle w:val="PageNumber"/>
          <w:color w:val="262626" w:themeColor="text1" w:themeTint="D9"/>
        </w:rPr>
        <w:t>designed more for practice than evaluation.</w:t>
      </w:r>
    </w:p>
    <w:p w14:paraId="77D0E6D4" w14:textId="44816C02" w:rsidR="004D76B8" w:rsidRPr="00EC58FD" w:rsidRDefault="006A5CFF" w:rsidP="00770C3A">
      <w:pPr>
        <w:pStyle w:val="ListParagraph"/>
        <w:numPr>
          <w:ilvl w:val="1"/>
          <w:numId w:val="8"/>
        </w:numPr>
        <w:rPr>
          <w:rStyle w:val="PageNumber"/>
          <w:color w:val="262626" w:themeColor="text1" w:themeTint="D9"/>
        </w:rPr>
      </w:pPr>
      <w:r w:rsidRPr="00EC58FD">
        <w:rPr>
          <w:rStyle w:val="PageNumber"/>
          <w:color w:val="262626" w:themeColor="text1" w:themeTint="D9"/>
        </w:rPr>
        <w:t>We will discuss exercises in class</w:t>
      </w:r>
      <w:r w:rsidR="004D76B8" w:rsidRPr="00EC58FD">
        <w:rPr>
          <w:rStyle w:val="PageNumber"/>
          <w:color w:val="262626" w:themeColor="text1" w:themeTint="D9"/>
        </w:rPr>
        <w:t>, but your submission must reflect your original work</w:t>
      </w:r>
      <w:r w:rsidR="003873E7" w:rsidRPr="00EC58FD">
        <w:rPr>
          <w:rStyle w:val="PageNumber"/>
          <w:color w:val="262626" w:themeColor="text1" w:themeTint="D9"/>
        </w:rPr>
        <w:t>. A rule of thumb is that</w:t>
      </w:r>
      <w:r w:rsidR="00D12A11" w:rsidRPr="00EC58FD">
        <w:rPr>
          <w:rStyle w:val="PageNumber"/>
          <w:color w:val="262626" w:themeColor="text1" w:themeTint="D9"/>
        </w:rPr>
        <w:t xml:space="preserve"> </w:t>
      </w:r>
      <w:r w:rsidR="003B7F77" w:rsidRPr="00EC58FD">
        <w:rPr>
          <w:rStyle w:val="PageNumber"/>
          <w:color w:val="262626" w:themeColor="text1" w:themeTint="D9"/>
        </w:rPr>
        <w:t>you may speak freely</w:t>
      </w:r>
      <w:r w:rsidR="00C0613B" w:rsidRPr="00EC58FD">
        <w:rPr>
          <w:rStyle w:val="PageNumber"/>
          <w:color w:val="262626" w:themeColor="text1" w:themeTint="D9"/>
        </w:rPr>
        <w:t xml:space="preserve"> with your peers or instructors</w:t>
      </w:r>
      <w:r w:rsidR="00D12A11" w:rsidRPr="00EC58FD">
        <w:rPr>
          <w:rStyle w:val="PageNumber"/>
          <w:color w:val="262626" w:themeColor="text1" w:themeTint="D9"/>
        </w:rPr>
        <w:t xml:space="preserve"> but</w:t>
      </w:r>
      <w:r w:rsidR="003873E7" w:rsidRPr="00EC58FD">
        <w:rPr>
          <w:rStyle w:val="PageNumber"/>
          <w:color w:val="262626" w:themeColor="text1" w:themeTint="D9"/>
        </w:rPr>
        <w:t xml:space="preserve"> </w:t>
      </w:r>
      <w:r w:rsidR="00D12A11" w:rsidRPr="00EC58FD">
        <w:rPr>
          <w:rStyle w:val="PageNumber"/>
          <w:color w:val="262626" w:themeColor="text1" w:themeTint="D9"/>
        </w:rPr>
        <w:t>shouldn’t</w:t>
      </w:r>
      <w:r w:rsidR="003873E7" w:rsidRPr="00EC58FD">
        <w:rPr>
          <w:rStyle w:val="PageNumber"/>
          <w:color w:val="262626" w:themeColor="text1" w:themeTint="D9"/>
        </w:rPr>
        <w:t xml:space="preserve"> </w:t>
      </w:r>
      <w:r w:rsidR="00E3394F" w:rsidRPr="00EC58FD">
        <w:rPr>
          <w:rStyle w:val="PageNumber"/>
          <w:color w:val="262626" w:themeColor="text1" w:themeTint="D9"/>
        </w:rPr>
        <w:t xml:space="preserve">write </w:t>
      </w:r>
      <w:r w:rsidR="00D12A11" w:rsidRPr="00EC58FD">
        <w:rPr>
          <w:rStyle w:val="PageNumber"/>
          <w:color w:val="262626" w:themeColor="text1" w:themeTint="D9"/>
        </w:rPr>
        <w:t>anything</w:t>
      </w:r>
      <w:r w:rsidR="003873E7" w:rsidRPr="00EC58FD">
        <w:rPr>
          <w:rStyle w:val="PageNumber"/>
          <w:color w:val="262626" w:themeColor="text1" w:themeTint="D9"/>
        </w:rPr>
        <w:t xml:space="preserve"> verbatim from discussio</w:t>
      </w:r>
      <w:r w:rsidR="00B71C3A" w:rsidRPr="00EC58FD">
        <w:rPr>
          <w:rStyle w:val="PageNumber"/>
          <w:color w:val="262626" w:themeColor="text1" w:themeTint="D9"/>
        </w:rPr>
        <w:t>n.</w:t>
      </w:r>
    </w:p>
    <w:p w14:paraId="35F9EFD1" w14:textId="298AA6CD" w:rsidR="006F0FF8" w:rsidRPr="00EC58FD" w:rsidRDefault="002D0C9B" w:rsidP="006F0FF8">
      <w:pPr>
        <w:pStyle w:val="ListParagraph"/>
        <w:numPr>
          <w:ilvl w:val="0"/>
          <w:numId w:val="8"/>
        </w:numPr>
        <w:rPr>
          <w:rStyle w:val="PageNumber"/>
          <w:color w:val="262626" w:themeColor="text1" w:themeTint="D9"/>
        </w:rPr>
      </w:pPr>
      <w:r>
        <w:rPr>
          <w:rStyle w:val="PageNumber"/>
          <w:color w:val="262626" w:themeColor="text1" w:themeTint="D9"/>
        </w:rPr>
        <w:t>Homework</w:t>
      </w:r>
      <w:r w:rsidR="00F63928" w:rsidRPr="00EC58FD">
        <w:rPr>
          <w:rStyle w:val="PageNumber"/>
          <w:color w:val="262626" w:themeColor="text1" w:themeTint="D9"/>
        </w:rPr>
        <w:t xml:space="preserve"> Assignments</w:t>
      </w:r>
    </w:p>
    <w:p w14:paraId="54AD3407" w14:textId="7937A336" w:rsidR="00F941D1" w:rsidRPr="00EC58FD" w:rsidRDefault="00EF57D3" w:rsidP="008432F5">
      <w:pPr>
        <w:pStyle w:val="ListParagraph"/>
        <w:numPr>
          <w:ilvl w:val="1"/>
          <w:numId w:val="8"/>
        </w:numPr>
        <w:rPr>
          <w:rStyle w:val="PageNumber"/>
          <w:color w:val="262626" w:themeColor="text1" w:themeTint="D9"/>
        </w:rPr>
      </w:pPr>
      <w:r w:rsidRPr="00EC58FD">
        <w:rPr>
          <w:rStyle w:val="PageNumber"/>
          <w:color w:val="262626" w:themeColor="text1" w:themeTint="D9"/>
        </w:rPr>
        <w:t xml:space="preserve">Four </w:t>
      </w:r>
      <w:r w:rsidR="00D25312">
        <w:rPr>
          <w:rStyle w:val="PageNumber"/>
          <w:color w:val="262626" w:themeColor="text1" w:themeTint="D9"/>
        </w:rPr>
        <w:t xml:space="preserve">homework assignments </w:t>
      </w:r>
      <w:r w:rsidR="00AD3DD8" w:rsidRPr="00EC58FD">
        <w:rPr>
          <w:rStyle w:val="PageNumber"/>
          <w:color w:val="262626" w:themeColor="text1" w:themeTint="D9"/>
        </w:rPr>
        <w:t>will be released throughout the course</w:t>
      </w:r>
      <w:r w:rsidR="0062291C" w:rsidRPr="00EC58FD">
        <w:rPr>
          <w:rStyle w:val="PageNumber"/>
          <w:color w:val="262626" w:themeColor="text1" w:themeTint="D9"/>
        </w:rPr>
        <w:t xml:space="preserve">. </w:t>
      </w:r>
      <w:r w:rsidR="00CB5CCF">
        <w:rPr>
          <w:rStyle w:val="PageNumber"/>
          <w:color w:val="262626" w:themeColor="text1" w:themeTint="D9"/>
        </w:rPr>
        <w:t>There will be two types of homework</w:t>
      </w:r>
      <w:r w:rsidR="00651286">
        <w:rPr>
          <w:rStyle w:val="PageNumber"/>
          <w:color w:val="262626" w:themeColor="text1" w:themeTint="D9"/>
        </w:rPr>
        <w:t>:</w:t>
      </w:r>
      <w:r w:rsidR="00CB5CCF">
        <w:rPr>
          <w:rStyle w:val="PageNumber"/>
          <w:color w:val="262626" w:themeColor="text1" w:themeTint="D9"/>
        </w:rPr>
        <w:t xml:space="preserve"> </w:t>
      </w:r>
      <w:r w:rsidR="00651286">
        <w:rPr>
          <w:rStyle w:val="PageNumber"/>
          <w:color w:val="262626" w:themeColor="text1" w:themeTint="D9"/>
        </w:rPr>
        <w:t>P</w:t>
      </w:r>
      <w:r w:rsidR="00CB5CCF">
        <w:rPr>
          <w:rStyle w:val="PageNumber"/>
          <w:color w:val="262626" w:themeColor="text1" w:themeTint="D9"/>
        </w:rPr>
        <w:t>roblems sets from the course exercise sheet and more open-ended portfoli</w:t>
      </w:r>
      <w:r w:rsidR="00323817">
        <w:rPr>
          <w:rStyle w:val="PageNumber"/>
          <w:color w:val="262626" w:themeColor="text1" w:themeTint="D9"/>
        </w:rPr>
        <w:t>o assignments</w:t>
      </w:r>
      <w:r w:rsidR="00CB5CCF">
        <w:rPr>
          <w:rStyle w:val="PageNumber"/>
          <w:color w:val="262626" w:themeColor="text1" w:themeTint="D9"/>
        </w:rPr>
        <w:t xml:space="preserve">. </w:t>
      </w:r>
      <w:r w:rsidR="00E20324">
        <w:rPr>
          <w:rStyle w:val="PageNumber"/>
          <w:color w:val="262626" w:themeColor="text1" w:themeTint="D9"/>
        </w:rPr>
        <w:t xml:space="preserve">The portfolio assignments </w:t>
      </w:r>
      <w:r w:rsidR="0062291C" w:rsidRPr="00EC58FD">
        <w:rPr>
          <w:rStyle w:val="PageNumber"/>
          <w:color w:val="262626" w:themeColor="text1" w:themeTint="D9"/>
        </w:rPr>
        <w:t>are small-scale visualization projects that ask you to practice course concepts by identifying a dataset of interes</w:t>
      </w:r>
      <w:r w:rsidR="00444061" w:rsidRPr="00EC58FD">
        <w:rPr>
          <w:rStyle w:val="PageNumber"/>
          <w:color w:val="262626" w:themeColor="text1" w:themeTint="D9"/>
        </w:rPr>
        <w:t>t</w:t>
      </w:r>
      <w:r w:rsidR="00EA0EAB" w:rsidRPr="00EC58FD">
        <w:rPr>
          <w:rStyle w:val="PageNumber"/>
          <w:color w:val="262626" w:themeColor="text1" w:themeTint="D9"/>
        </w:rPr>
        <w:t xml:space="preserve">, </w:t>
      </w:r>
      <w:r w:rsidR="003825E7" w:rsidRPr="00EC58FD">
        <w:rPr>
          <w:rStyle w:val="PageNumber"/>
          <w:color w:val="262626" w:themeColor="text1" w:themeTint="D9"/>
        </w:rPr>
        <w:t xml:space="preserve">discussing </w:t>
      </w:r>
      <w:r w:rsidR="00626C1E" w:rsidRPr="00EC58FD">
        <w:rPr>
          <w:rStyle w:val="PageNumber"/>
          <w:color w:val="262626" w:themeColor="text1" w:themeTint="D9"/>
        </w:rPr>
        <w:t xml:space="preserve">relevant </w:t>
      </w:r>
      <w:r w:rsidR="00EA0EAB" w:rsidRPr="00EC58FD">
        <w:rPr>
          <w:rStyle w:val="PageNumber"/>
          <w:color w:val="262626" w:themeColor="text1" w:themeTint="D9"/>
        </w:rPr>
        <w:t xml:space="preserve">visual queries, </w:t>
      </w:r>
      <w:r w:rsidR="00B5350B" w:rsidRPr="00EC58FD">
        <w:rPr>
          <w:rStyle w:val="PageNumber"/>
          <w:color w:val="262626" w:themeColor="text1" w:themeTint="D9"/>
        </w:rPr>
        <w:t>preparing a visualization</w:t>
      </w:r>
      <w:r w:rsidR="00CB2BF4" w:rsidRPr="00EC58FD">
        <w:rPr>
          <w:rStyle w:val="PageNumber"/>
          <w:color w:val="262626" w:themeColor="text1" w:themeTint="D9"/>
        </w:rPr>
        <w:t>, and revising it based on peer feedback</w:t>
      </w:r>
      <w:r w:rsidR="00444061" w:rsidRPr="00EC58FD">
        <w:rPr>
          <w:rStyle w:val="PageNumber"/>
          <w:color w:val="262626" w:themeColor="text1" w:themeTint="D9"/>
        </w:rPr>
        <w:t xml:space="preserve">. </w:t>
      </w:r>
      <w:r w:rsidR="00A4315B">
        <w:rPr>
          <w:rStyle w:val="PageNumber"/>
          <w:color w:val="262626" w:themeColor="text1" w:themeTint="D9"/>
        </w:rPr>
        <w:t>Homework</w:t>
      </w:r>
      <w:r w:rsidR="008D3B96">
        <w:rPr>
          <w:rStyle w:val="PageNumber"/>
          <w:color w:val="262626" w:themeColor="text1" w:themeTint="D9"/>
        </w:rPr>
        <w:t xml:space="preserve"> </w:t>
      </w:r>
      <w:r w:rsidR="009D4049" w:rsidRPr="00EC58FD">
        <w:rPr>
          <w:rStyle w:val="PageNumber"/>
          <w:color w:val="262626" w:themeColor="text1" w:themeTint="D9"/>
        </w:rPr>
        <w:t xml:space="preserve">will be due </w:t>
      </w:r>
      <w:r w:rsidR="009D4049" w:rsidRPr="00EC58FD">
        <w:rPr>
          <w:rStyle w:val="PageNumber"/>
          <w:b/>
          <w:bCs/>
          <w:color w:val="262626" w:themeColor="text1" w:themeTint="D9"/>
        </w:rPr>
        <w:t xml:space="preserve">February </w:t>
      </w:r>
      <w:r w:rsidR="00132533">
        <w:rPr>
          <w:rStyle w:val="PageNumber"/>
          <w:b/>
          <w:bCs/>
          <w:color w:val="262626" w:themeColor="text1" w:themeTint="D9"/>
        </w:rPr>
        <w:t>20</w:t>
      </w:r>
      <w:r w:rsidR="009D4049" w:rsidRPr="00EC58FD">
        <w:rPr>
          <w:rStyle w:val="PageNumber"/>
          <w:color w:val="262626" w:themeColor="text1" w:themeTint="D9"/>
        </w:rPr>
        <w:t xml:space="preserve">, </w:t>
      </w:r>
      <w:r w:rsidR="009D4049" w:rsidRPr="00EC58FD">
        <w:rPr>
          <w:rStyle w:val="PageNumber"/>
          <w:b/>
          <w:bCs/>
          <w:color w:val="262626" w:themeColor="text1" w:themeTint="D9"/>
        </w:rPr>
        <w:t>March 1</w:t>
      </w:r>
      <w:r w:rsidR="00E31AAB">
        <w:rPr>
          <w:rStyle w:val="PageNumber"/>
          <w:b/>
          <w:bCs/>
          <w:color w:val="262626" w:themeColor="text1" w:themeTint="D9"/>
        </w:rPr>
        <w:t>3</w:t>
      </w:r>
      <w:r w:rsidR="009D4049" w:rsidRPr="00EC58FD">
        <w:rPr>
          <w:rStyle w:val="PageNumber"/>
          <w:color w:val="262626" w:themeColor="text1" w:themeTint="D9"/>
        </w:rPr>
        <w:t xml:space="preserve">, </w:t>
      </w:r>
      <w:r w:rsidR="009D4049" w:rsidRPr="00EC58FD">
        <w:rPr>
          <w:rStyle w:val="PageNumber"/>
          <w:b/>
          <w:bCs/>
          <w:color w:val="262626" w:themeColor="text1" w:themeTint="D9"/>
        </w:rPr>
        <w:t>April 3</w:t>
      </w:r>
      <w:r w:rsidR="009D4049" w:rsidRPr="00EC58FD">
        <w:rPr>
          <w:rStyle w:val="PageNumber"/>
          <w:color w:val="262626" w:themeColor="text1" w:themeTint="D9"/>
        </w:rPr>
        <w:t xml:space="preserve">, and </w:t>
      </w:r>
      <w:r w:rsidR="009D4049" w:rsidRPr="00EC58FD">
        <w:rPr>
          <w:rStyle w:val="PageNumber"/>
          <w:b/>
          <w:bCs/>
          <w:color w:val="262626" w:themeColor="text1" w:themeTint="D9"/>
        </w:rPr>
        <w:t>May 1</w:t>
      </w:r>
      <w:r w:rsidR="009D4049" w:rsidRPr="00EC58FD">
        <w:rPr>
          <w:rStyle w:val="PageNumber"/>
          <w:color w:val="262626" w:themeColor="text1" w:themeTint="D9"/>
        </w:rPr>
        <w:t>.</w:t>
      </w:r>
    </w:p>
    <w:p w14:paraId="0D6D2948" w14:textId="3A1E9742" w:rsidR="00F941D1" w:rsidRPr="00EC58FD" w:rsidRDefault="00F941D1" w:rsidP="008432F5">
      <w:pPr>
        <w:pStyle w:val="ListParagraph"/>
        <w:numPr>
          <w:ilvl w:val="1"/>
          <w:numId w:val="8"/>
        </w:numPr>
        <w:rPr>
          <w:rStyle w:val="PageNumber"/>
          <w:color w:val="262626" w:themeColor="text1" w:themeTint="D9"/>
        </w:rPr>
      </w:pPr>
      <w:r w:rsidRPr="00EC58FD">
        <w:rPr>
          <w:rStyle w:val="PageNumber"/>
          <w:color w:val="262626" w:themeColor="text1" w:themeTint="D9"/>
        </w:rPr>
        <w:t xml:space="preserve">You will </w:t>
      </w:r>
      <w:r w:rsidR="00EF57D3" w:rsidRPr="00EC58FD">
        <w:rPr>
          <w:rStyle w:val="PageNumber"/>
          <w:color w:val="262626" w:themeColor="text1" w:themeTint="D9"/>
        </w:rPr>
        <w:t xml:space="preserve">provide constructive criticism for </w:t>
      </w:r>
      <w:r w:rsidRPr="00EC58FD">
        <w:rPr>
          <w:rStyle w:val="PageNumber"/>
          <w:color w:val="262626" w:themeColor="text1" w:themeTint="D9"/>
        </w:rPr>
        <w:t>your peers’ portfolio submissions</w:t>
      </w:r>
      <w:r w:rsidR="007A21B1" w:rsidRPr="00EC58FD">
        <w:rPr>
          <w:rStyle w:val="PageNumber"/>
          <w:color w:val="262626" w:themeColor="text1" w:themeTint="D9"/>
        </w:rPr>
        <w:t xml:space="preserve"> within one week of the original submission</w:t>
      </w:r>
      <w:r w:rsidRPr="00EC58FD">
        <w:rPr>
          <w:rStyle w:val="PageNumber"/>
          <w:color w:val="262626" w:themeColor="text1" w:themeTint="D9"/>
        </w:rPr>
        <w:t xml:space="preserve">. </w:t>
      </w:r>
      <w:r w:rsidR="00EF57D3" w:rsidRPr="00EC58FD">
        <w:rPr>
          <w:rStyle w:val="PageNumber"/>
          <w:color w:val="262626" w:themeColor="text1" w:themeTint="D9"/>
        </w:rPr>
        <w:t xml:space="preserve">Your </w:t>
      </w:r>
      <w:r w:rsidR="00E46968" w:rsidRPr="00EC58FD">
        <w:rPr>
          <w:rStyle w:val="PageNumber"/>
          <w:color w:val="262626" w:themeColor="text1" w:themeTint="D9"/>
        </w:rPr>
        <w:t xml:space="preserve">peer review will be graded, and this </w:t>
      </w:r>
      <w:r w:rsidR="00063502" w:rsidRPr="00EC58FD">
        <w:rPr>
          <w:rStyle w:val="PageNumber"/>
          <w:color w:val="262626" w:themeColor="text1" w:themeTint="D9"/>
        </w:rPr>
        <w:tab/>
      </w:r>
      <w:r w:rsidR="00E46968" w:rsidRPr="00EC58FD">
        <w:rPr>
          <w:rStyle w:val="PageNumber"/>
          <w:color w:val="262626" w:themeColor="text1" w:themeTint="D9"/>
        </w:rPr>
        <w:t xml:space="preserve">score will be included in the </w:t>
      </w:r>
      <w:r w:rsidR="009E38F6">
        <w:rPr>
          <w:rStyle w:val="PageNumber"/>
          <w:color w:val="262626" w:themeColor="text1" w:themeTint="D9"/>
        </w:rPr>
        <w:t>h</w:t>
      </w:r>
      <w:r w:rsidR="004C5A7F">
        <w:rPr>
          <w:rStyle w:val="PageNumber"/>
          <w:color w:val="262626" w:themeColor="text1" w:themeTint="D9"/>
        </w:rPr>
        <w:t>omework</w:t>
      </w:r>
      <w:r w:rsidR="00E46968" w:rsidRPr="00EC58FD">
        <w:rPr>
          <w:rStyle w:val="PageNumber"/>
          <w:color w:val="262626" w:themeColor="text1" w:themeTint="D9"/>
        </w:rPr>
        <w:t xml:space="preserve"> component of the course grade. </w:t>
      </w:r>
    </w:p>
    <w:p w14:paraId="52D7FE32" w14:textId="1E7298F3" w:rsidR="00AA27EC" w:rsidRPr="00EC58FD" w:rsidRDefault="00A67358">
      <w:pPr>
        <w:pStyle w:val="ListParagraph"/>
        <w:numPr>
          <w:ilvl w:val="0"/>
          <w:numId w:val="8"/>
        </w:numPr>
        <w:rPr>
          <w:color w:val="262626" w:themeColor="text1" w:themeTint="D9"/>
        </w:rPr>
      </w:pPr>
      <w:r w:rsidRPr="00EC58FD">
        <w:rPr>
          <w:rStyle w:val="PageNumber"/>
          <w:color w:val="262626" w:themeColor="text1" w:themeTint="D9"/>
        </w:rPr>
        <w:t xml:space="preserve">Both in-class exercises and </w:t>
      </w:r>
      <w:r w:rsidR="00D72DB4">
        <w:rPr>
          <w:rStyle w:val="PageNumber"/>
          <w:color w:val="262626" w:themeColor="text1" w:themeTint="D9"/>
        </w:rPr>
        <w:t>homework</w:t>
      </w:r>
      <w:r w:rsidRPr="00EC58FD">
        <w:rPr>
          <w:rStyle w:val="PageNumber"/>
          <w:color w:val="262626" w:themeColor="text1" w:themeTint="D9"/>
        </w:rPr>
        <w:t xml:space="preserve"> must be submitted on </w:t>
      </w:r>
      <w:proofErr w:type="spellStart"/>
      <w:r w:rsidR="00A23524">
        <w:rPr>
          <w:rStyle w:val="PageNumber"/>
          <w:color w:val="262626" w:themeColor="text1" w:themeTint="D9"/>
        </w:rPr>
        <w:t>Gradescope</w:t>
      </w:r>
      <w:proofErr w:type="spellEnd"/>
      <w:r w:rsidR="005C37B5" w:rsidRPr="00EC58FD">
        <w:rPr>
          <w:rStyle w:val="PageNumber"/>
          <w:color w:val="262626" w:themeColor="text1" w:themeTint="D9"/>
        </w:rPr>
        <w:t xml:space="preserve">. For every 24 hours late that a submission is made, it will be penalized </w:t>
      </w:r>
      <w:r w:rsidR="00EE670C">
        <w:rPr>
          <w:rStyle w:val="PageNumber"/>
          <w:color w:val="262626" w:themeColor="text1" w:themeTint="D9"/>
        </w:rPr>
        <w:t>5</w:t>
      </w:r>
      <w:r w:rsidR="005C37B5" w:rsidRPr="00EC58FD">
        <w:rPr>
          <w:rStyle w:val="PageNumber"/>
          <w:color w:val="262626" w:themeColor="text1" w:themeTint="D9"/>
        </w:rPr>
        <w:t xml:space="preserve">%, for up to </w:t>
      </w:r>
      <w:r w:rsidR="00EE670C">
        <w:rPr>
          <w:rStyle w:val="PageNumber"/>
          <w:color w:val="262626" w:themeColor="text1" w:themeTint="D9"/>
        </w:rPr>
        <w:t>4</w:t>
      </w:r>
      <w:r w:rsidR="005C37B5" w:rsidRPr="00EC58FD">
        <w:rPr>
          <w:rStyle w:val="PageNumber"/>
          <w:color w:val="262626" w:themeColor="text1" w:themeTint="D9"/>
        </w:rPr>
        <w:t xml:space="preserve"> days, after which no submissions will be accepted. The only exception for late acceptance will be in documented medical or family emergencies.</w:t>
      </w:r>
    </w:p>
    <w:p w14:paraId="7C74C8D3" w14:textId="77777777" w:rsidR="00AA27EC" w:rsidRPr="00EC58FD" w:rsidRDefault="005C37B5">
      <w:pPr>
        <w:pStyle w:val="ListParagraph"/>
        <w:numPr>
          <w:ilvl w:val="0"/>
          <w:numId w:val="8"/>
        </w:numPr>
        <w:rPr>
          <w:color w:val="262626" w:themeColor="text1" w:themeTint="D9"/>
        </w:rPr>
      </w:pPr>
      <w:r w:rsidRPr="00EC58FD">
        <w:rPr>
          <w:rStyle w:val="PageNumber"/>
          <w:color w:val="262626" w:themeColor="text1" w:themeTint="D9"/>
        </w:rPr>
        <w:t>For help on problems after initial attempts, students are encouraged to ask the instructor or TA during office hours, so that all students can benefit equally from discussion.</w:t>
      </w:r>
    </w:p>
    <w:p w14:paraId="3D927AF3" w14:textId="77777777"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 xml:space="preserve">Exams, Quizzes, Papers &amp; Other Major Graded Work </w:t>
      </w:r>
    </w:p>
    <w:p w14:paraId="37838CE7" w14:textId="7791769F" w:rsidR="00AA27EC" w:rsidRPr="00EC58FD" w:rsidRDefault="00D17EA0">
      <w:pPr>
        <w:pStyle w:val="NoSpacing"/>
        <w:numPr>
          <w:ilvl w:val="0"/>
          <w:numId w:val="10"/>
        </w:numPr>
        <w:rPr>
          <w:rFonts w:cs="Arial"/>
          <w:color w:val="262626" w:themeColor="text1" w:themeTint="D9"/>
        </w:rPr>
      </w:pPr>
      <w:r>
        <w:rPr>
          <w:rStyle w:val="PageNumber"/>
          <w:rFonts w:cs="Arial"/>
          <w:color w:val="262626" w:themeColor="text1" w:themeTint="D9"/>
        </w:rPr>
        <w:t>One</w:t>
      </w:r>
      <w:r w:rsidR="005C37B5" w:rsidRPr="00EC58FD">
        <w:rPr>
          <w:rStyle w:val="PageNumber"/>
          <w:rFonts w:cs="Arial"/>
          <w:color w:val="262626" w:themeColor="text1" w:themeTint="D9"/>
        </w:rPr>
        <w:t xml:space="preserve"> midterm exam will take place </w:t>
      </w:r>
      <w:r w:rsidR="00872944">
        <w:rPr>
          <w:rStyle w:val="PageNumber"/>
          <w:rFonts w:cs="Arial"/>
          <w:color w:val="262626" w:themeColor="text1" w:themeTint="D9"/>
        </w:rPr>
        <w:t xml:space="preserve">in class </w:t>
      </w:r>
      <w:r w:rsidR="005C37B5" w:rsidRPr="00EC58FD">
        <w:rPr>
          <w:rStyle w:val="PageNumber"/>
          <w:rFonts w:cs="Arial"/>
          <w:color w:val="262626" w:themeColor="text1" w:themeTint="D9"/>
        </w:rPr>
        <w:t>on</w:t>
      </w:r>
      <w:r w:rsidR="000F600B" w:rsidRPr="00EC58FD">
        <w:rPr>
          <w:rStyle w:val="PageNumber"/>
          <w:rFonts w:cs="Arial"/>
          <w:color w:val="262626" w:themeColor="text1" w:themeTint="D9"/>
        </w:rPr>
        <w:t xml:space="preserve"> </w:t>
      </w:r>
      <w:r w:rsidR="00F0683A">
        <w:rPr>
          <w:rStyle w:val="PageNumber"/>
          <w:rFonts w:cs="Arial"/>
          <w:b/>
          <w:bCs/>
          <w:color w:val="262626" w:themeColor="text1" w:themeTint="D9"/>
        </w:rPr>
        <w:t>March 23</w:t>
      </w:r>
      <w:r w:rsidR="005C37B5" w:rsidRPr="00EC58FD">
        <w:rPr>
          <w:rStyle w:val="PageNumber"/>
          <w:rFonts w:cs="Arial"/>
          <w:color w:val="262626" w:themeColor="text1" w:themeTint="D9"/>
        </w:rPr>
        <w:t>. If you have exceptional circumstances which require a different exam date, please reach out to the teaching team as soon as possible.</w:t>
      </w:r>
    </w:p>
    <w:p w14:paraId="4CC13E7A" w14:textId="060E68CB" w:rsidR="00AA27EC" w:rsidRPr="00EC58FD" w:rsidRDefault="005C37B5">
      <w:pPr>
        <w:pStyle w:val="NoSpacing"/>
        <w:numPr>
          <w:ilvl w:val="0"/>
          <w:numId w:val="10"/>
        </w:numPr>
        <w:rPr>
          <w:rStyle w:val="PageNumber"/>
          <w:rFonts w:cs="Arial"/>
          <w:color w:val="262626" w:themeColor="text1" w:themeTint="D9"/>
        </w:rPr>
      </w:pPr>
      <w:r w:rsidRPr="00EC58FD">
        <w:rPr>
          <w:rStyle w:val="PageNumber"/>
          <w:rFonts w:cs="Arial"/>
          <w:color w:val="262626" w:themeColor="text1" w:themeTint="D9"/>
        </w:rPr>
        <w:t>There will be a group final project. Students will work in a team of 3 - 5 people. Guiding project milestones will be due on</w:t>
      </w:r>
      <w:r w:rsidR="00ED25D1" w:rsidRPr="00EC58FD">
        <w:rPr>
          <w:rStyle w:val="PageNumber"/>
          <w:rFonts w:cs="Arial"/>
          <w:color w:val="262626" w:themeColor="text1" w:themeTint="D9"/>
        </w:rPr>
        <w:t xml:space="preserve"> </w:t>
      </w:r>
      <w:r w:rsidR="00ED25D1" w:rsidRPr="00EC58FD">
        <w:rPr>
          <w:rStyle w:val="PageNumber"/>
          <w:rFonts w:cs="Arial"/>
          <w:b/>
          <w:bCs/>
          <w:color w:val="262626" w:themeColor="text1" w:themeTint="D9"/>
        </w:rPr>
        <w:t xml:space="preserve">February </w:t>
      </w:r>
      <w:r w:rsidR="00EE6FA8">
        <w:rPr>
          <w:rStyle w:val="PageNumber"/>
          <w:rFonts w:cs="Arial"/>
          <w:b/>
          <w:bCs/>
          <w:color w:val="262626" w:themeColor="text1" w:themeTint="D9"/>
        </w:rPr>
        <w:t>6</w:t>
      </w:r>
      <w:r w:rsidR="00ED25D1" w:rsidRPr="00EC58FD">
        <w:rPr>
          <w:rStyle w:val="PageNumber"/>
          <w:rFonts w:cs="Arial"/>
          <w:color w:val="262626" w:themeColor="text1" w:themeTint="D9"/>
        </w:rPr>
        <w:t xml:space="preserve">, </w:t>
      </w:r>
      <w:r w:rsidR="00ED25D1" w:rsidRPr="00EC58FD">
        <w:rPr>
          <w:rStyle w:val="PageNumber"/>
          <w:rFonts w:cs="Arial"/>
          <w:b/>
          <w:bCs/>
          <w:color w:val="262626" w:themeColor="text1" w:themeTint="D9"/>
        </w:rPr>
        <w:t xml:space="preserve">February </w:t>
      </w:r>
      <w:r w:rsidR="007274A9">
        <w:rPr>
          <w:rStyle w:val="PageNumber"/>
          <w:rFonts w:cs="Arial"/>
          <w:b/>
          <w:bCs/>
          <w:color w:val="262626" w:themeColor="text1" w:themeTint="D9"/>
        </w:rPr>
        <w:t>13</w:t>
      </w:r>
      <w:r w:rsidR="00ED25D1" w:rsidRPr="00EC58FD">
        <w:rPr>
          <w:rStyle w:val="PageNumber"/>
          <w:rFonts w:cs="Arial"/>
          <w:color w:val="262626" w:themeColor="text1" w:themeTint="D9"/>
        </w:rPr>
        <w:t xml:space="preserve">, </w:t>
      </w:r>
      <w:r w:rsidR="00ED25D1" w:rsidRPr="00EC58FD">
        <w:rPr>
          <w:rStyle w:val="PageNumber"/>
          <w:rFonts w:cs="Arial"/>
          <w:b/>
          <w:bCs/>
          <w:color w:val="262626" w:themeColor="text1" w:themeTint="D9"/>
        </w:rPr>
        <w:t xml:space="preserve">March </w:t>
      </w:r>
      <w:r w:rsidR="00107361">
        <w:rPr>
          <w:rStyle w:val="PageNumber"/>
          <w:rFonts w:cs="Arial"/>
          <w:b/>
          <w:bCs/>
          <w:color w:val="262626" w:themeColor="text1" w:themeTint="D9"/>
        </w:rPr>
        <w:t>2</w:t>
      </w:r>
      <w:r w:rsidR="007274A9">
        <w:rPr>
          <w:rStyle w:val="PageNumber"/>
          <w:rFonts w:cs="Arial"/>
          <w:b/>
          <w:bCs/>
          <w:color w:val="262626" w:themeColor="text1" w:themeTint="D9"/>
        </w:rPr>
        <w:t>7</w:t>
      </w:r>
      <w:r w:rsidR="00ED25D1" w:rsidRPr="00EC58FD">
        <w:rPr>
          <w:rStyle w:val="PageNumber"/>
          <w:rFonts w:cs="Arial"/>
          <w:color w:val="262626" w:themeColor="text1" w:themeTint="D9"/>
        </w:rPr>
        <w:t xml:space="preserve">, and </w:t>
      </w:r>
      <w:r w:rsidR="00ED25D1" w:rsidRPr="00EC58FD">
        <w:rPr>
          <w:rStyle w:val="PageNumber"/>
          <w:rFonts w:cs="Arial"/>
          <w:b/>
          <w:bCs/>
          <w:color w:val="262626" w:themeColor="text1" w:themeTint="D9"/>
        </w:rPr>
        <w:t xml:space="preserve">May </w:t>
      </w:r>
      <w:r w:rsidR="000717DB">
        <w:rPr>
          <w:rStyle w:val="PageNumber"/>
          <w:rFonts w:cs="Arial"/>
          <w:b/>
          <w:bCs/>
          <w:color w:val="262626" w:themeColor="text1" w:themeTint="D9"/>
        </w:rPr>
        <w:t>7</w:t>
      </w:r>
      <w:r w:rsidR="00ED25D1" w:rsidRPr="00EC58FD">
        <w:rPr>
          <w:rStyle w:val="PageNumber"/>
          <w:rFonts w:cs="Arial"/>
          <w:color w:val="262626" w:themeColor="text1" w:themeTint="D9"/>
        </w:rPr>
        <w:t>.</w:t>
      </w:r>
    </w:p>
    <w:p w14:paraId="7AFE950A" w14:textId="68B2578A" w:rsidR="004807FB" w:rsidRPr="00EC58FD" w:rsidRDefault="004807FB">
      <w:pPr>
        <w:pStyle w:val="NoSpacing"/>
        <w:numPr>
          <w:ilvl w:val="0"/>
          <w:numId w:val="10"/>
        </w:numPr>
        <w:rPr>
          <w:rFonts w:cs="Arial"/>
          <w:color w:val="262626" w:themeColor="text1" w:themeTint="D9"/>
        </w:rPr>
      </w:pPr>
      <w:r w:rsidRPr="00EC58FD">
        <w:rPr>
          <w:rStyle w:val="PageNumber"/>
          <w:rFonts w:cs="Arial"/>
          <w:color w:val="262626" w:themeColor="text1" w:themeTint="D9"/>
        </w:rPr>
        <w:t>There is no final exam.</w:t>
      </w:r>
    </w:p>
    <w:p w14:paraId="2C86AFE1" w14:textId="7F98F0A9" w:rsidR="00AA27EC" w:rsidRPr="00EC58FD" w:rsidRDefault="005E34A7">
      <w:pPr>
        <w:pStyle w:val="NoSpacing"/>
        <w:numPr>
          <w:ilvl w:val="0"/>
          <w:numId w:val="10"/>
        </w:numPr>
        <w:rPr>
          <w:rFonts w:cs="Arial"/>
          <w:color w:val="262626" w:themeColor="text1" w:themeTint="D9"/>
        </w:rPr>
      </w:pPr>
      <w:r w:rsidRPr="00EC58FD">
        <w:rPr>
          <w:rStyle w:val="PageNumber"/>
          <w:rFonts w:cs="Arial"/>
          <w:color w:val="262626" w:themeColor="text1" w:themeTint="D9"/>
        </w:rPr>
        <w:t>No late submissions will be accepted for the group projects.</w:t>
      </w:r>
    </w:p>
    <w:p w14:paraId="4616113F" w14:textId="3FBD9334" w:rsidR="00AA27EC" w:rsidRPr="00EC58FD" w:rsidRDefault="005C37B5">
      <w:pPr>
        <w:pStyle w:val="NoSpacing"/>
        <w:numPr>
          <w:ilvl w:val="0"/>
          <w:numId w:val="10"/>
        </w:numPr>
        <w:rPr>
          <w:rStyle w:val="PageNumber"/>
          <w:rFonts w:cs="Arial"/>
          <w:color w:val="262626" w:themeColor="text1" w:themeTint="D9"/>
        </w:rPr>
      </w:pPr>
      <w:r w:rsidRPr="00EC58FD">
        <w:rPr>
          <w:rStyle w:val="PageNumber"/>
          <w:rFonts w:cs="Arial"/>
          <w:color w:val="262626" w:themeColor="text1" w:themeTint="D9"/>
        </w:rPr>
        <w:t xml:space="preserve">Each student will rate their project team members. If a student has </w:t>
      </w:r>
      <w:r w:rsidR="0025309F" w:rsidRPr="00EC58FD">
        <w:rPr>
          <w:rStyle w:val="PageNumber"/>
          <w:rFonts w:cs="Arial"/>
          <w:color w:val="262626" w:themeColor="text1" w:themeTint="D9"/>
        </w:rPr>
        <w:t>two or more</w:t>
      </w:r>
      <w:r w:rsidRPr="00EC58FD">
        <w:rPr>
          <w:rStyle w:val="PageNumber"/>
          <w:rFonts w:cs="Arial"/>
          <w:color w:val="262626" w:themeColor="text1" w:themeTint="D9"/>
        </w:rPr>
        <w:t xml:space="preserve"> peer-rating</w:t>
      </w:r>
      <w:r w:rsidR="00F203EF" w:rsidRPr="00EC58FD">
        <w:rPr>
          <w:rStyle w:val="PageNumber"/>
          <w:rFonts w:cs="Arial"/>
          <w:color w:val="262626" w:themeColor="text1" w:themeTint="D9"/>
        </w:rPr>
        <w:t>s</w:t>
      </w:r>
      <w:r w:rsidRPr="00EC58FD">
        <w:rPr>
          <w:rStyle w:val="PageNumber"/>
          <w:rFonts w:cs="Arial"/>
          <w:color w:val="262626" w:themeColor="text1" w:themeTint="D9"/>
        </w:rPr>
        <w:t xml:space="preserve"> below 75%, they will be penalized </w:t>
      </w:r>
      <w:r w:rsidR="00D03292" w:rsidRPr="00EC58FD">
        <w:rPr>
          <w:rStyle w:val="PageNumber"/>
          <w:rFonts w:cs="Arial"/>
          <w:color w:val="262626" w:themeColor="text1" w:themeTint="D9"/>
        </w:rPr>
        <w:t>25</w:t>
      </w:r>
      <w:r w:rsidRPr="00EC58FD">
        <w:rPr>
          <w:rStyle w:val="PageNumber"/>
          <w:rFonts w:cs="Arial"/>
          <w:color w:val="262626" w:themeColor="text1" w:themeTint="D9"/>
        </w:rPr>
        <w:t xml:space="preserve">%. If below 50%, the penalty is increased to </w:t>
      </w:r>
      <w:r w:rsidR="00D03292" w:rsidRPr="00EC58FD">
        <w:rPr>
          <w:rStyle w:val="PageNumber"/>
          <w:rFonts w:cs="Arial"/>
          <w:color w:val="262626" w:themeColor="text1" w:themeTint="D9"/>
        </w:rPr>
        <w:t>50</w:t>
      </w:r>
      <w:r w:rsidRPr="00EC58FD">
        <w:rPr>
          <w:rStyle w:val="PageNumber"/>
          <w:rFonts w:cs="Arial"/>
          <w:color w:val="262626" w:themeColor="text1" w:themeTint="D9"/>
        </w:rPr>
        <w:t>%.</w:t>
      </w:r>
    </w:p>
    <w:p w14:paraId="54AB0C04" w14:textId="14B34EA0" w:rsidR="00CA0A07" w:rsidRPr="00EC58FD" w:rsidRDefault="00CA0A07" w:rsidP="00CA0A07">
      <w:pPr>
        <w:pStyle w:val="NoSpacing"/>
        <w:ind w:left="720"/>
        <w:rPr>
          <w:rFonts w:cs="Arial"/>
          <w:color w:val="262626" w:themeColor="text1" w:themeTint="D9"/>
        </w:rPr>
      </w:pPr>
    </w:p>
    <w:tbl>
      <w:tblPr>
        <w:tblW w:w="7357" w:type="dxa"/>
        <w:tblInd w:w="4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77"/>
        <w:gridCol w:w="1980"/>
        <w:gridCol w:w="4500"/>
      </w:tblGrid>
      <w:tr w:rsidR="00102F3B" w:rsidRPr="00EC58FD" w14:paraId="4F86AA53" w14:textId="77777777" w:rsidTr="00493505">
        <w:trPr>
          <w:trHeight w:val="300"/>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074CD"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Week</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ADD149" w14:textId="42B9AAB0"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Topic</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42BE2D"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Reading</w:t>
            </w:r>
          </w:p>
        </w:tc>
      </w:tr>
      <w:tr w:rsidR="00102F3B" w:rsidRPr="00EC58FD" w14:paraId="39583C41" w14:textId="77777777" w:rsidTr="00493505">
        <w:trPr>
          <w:trHeight w:val="1095"/>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411428"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1</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AF32D9" w14:textId="6B4B566D" w:rsidR="00AA27EC" w:rsidRPr="00EC58FD" w:rsidRDefault="005C37B5">
            <w:pPr>
              <w:pStyle w:val="Corps"/>
              <w:rPr>
                <w:rStyle w:val="Aucun"/>
                <w:rFonts w:ascii="Arial" w:hAnsi="Arial" w:cs="Arial"/>
                <w:b/>
                <w:bCs/>
                <w:color w:val="BF0426"/>
                <w:sz w:val="22"/>
                <w:szCs w:val="22"/>
              </w:rPr>
            </w:pPr>
            <w:r w:rsidRPr="00EC58FD">
              <w:rPr>
                <w:rStyle w:val="Aucun"/>
                <w:rFonts w:ascii="Arial" w:hAnsi="Arial" w:cs="Arial"/>
                <w:b/>
                <w:bCs/>
                <w:color w:val="BF0426"/>
                <w:sz w:val="22"/>
                <w:szCs w:val="22"/>
              </w:rPr>
              <w:t>Marks and Channels</w:t>
            </w:r>
          </w:p>
          <w:p w14:paraId="473E9376" w14:textId="77777777" w:rsidR="00AA27EC" w:rsidRPr="00EC58FD" w:rsidRDefault="00AA27EC">
            <w:pPr>
              <w:pStyle w:val="Corps"/>
              <w:rPr>
                <w:rFonts w:ascii="Arial" w:hAnsi="Arial" w:cs="Arial"/>
                <w:color w:val="262626" w:themeColor="text1" w:themeTint="D9"/>
                <w:sz w:val="22"/>
                <w:szCs w:val="22"/>
              </w:rPr>
            </w:pP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ABED89" w14:textId="77777777" w:rsidR="00AA27EC" w:rsidRPr="00EC58FD" w:rsidRDefault="00000000">
            <w:pPr>
              <w:pStyle w:val="ListParagraph"/>
              <w:numPr>
                <w:ilvl w:val="0"/>
                <w:numId w:val="11"/>
              </w:numPr>
              <w:rPr>
                <w:color w:val="262626" w:themeColor="text1" w:themeTint="D9"/>
              </w:rPr>
            </w:pPr>
            <w:hyperlink r:id="rId20" w:history="1">
              <w:r w:rsidR="005C37B5" w:rsidRPr="00EC58FD">
                <w:rPr>
                  <w:rStyle w:val="Lien"/>
                  <w:color w:val="262626" w:themeColor="text1" w:themeTint="D9"/>
                </w:rPr>
                <w:t>Fundamentals of Data Visualization: Chapters 2</w:t>
              </w:r>
            </w:hyperlink>
          </w:p>
          <w:p w14:paraId="4CC4682D" w14:textId="77777777" w:rsidR="00AA27EC" w:rsidRPr="00EC58FD" w:rsidRDefault="00000000">
            <w:pPr>
              <w:pStyle w:val="ListParagraph"/>
              <w:numPr>
                <w:ilvl w:val="0"/>
                <w:numId w:val="11"/>
              </w:numPr>
              <w:rPr>
                <w:color w:val="262626" w:themeColor="text1" w:themeTint="D9"/>
              </w:rPr>
            </w:pPr>
            <w:hyperlink r:id="rId21" w:history="1">
              <w:r w:rsidR="005C37B5" w:rsidRPr="00EC58FD">
                <w:rPr>
                  <w:rStyle w:val="Lien"/>
                  <w:color w:val="262626" w:themeColor="text1" w:themeTint="D9"/>
                </w:rPr>
                <w:t>Introduction to Data Science: Chapter 7</w:t>
              </w:r>
            </w:hyperlink>
          </w:p>
          <w:p w14:paraId="25DD6429" w14:textId="77777777" w:rsidR="00AA27EC" w:rsidRPr="00EC58FD" w:rsidRDefault="005C37B5">
            <w:pPr>
              <w:pStyle w:val="ListParagraph"/>
              <w:numPr>
                <w:ilvl w:val="0"/>
                <w:numId w:val="11"/>
              </w:numPr>
              <w:rPr>
                <w:color w:val="262626" w:themeColor="text1" w:themeTint="D9"/>
              </w:rPr>
            </w:pPr>
            <w:r w:rsidRPr="00EC58FD">
              <w:rPr>
                <w:rStyle w:val="Aucun"/>
                <w:color w:val="262626" w:themeColor="text1" w:themeTint="D9"/>
              </w:rPr>
              <w:t>Optional:</w:t>
            </w:r>
            <w:r w:rsidRPr="00EC58FD">
              <w:rPr>
                <w:rStyle w:val="Aucun"/>
                <w:color w:val="262626" w:themeColor="text1" w:themeTint="D9"/>
                <w:shd w:val="clear" w:color="auto" w:fill="FFFFFF"/>
              </w:rPr>
              <w:t> </w:t>
            </w:r>
            <w:hyperlink r:id="rId22" w:history="1">
              <w:r w:rsidRPr="00EC58FD">
                <w:rPr>
                  <w:rStyle w:val="Hyperlink3"/>
                  <w:rFonts w:ascii="Arial" w:hAnsi="Arial" w:cs="Arial"/>
                  <w:color w:val="262626" w:themeColor="text1" w:themeTint="D9"/>
                </w:rPr>
                <w:t>Data Humanism</w:t>
              </w:r>
            </w:hyperlink>
          </w:p>
        </w:tc>
      </w:tr>
      <w:tr w:rsidR="00102F3B" w:rsidRPr="00EC58FD" w14:paraId="70D4351E" w14:textId="77777777" w:rsidTr="00493505">
        <w:trPr>
          <w:trHeight w:val="820"/>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0C6EC5"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lastRenderedPageBreak/>
              <w:t>2</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023749" w14:textId="166B83E4" w:rsidR="00AA27EC" w:rsidRPr="00EC58FD" w:rsidRDefault="005C37B5">
            <w:pPr>
              <w:pStyle w:val="Corps"/>
              <w:rPr>
                <w:rFonts w:ascii="Arial" w:hAnsi="Arial" w:cs="Arial"/>
                <w:color w:val="BF0426"/>
                <w:sz w:val="22"/>
                <w:szCs w:val="22"/>
              </w:rPr>
            </w:pPr>
            <w:r w:rsidRPr="00EC58FD">
              <w:rPr>
                <w:rStyle w:val="Aucun"/>
                <w:rFonts w:ascii="Arial" w:hAnsi="Arial" w:cs="Arial"/>
                <w:b/>
                <w:bCs/>
                <w:color w:val="BF0426"/>
                <w:sz w:val="22"/>
                <w:szCs w:val="22"/>
              </w:rPr>
              <w:t>Data Wrangling</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0FBC72" w14:textId="77777777" w:rsidR="00AA27EC" w:rsidRPr="00EC58FD" w:rsidRDefault="00000000">
            <w:pPr>
              <w:pStyle w:val="ListParagraph"/>
              <w:numPr>
                <w:ilvl w:val="0"/>
                <w:numId w:val="12"/>
              </w:numPr>
              <w:rPr>
                <w:color w:val="262626" w:themeColor="text1" w:themeTint="D9"/>
              </w:rPr>
            </w:pPr>
            <w:hyperlink r:id="rId23" w:history="1">
              <w:r w:rsidR="005C37B5" w:rsidRPr="00EC58FD">
                <w:rPr>
                  <w:rStyle w:val="Lien"/>
                  <w:color w:val="262626" w:themeColor="text1" w:themeTint="D9"/>
                </w:rPr>
                <w:t>Fundamentals of Data Visualization: Chapter 5</w:t>
              </w:r>
            </w:hyperlink>
          </w:p>
          <w:p w14:paraId="0BBD1B7D" w14:textId="77777777" w:rsidR="00AA27EC" w:rsidRPr="00EC58FD" w:rsidRDefault="00000000">
            <w:pPr>
              <w:pStyle w:val="ListParagraph"/>
              <w:numPr>
                <w:ilvl w:val="0"/>
                <w:numId w:val="12"/>
              </w:numPr>
              <w:rPr>
                <w:color w:val="262626" w:themeColor="text1" w:themeTint="D9"/>
              </w:rPr>
            </w:pPr>
            <w:hyperlink r:id="rId24" w:history="1">
              <w:r w:rsidR="005C37B5" w:rsidRPr="00EC58FD">
                <w:rPr>
                  <w:rStyle w:val="Hyperlink3"/>
                  <w:rFonts w:ascii="Arial" w:hAnsi="Arial" w:cs="Arial"/>
                  <w:color w:val="262626" w:themeColor="text1" w:themeTint="D9"/>
                </w:rPr>
                <w:t>R for Data Science: Chapter 12</w:t>
              </w:r>
            </w:hyperlink>
          </w:p>
        </w:tc>
      </w:tr>
      <w:tr w:rsidR="00102F3B" w:rsidRPr="00EC58FD" w14:paraId="4F25B061" w14:textId="77777777" w:rsidTr="00493505">
        <w:trPr>
          <w:trHeight w:val="106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6AE45" w14:textId="77777777" w:rsidR="00AA27EC" w:rsidRPr="00EC58FD" w:rsidRDefault="005C37B5">
            <w:pPr>
              <w:rPr>
                <w:rFonts w:ascii="Arial" w:hAnsi="Arial" w:cs="Arial"/>
                <w:color w:val="262626" w:themeColor="text1" w:themeTint="D9"/>
                <w:sz w:val="22"/>
                <w:szCs w:val="22"/>
              </w:rPr>
            </w:pPr>
            <w:r w:rsidRPr="00EC58FD">
              <w:rPr>
                <w:rFonts w:ascii="Arial" w:hAnsi="Arial" w:cs="Arial"/>
                <w:b/>
                <w:bCs/>
                <w:color w:val="262626" w:themeColor="text1" w:themeTint="D9"/>
                <w:sz w:val="22"/>
                <w:szCs w:val="22"/>
                <w:u w:color="000000"/>
                <w14:textOutline w14:w="0" w14:cap="flat" w14:cmpd="sng" w14:algn="ctr">
                  <w14:noFill/>
                  <w14:prstDash w14:val="solid"/>
                  <w14:bevel/>
                </w14:textOutline>
              </w:rPr>
              <w:t>3</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5855F9" w14:textId="77777777" w:rsidR="00AA27EC" w:rsidRPr="00EC58FD" w:rsidRDefault="005C37B5">
            <w:pPr>
              <w:pStyle w:val="Corps"/>
              <w:rPr>
                <w:rFonts w:ascii="Arial" w:hAnsi="Arial" w:cs="Arial"/>
                <w:color w:val="BF0426"/>
                <w:sz w:val="22"/>
                <w:szCs w:val="22"/>
              </w:rPr>
            </w:pPr>
            <w:r w:rsidRPr="00EC58FD">
              <w:rPr>
                <w:rStyle w:val="Aucun"/>
                <w:rFonts w:ascii="Arial" w:hAnsi="Arial" w:cs="Arial"/>
                <w:b/>
                <w:bCs/>
                <w:color w:val="BF0426"/>
                <w:sz w:val="22"/>
                <w:szCs w:val="22"/>
              </w:rPr>
              <w:t>Faceting and Layout</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E7012D" w14:textId="77777777" w:rsidR="00AA27EC" w:rsidRPr="00EC58FD" w:rsidRDefault="00000000">
            <w:pPr>
              <w:pStyle w:val="ListParagraph"/>
              <w:numPr>
                <w:ilvl w:val="0"/>
                <w:numId w:val="13"/>
              </w:numPr>
              <w:rPr>
                <w:color w:val="262626" w:themeColor="text1" w:themeTint="D9"/>
              </w:rPr>
            </w:pPr>
            <w:hyperlink r:id="rId25" w:history="1">
              <w:r w:rsidR="005C37B5" w:rsidRPr="00EC58FD">
                <w:rPr>
                  <w:rStyle w:val="Lien"/>
                  <w:color w:val="262626" w:themeColor="text1" w:themeTint="D9"/>
                </w:rPr>
                <w:t>Fundamentals of Data Visualization: Chapter 21</w:t>
              </w:r>
            </w:hyperlink>
          </w:p>
          <w:p w14:paraId="7F2525BD" w14:textId="77777777" w:rsidR="00AA27EC" w:rsidRPr="00EC58FD" w:rsidRDefault="00000000">
            <w:pPr>
              <w:pStyle w:val="ListParagraph"/>
              <w:numPr>
                <w:ilvl w:val="0"/>
                <w:numId w:val="13"/>
              </w:numPr>
              <w:rPr>
                <w:color w:val="262626" w:themeColor="text1" w:themeTint="D9"/>
              </w:rPr>
            </w:pPr>
            <w:hyperlink r:id="rId26" w:history="1">
              <w:r w:rsidR="005C37B5" w:rsidRPr="00EC58FD">
                <w:rPr>
                  <w:rStyle w:val="Lien"/>
                  <w:color w:val="262626" w:themeColor="text1" w:themeTint="D9"/>
                </w:rPr>
                <w:t>Introduction to Data Science: Chapter 9.1 - 9.3, 9.7</w:t>
              </w:r>
            </w:hyperlink>
          </w:p>
        </w:tc>
      </w:tr>
      <w:tr w:rsidR="00102F3B" w:rsidRPr="00EC58FD" w14:paraId="416373FB" w14:textId="77777777" w:rsidTr="00493505">
        <w:trPr>
          <w:trHeight w:val="1449"/>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EC68A7" w14:textId="77777777" w:rsidR="00AA27EC" w:rsidRPr="00EC58FD" w:rsidRDefault="005C37B5">
            <w:pPr>
              <w:rPr>
                <w:rFonts w:ascii="Arial" w:hAnsi="Arial" w:cs="Arial"/>
                <w:color w:val="262626" w:themeColor="text1" w:themeTint="D9"/>
                <w:sz w:val="22"/>
                <w:szCs w:val="22"/>
              </w:rPr>
            </w:pPr>
            <w:r w:rsidRPr="00EC58FD">
              <w:rPr>
                <w:rFonts w:ascii="Arial" w:hAnsi="Arial" w:cs="Arial"/>
                <w:b/>
                <w:bCs/>
                <w:color w:val="262626" w:themeColor="text1" w:themeTint="D9"/>
                <w:sz w:val="22"/>
                <w:szCs w:val="22"/>
                <w:u w:color="000000"/>
                <w14:textOutline w14:w="0" w14:cap="flat" w14:cmpd="sng" w14:algn="ctr">
                  <w14:noFill/>
                  <w14:prstDash w14:val="solid"/>
                  <w14:bevel/>
                </w14:textOutline>
              </w:rPr>
              <w:t>4</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77D2B1" w14:textId="77777777" w:rsidR="00AA27EC" w:rsidRPr="00EC58FD" w:rsidRDefault="005C37B5">
            <w:pPr>
              <w:pStyle w:val="Corps"/>
              <w:rPr>
                <w:rFonts w:ascii="Arial" w:hAnsi="Arial" w:cs="Arial"/>
                <w:color w:val="BF0426"/>
                <w:sz w:val="22"/>
                <w:szCs w:val="22"/>
              </w:rPr>
            </w:pPr>
            <w:r w:rsidRPr="00EC58FD">
              <w:rPr>
                <w:rStyle w:val="Aucun"/>
                <w:rFonts w:ascii="Arial" w:hAnsi="Arial" w:cs="Arial"/>
                <w:b/>
                <w:bCs/>
                <w:color w:val="BF0426"/>
                <w:sz w:val="22"/>
                <w:szCs w:val="22"/>
              </w:rPr>
              <w:t>Interaction</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DAAC3D" w14:textId="77777777" w:rsidR="00AA27EC" w:rsidRPr="00EC58FD" w:rsidRDefault="00000000">
            <w:pPr>
              <w:pStyle w:val="ListParagraph"/>
              <w:numPr>
                <w:ilvl w:val="0"/>
                <w:numId w:val="14"/>
              </w:numPr>
              <w:rPr>
                <w:color w:val="262626" w:themeColor="text1" w:themeTint="D9"/>
              </w:rPr>
            </w:pPr>
            <w:hyperlink r:id="rId27" w:history="1">
              <w:r w:rsidR="005C37B5" w:rsidRPr="00EC58FD">
                <w:rPr>
                  <w:rStyle w:val="Hyperlink3"/>
                  <w:rFonts w:ascii="Arial" w:hAnsi="Arial" w:cs="Arial"/>
                  <w:color w:val="262626" w:themeColor="text1" w:themeTint="D9"/>
                </w:rPr>
                <w:t>Visualization Analysis and Design: Chapter 12.1 - 12.3, 13.1 - 13.3</w:t>
              </w:r>
            </w:hyperlink>
          </w:p>
          <w:p w14:paraId="5A0E7521" w14:textId="77777777" w:rsidR="00AA27EC" w:rsidRPr="00EC58FD" w:rsidRDefault="00000000">
            <w:pPr>
              <w:pStyle w:val="ListParagraph"/>
              <w:numPr>
                <w:ilvl w:val="0"/>
                <w:numId w:val="15"/>
              </w:numPr>
              <w:rPr>
                <w:color w:val="262626" w:themeColor="text1" w:themeTint="D9"/>
              </w:rPr>
            </w:pPr>
            <w:hyperlink r:id="rId28" w:history="1">
              <w:r w:rsidR="005C37B5" w:rsidRPr="00EC58FD">
                <w:rPr>
                  <w:rStyle w:val="Lien"/>
                  <w:color w:val="262626" w:themeColor="text1" w:themeTint="D9"/>
                </w:rPr>
                <w:t>Mastering Shiny: Chapters 3, 4</w:t>
              </w:r>
            </w:hyperlink>
          </w:p>
          <w:p w14:paraId="77B04C13" w14:textId="77777777" w:rsidR="00AA27EC" w:rsidRPr="00EC58FD" w:rsidRDefault="005C37B5">
            <w:pPr>
              <w:pStyle w:val="ListParagraph"/>
              <w:numPr>
                <w:ilvl w:val="0"/>
                <w:numId w:val="14"/>
              </w:numPr>
              <w:rPr>
                <w:color w:val="262626" w:themeColor="text1" w:themeTint="D9"/>
              </w:rPr>
            </w:pPr>
            <w:r w:rsidRPr="00EC58FD">
              <w:rPr>
                <w:rStyle w:val="Aucun"/>
                <w:color w:val="262626" w:themeColor="text1" w:themeTint="D9"/>
              </w:rPr>
              <w:t xml:space="preserve">Optional: </w:t>
            </w:r>
            <w:hyperlink r:id="rId29" w:history="1">
              <w:r w:rsidRPr="00EC58FD">
                <w:rPr>
                  <w:rStyle w:val="Hyperlink4"/>
                  <w:rFonts w:ascii="Arial" w:hAnsi="Arial" w:cs="Arial"/>
                  <w:color w:val="262626" w:themeColor="text1" w:themeTint="D9"/>
                </w:rPr>
                <w:br/>
              </w:r>
              <w:r w:rsidRPr="00EC58FD">
                <w:rPr>
                  <w:rStyle w:val="Lien"/>
                  <w:color w:val="262626" w:themeColor="text1" w:themeTint="D9"/>
                </w:rPr>
                <w:t>Up and Down the Ladder of Abstraction</w:t>
              </w:r>
            </w:hyperlink>
          </w:p>
        </w:tc>
      </w:tr>
      <w:tr w:rsidR="00102F3B" w:rsidRPr="00EC58FD" w14:paraId="25CB4768" w14:textId="77777777" w:rsidTr="00493505">
        <w:trPr>
          <w:trHeight w:val="51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65406C" w14:textId="47279609"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5</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6539B7" w14:textId="6476857F" w:rsidR="00AA27EC" w:rsidRPr="00EC58FD" w:rsidRDefault="005C37B5">
            <w:pPr>
              <w:pStyle w:val="Corps"/>
              <w:rPr>
                <w:rFonts w:ascii="Arial" w:hAnsi="Arial" w:cs="Arial"/>
                <w:color w:val="BF0426"/>
                <w:sz w:val="22"/>
                <w:szCs w:val="22"/>
              </w:rPr>
            </w:pPr>
            <w:r w:rsidRPr="00EC58FD">
              <w:rPr>
                <w:rStyle w:val="Aucun"/>
                <w:rFonts w:ascii="Arial" w:hAnsi="Arial" w:cs="Arial"/>
                <w:b/>
                <w:bCs/>
                <w:color w:val="BF0426"/>
                <w:sz w:val="22"/>
                <w:szCs w:val="22"/>
              </w:rPr>
              <w:t>Interaction</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63EA15" w14:textId="39865B2F" w:rsidR="00AA27EC" w:rsidRPr="00EC58FD" w:rsidRDefault="00000000">
            <w:pPr>
              <w:pStyle w:val="ListParagraph"/>
              <w:numPr>
                <w:ilvl w:val="0"/>
                <w:numId w:val="16"/>
              </w:numPr>
              <w:rPr>
                <w:color w:val="262626" w:themeColor="text1" w:themeTint="D9"/>
              </w:rPr>
            </w:pPr>
            <w:hyperlink r:id="rId30" w:anchor="action-graphics" w:history="1">
              <w:r w:rsidR="005C37B5" w:rsidRPr="00EC58FD">
                <w:rPr>
                  <w:rStyle w:val="Lien"/>
                  <w:color w:val="262626" w:themeColor="text1" w:themeTint="D9"/>
                </w:rPr>
                <w:t>Mastering Shiny: Chapter 7</w:t>
              </w:r>
            </w:hyperlink>
          </w:p>
          <w:p w14:paraId="5C182834" w14:textId="77777777" w:rsidR="00AA27EC" w:rsidRPr="00EC58FD" w:rsidRDefault="00000000">
            <w:pPr>
              <w:pStyle w:val="ListParagraph"/>
              <w:numPr>
                <w:ilvl w:val="0"/>
                <w:numId w:val="16"/>
              </w:numPr>
              <w:rPr>
                <w:color w:val="262626" w:themeColor="text1" w:themeTint="D9"/>
              </w:rPr>
            </w:pPr>
            <w:hyperlink r:id="rId31" w:history="1">
              <w:r w:rsidR="005C37B5" w:rsidRPr="00EC58FD">
                <w:rPr>
                  <w:rStyle w:val="Lien"/>
                  <w:color w:val="262626" w:themeColor="text1" w:themeTint="D9"/>
                </w:rPr>
                <w:t>Crosstalk tutorial</w:t>
              </w:r>
            </w:hyperlink>
          </w:p>
        </w:tc>
      </w:tr>
      <w:tr w:rsidR="00102F3B" w:rsidRPr="00EC58FD" w14:paraId="6EBEA6BB" w14:textId="77777777" w:rsidTr="00493505">
        <w:trPr>
          <w:trHeight w:val="569"/>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7F2592" w14:textId="42429B99" w:rsidR="00AA27EC" w:rsidRPr="00EC58FD" w:rsidRDefault="005C37B5">
            <w:pPr>
              <w:rPr>
                <w:rFonts w:ascii="Arial" w:hAnsi="Arial" w:cs="Arial"/>
                <w:color w:val="262626" w:themeColor="text1" w:themeTint="D9"/>
                <w:sz w:val="22"/>
                <w:szCs w:val="22"/>
              </w:rPr>
            </w:pPr>
            <w:r w:rsidRPr="00EC58FD">
              <w:rPr>
                <w:rFonts w:ascii="Arial" w:hAnsi="Arial" w:cs="Arial"/>
                <w:b/>
                <w:bCs/>
                <w:color w:val="262626" w:themeColor="text1" w:themeTint="D9"/>
                <w:sz w:val="22"/>
                <w:szCs w:val="22"/>
                <w:u w:color="000000"/>
                <w14:textOutline w14:w="0" w14:cap="flat" w14:cmpd="sng" w14:algn="ctr">
                  <w14:noFill/>
                  <w14:prstDash w14:val="solid"/>
                  <w14:bevel/>
                </w14:textOutline>
              </w:rPr>
              <w:t>6</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D0FBC6" w14:textId="6A88256F" w:rsidR="00AA27EC" w:rsidRPr="00EC58FD" w:rsidRDefault="005C37B5">
            <w:pPr>
              <w:pStyle w:val="Corps"/>
              <w:rPr>
                <w:rFonts w:ascii="Arial" w:hAnsi="Arial" w:cs="Arial"/>
                <w:color w:val="00896F"/>
                <w:sz w:val="22"/>
                <w:szCs w:val="22"/>
              </w:rPr>
            </w:pPr>
            <w:r w:rsidRPr="00EC58FD">
              <w:rPr>
                <w:rStyle w:val="Aucun"/>
                <w:rFonts w:ascii="Arial" w:hAnsi="Arial" w:cs="Arial"/>
                <w:b/>
                <w:bCs/>
                <w:color w:val="00896F"/>
                <w:sz w:val="22"/>
                <w:szCs w:val="22"/>
              </w:rPr>
              <w:t>Time Series</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57BB72" w14:textId="77777777" w:rsidR="00AA27EC" w:rsidRPr="00EC58FD" w:rsidRDefault="00000000">
            <w:pPr>
              <w:pStyle w:val="ListParagraph"/>
              <w:numPr>
                <w:ilvl w:val="0"/>
                <w:numId w:val="17"/>
              </w:numPr>
              <w:rPr>
                <w:color w:val="262626" w:themeColor="text1" w:themeTint="D9"/>
              </w:rPr>
            </w:pPr>
            <w:hyperlink r:id="rId32" w:history="1">
              <w:r w:rsidR="005C37B5" w:rsidRPr="00EC58FD">
                <w:rPr>
                  <w:rStyle w:val="Hyperlink5"/>
                  <w:rFonts w:ascii="Arial" w:hAnsi="Arial" w:cs="Arial"/>
                  <w:color w:val="262626" w:themeColor="text1" w:themeTint="D9"/>
                  <w:sz w:val="22"/>
                  <w:szCs w:val="22"/>
                </w:rPr>
                <w:t>Forecasting Principles and Practice: Chapter 2</w:t>
              </w:r>
            </w:hyperlink>
          </w:p>
        </w:tc>
      </w:tr>
      <w:tr w:rsidR="00102F3B" w:rsidRPr="00EC58FD" w14:paraId="14EAEE3B" w14:textId="77777777" w:rsidTr="00493505">
        <w:trPr>
          <w:trHeight w:val="300"/>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0F351E" w14:textId="77777777" w:rsidR="00AA27EC" w:rsidRPr="00EC58FD" w:rsidRDefault="005C37B5">
            <w:pPr>
              <w:rPr>
                <w:rFonts w:ascii="Arial" w:hAnsi="Arial" w:cs="Arial"/>
                <w:color w:val="262626" w:themeColor="text1" w:themeTint="D9"/>
                <w:sz w:val="22"/>
                <w:szCs w:val="22"/>
              </w:rPr>
            </w:pPr>
            <w:r w:rsidRPr="00EC58FD">
              <w:rPr>
                <w:rFonts w:ascii="Arial" w:hAnsi="Arial" w:cs="Arial"/>
                <w:b/>
                <w:bCs/>
                <w:color w:val="262626" w:themeColor="text1" w:themeTint="D9"/>
                <w:sz w:val="22"/>
                <w:szCs w:val="22"/>
                <w:u w:color="000000"/>
                <w14:textOutline w14:w="0" w14:cap="flat" w14:cmpd="sng" w14:algn="ctr">
                  <w14:noFill/>
                  <w14:prstDash w14:val="solid"/>
                  <w14:bevel/>
                </w14:textOutline>
              </w:rPr>
              <w:t>7</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758A01" w14:textId="77777777" w:rsidR="00AA27EC" w:rsidRPr="00EC58FD" w:rsidRDefault="005C37B5">
            <w:pPr>
              <w:pStyle w:val="Corps"/>
              <w:rPr>
                <w:rFonts w:ascii="Arial" w:hAnsi="Arial" w:cs="Arial"/>
                <w:color w:val="00896F"/>
                <w:sz w:val="22"/>
                <w:szCs w:val="22"/>
              </w:rPr>
            </w:pPr>
            <w:r w:rsidRPr="00EC58FD">
              <w:rPr>
                <w:rStyle w:val="Aucun"/>
                <w:rFonts w:ascii="Arial" w:hAnsi="Arial" w:cs="Arial"/>
                <w:b/>
                <w:bCs/>
                <w:color w:val="00896F"/>
                <w:sz w:val="22"/>
                <w:szCs w:val="22"/>
              </w:rPr>
              <w:t>Geographic Data</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3C147D" w14:textId="77777777" w:rsidR="00AA27EC" w:rsidRPr="00EC58FD" w:rsidRDefault="00000000">
            <w:pPr>
              <w:pStyle w:val="ListParagraph"/>
              <w:numPr>
                <w:ilvl w:val="0"/>
                <w:numId w:val="18"/>
              </w:numPr>
              <w:rPr>
                <w:color w:val="262626" w:themeColor="text1" w:themeTint="D9"/>
              </w:rPr>
            </w:pPr>
            <w:hyperlink r:id="rId33" w:history="1">
              <w:r w:rsidR="005C37B5" w:rsidRPr="00EC58FD">
                <w:rPr>
                  <w:rStyle w:val="Hyperlink5"/>
                  <w:rFonts w:ascii="Arial" w:hAnsi="Arial" w:cs="Arial"/>
                  <w:color w:val="262626" w:themeColor="text1" w:themeTint="D9"/>
                  <w:sz w:val="22"/>
                  <w:szCs w:val="22"/>
                </w:rPr>
                <w:t>Geographic Data in R: Chapter 2</w:t>
              </w:r>
            </w:hyperlink>
          </w:p>
        </w:tc>
      </w:tr>
      <w:tr w:rsidR="00102F3B" w:rsidRPr="00EC58FD" w14:paraId="4BAB430F" w14:textId="77777777" w:rsidTr="00493505">
        <w:trPr>
          <w:trHeight w:val="116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C219B7"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8</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613183" w14:textId="77777777" w:rsidR="00AA27EC" w:rsidRPr="00EC58FD" w:rsidRDefault="005C37B5">
            <w:pPr>
              <w:pStyle w:val="Corps"/>
              <w:rPr>
                <w:rFonts w:ascii="Arial" w:hAnsi="Arial" w:cs="Arial"/>
                <w:color w:val="00896F"/>
                <w:sz w:val="22"/>
                <w:szCs w:val="22"/>
              </w:rPr>
            </w:pPr>
            <w:r w:rsidRPr="00EC58FD">
              <w:rPr>
                <w:rStyle w:val="Aucun"/>
                <w:rFonts w:ascii="Arial" w:hAnsi="Arial" w:cs="Arial"/>
                <w:b/>
                <w:bCs/>
                <w:color w:val="00896F"/>
                <w:sz w:val="22"/>
                <w:szCs w:val="22"/>
              </w:rPr>
              <w:t>Network Data</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B5329F" w14:textId="77777777" w:rsidR="00AA27EC" w:rsidRPr="00EC58FD" w:rsidRDefault="00000000">
            <w:pPr>
              <w:pStyle w:val="ListParagraph"/>
              <w:numPr>
                <w:ilvl w:val="0"/>
                <w:numId w:val="19"/>
              </w:numPr>
              <w:rPr>
                <w:color w:val="262626" w:themeColor="text1" w:themeTint="D9"/>
              </w:rPr>
            </w:pPr>
            <w:hyperlink r:id="rId34" w:history="1">
              <w:r w:rsidR="005C37B5" w:rsidRPr="00EC58FD">
                <w:rPr>
                  <w:rStyle w:val="Hyperlink5"/>
                  <w:rFonts w:ascii="Arial" w:hAnsi="Arial" w:cs="Arial"/>
                  <w:color w:val="262626" w:themeColor="text1" w:themeTint="D9"/>
                  <w:sz w:val="22"/>
                  <w:szCs w:val="22"/>
                </w:rPr>
                <w:t>Visualization Analysis and Design: Chapter 9</w:t>
              </w:r>
            </w:hyperlink>
          </w:p>
          <w:p w14:paraId="3963FB44" w14:textId="77777777" w:rsidR="00AA27EC" w:rsidRPr="00EC58FD" w:rsidRDefault="00000000">
            <w:pPr>
              <w:pStyle w:val="ListParagraph"/>
              <w:numPr>
                <w:ilvl w:val="0"/>
                <w:numId w:val="19"/>
              </w:numPr>
              <w:rPr>
                <w:color w:val="262626" w:themeColor="text1" w:themeTint="D9"/>
              </w:rPr>
            </w:pPr>
            <w:hyperlink r:id="rId35" w:history="1">
              <w:r w:rsidR="005C37B5" w:rsidRPr="00EC58FD">
                <w:rPr>
                  <w:rStyle w:val="Hyperlink5"/>
                  <w:rFonts w:ascii="Arial" w:hAnsi="Arial" w:cs="Arial"/>
                  <w:color w:val="262626" w:themeColor="text1" w:themeTint="D9"/>
                  <w:sz w:val="22"/>
                  <w:szCs w:val="22"/>
                </w:rPr>
                <w:t>Modern Statistics for Modern Biology: Chapter 10.1 - 10.2</w:t>
              </w:r>
            </w:hyperlink>
          </w:p>
        </w:tc>
      </w:tr>
      <w:tr w:rsidR="00102F3B" w:rsidRPr="00EC58FD" w14:paraId="66CEEA6F" w14:textId="77777777" w:rsidTr="00493505">
        <w:trPr>
          <w:trHeight w:val="868"/>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386ABF"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9</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63E221"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F69E00"/>
                <w:sz w:val="22"/>
                <w:szCs w:val="22"/>
              </w:rPr>
              <w:t>Clustering</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E6BD11" w14:textId="77777777" w:rsidR="00AA27EC" w:rsidRPr="00EC58FD" w:rsidRDefault="00000000">
            <w:pPr>
              <w:pStyle w:val="ListParagraph"/>
              <w:numPr>
                <w:ilvl w:val="0"/>
                <w:numId w:val="20"/>
              </w:numPr>
              <w:rPr>
                <w:color w:val="262626" w:themeColor="text1" w:themeTint="D9"/>
              </w:rPr>
            </w:pPr>
            <w:hyperlink r:id="rId36" w:history="1">
              <w:r w:rsidR="005C37B5" w:rsidRPr="00EC58FD">
                <w:rPr>
                  <w:rStyle w:val="Hyperlink5"/>
                  <w:rFonts w:ascii="Arial" w:hAnsi="Arial" w:cs="Arial"/>
                  <w:color w:val="262626" w:themeColor="text1" w:themeTint="D9"/>
                  <w:sz w:val="22"/>
                  <w:szCs w:val="22"/>
                </w:rPr>
                <w:t>Intro to Data Science: Chapter 34</w:t>
              </w:r>
            </w:hyperlink>
          </w:p>
          <w:p w14:paraId="13F00E0B" w14:textId="77777777" w:rsidR="00AA27EC" w:rsidRPr="00EC58FD" w:rsidRDefault="00000000">
            <w:pPr>
              <w:pStyle w:val="ListParagraph"/>
              <w:numPr>
                <w:ilvl w:val="0"/>
                <w:numId w:val="20"/>
              </w:numPr>
              <w:rPr>
                <w:color w:val="262626" w:themeColor="text1" w:themeTint="D9"/>
              </w:rPr>
            </w:pPr>
            <w:hyperlink r:id="rId37" w:history="1">
              <w:r w:rsidR="005C37B5" w:rsidRPr="00EC58FD">
                <w:rPr>
                  <w:rStyle w:val="Hyperlink5"/>
                  <w:rFonts w:ascii="Arial" w:hAnsi="Arial" w:cs="Arial"/>
                  <w:color w:val="262626" w:themeColor="text1" w:themeTint="D9"/>
                  <w:sz w:val="22"/>
                  <w:szCs w:val="22"/>
                </w:rPr>
                <w:t>Superheat Vignette (2, 3 &amp; 6)</w:t>
              </w:r>
            </w:hyperlink>
          </w:p>
          <w:p w14:paraId="7B577FCE" w14:textId="77777777" w:rsidR="00AA27EC" w:rsidRPr="00EC58FD" w:rsidRDefault="00000000">
            <w:pPr>
              <w:pStyle w:val="ListParagraph"/>
              <w:numPr>
                <w:ilvl w:val="0"/>
                <w:numId w:val="20"/>
              </w:numPr>
              <w:rPr>
                <w:color w:val="262626" w:themeColor="text1" w:themeTint="D9"/>
              </w:rPr>
            </w:pPr>
            <w:hyperlink r:id="rId38" w:history="1">
              <w:r w:rsidR="005C37B5" w:rsidRPr="00EC58FD">
                <w:rPr>
                  <w:rStyle w:val="Hyperlink5"/>
                  <w:rFonts w:ascii="Arial" w:hAnsi="Arial" w:cs="Arial"/>
                  <w:color w:val="262626" w:themeColor="text1" w:themeTint="D9"/>
                  <w:sz w:val="22"/>
                  <w:szCs w:val="22"/>
                </w:rPr>
                <w:t>Cluster Analysis of Genomic Data</w:t>
              </w:r>
            </w:hyperlink>
          </w:p>
        </w:tc>
      </w:tr>
      <w:tr w:rsidR="00102F3B" w:rsidRPr="00EC58FD" w14:paraId="7C5BEA91" w14:textId="77777777" w:rsidTr="00493505">
        <w:trPr>
          <w:trHeight w:val="1466"/>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04940B"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10</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B03D2A" w14:textId="77777777" w:rsidR="00AA27EC" w:rsidRPr="00EC58FD" w:rsidRDefault="005C37B5">
            <w:pPr>
              <w:pStyle w:val="Corps"/>
              <w:rPr>
                <w:rFonts w:ascii="Arial" w:hAnsi="Arial" w:cs="Arial"/>
                <w:color w:val="F69E00"/>
                <w:sz w:val="22"/>
                <w:szCs w:val="22"/>
              </w:rPr>
            </w:pPr>
            <w:r w:rsidRPr="00EC58FD">
              <w:rPr>
                <w:rStyle w:val="Aucun"/>
                <w:rFonts w:ascii="Arial" w:hAnsi="Arial" w:cs="Arial"/>
                <w:b/>
                <w:bCs/>
                <w:color w:val="F69E00"/>
                <w:sz w:val="22"/>
                <w:szCs w:val="22"/>
              </w:rPr>
              <w:t>Dimensionality Reduction I</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2765ED" w14:textId="77777777" w:rsidR="00AA27EC" w:rsidRPr="00EC58FD" w:rsidRDefault="00000000">
            <w:pPr>
              <w:pStyle w:val="ListParagraph"/>
              <w:numPr>
                <w:ilvl w:val="0"/>
                <w:numId w:val="21"/>
              </w:numPr>
              <w:rPr>
                <w:color w:val="262626" w:themeColor="text1" w:themeTint="D9"/>
              </w:rPr>
            </w:pPr>
            <w:hyperlink r:id="rId39" w:history="1">
              <w:r w:rsidR="005C37B5" w:rsidRPr="00EC58FD">
                <w:rPr>
                  <w:rStyle w:val="Hyperlink5"/>
                  <w:rFonts w:ascii="Arial" w:hAnsi="Arial" w:cs="Arial"/>
                  <w:color w:val="262626" w:themeColor="text1" w:themeTint="D9"/>
                  <w:sz w:val="22"/>
                  <w:szCs w:val="22"/>
                </w:rPr>
                <w:t>Beginner’s Guide to Dimensionality Reduction</w:t>
              </w:r>
            </w:hyperlink>
          </w:p>
          <w:p w14:paraId="677DFDA0" w14:textId="77777777" w:rsidR="00AA27EC" w:rsidRPr="00EC58FD" w:rsidRDefault="00000000">
            <w:pPr>
              <w:pStyle w:val="ListParagraph"/>
              <w:numPr>
                <w:ilvl w:val="0"/>
                <w:numId w:val="21"/>
              </w:numPr>
              <w:rPr>
                <w:color w:val="262626" w:themeColor="text1" w:themeTint="D9"/>
              </w:rPr>
            </w:pPr>
            <w:hyperlink r:id="rId40" w:history="1">
              <w:r w:rsidR="005C37B5" w:rsidRPr="00EC58FD">
                <w:rPr>
                  <w:rStyle w:val="Hyperlink5"/>
                  <w:rFonts w:ascii="Arial" w:hAnsi="Arial" w:cs="Arial"/>
                  <w:color w:val="262626" w:themeColor="text1" w:themeTint="D9"/>
                  <w:sz w:val="22"/>
                  <w:szCs w:val="22"/>
                </w:rPr>
                <w:t xml:space="preserve">PCA and UMAP with </w:t>
              </w:r>
              <w:proofErr w:type="spellStart"/>
              <w:r w:rsidR="005C37B5" w:rsidRPr="00EC58FD">
                <w:rPr>
                  <w:rStyle w:val="Hyperlink5"/>
                  <w:rFonts w:ascii="Arial" w:hAnsi="Arial" w:cs="Arial"/>
                  <w:color w:val="262626" w:themeColor="text1" w:themeTint="D9"/>
                  <w:sz w:val="22"/>
                  <w:szCs w:val="22"/>
                </w:rPr>
                <w:t>tidymodels</w:t>
              </w:r>
              <w:proofErr w:type="spellEnd"/>
              <w:r w:rsidR="005C37B5" w:rsidRPr="00EC58FD">
                <w:rPr>
                  <w:rStyle w:val="Hyperlink5"/>
                  <w:rFonts w:ascii="Arial" w:hAnsi="Arial" w:cs="Arial"/>
                  <w:color w:val="262626" w:themeColor="text1" w:themeTint="D9"/>
                  <w:sz w:val="22"/>
                  <w:szCs w:val="22"/>
                </w:rPr>
                <w:t xml:space="preserve"> and #TidyTuesday cocktail recipes</w:t>
              </w:r>
            </w:hyperlink>
          </w:p>
          <w:p w14:paraId="6777DCBB" w14:textId="77777777" w:rsidR="00AA27EC" w:rsidRPr="00EC58FD" w:rsidRDefault="00000000">
            <w:pPr>
              <w:pStyle w:val="ListParagraph"/>
              <w:numPr>
                <w:ilvl w:val="0"/>
                <w:numId w:val="21"/>
              </w:numPr>
              <w:rPr>
                <w:color w:val="262626" w:themeColor="text1" w:themeTint="D9"/>
              </w:rPr>
            </w:pPr>
            <w:hyperlink r:id="rId41" w:history="1">
              <w:r w:rsidR="005C37B5" w:rsidRPr="00EC58FD">
                <w:rPr>
                  <w:rStyle w:val="Hyperlink5"/>
                  <w:rFonts w:ascii="Arial" w:hAnsi="Arial" w:cs="Arial"/>
                  <w:color w:val="262626" w:themeColor="text1" w:themeTint="D9"/>
                  <w:sz w:val="22"/>
                  <w:szCs w:val="22"/>
                </w:rPr>
                <w:t>Understanding UMAP</w:t>
              </w:r>
            </w:hyperlink>
          </w:p>
        </w:tc>
      </w:tr>
      <w:tr w:rsidR="00102F3B" w:rsidRPr="00EC58FD" w14:paraId="5C5127F3" w14:textId="77777777" w:rsidTr="00493505">
        <w:trPr>
          <w:trHeight w:val="116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42A772"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11</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1EBA79" w14:textId="77777777" w:rsidR="00AA27EC" w:rsidRPr="00EC58FD" w:rsidRDefault="005C37B5">
            <w:pPr>
              <w:pStyle w:val="Corps"/>
              <w:rPr>
                <w:rFonts w:ascii="Arial" w:hAnsi="Arial" w:cs="Arial"/>
                <w:color w:val="F69E00"/>
                <w:sz w:val="22"/>
                <w:szCs w:val="22"/>
              </w:rPr>
            </w:pPr>
            <w:r w:rsidRPr="00EC58FD">
              <w:rPr>
                <w:rStyle w:val="Aucun"/>
                <w:rFonts w:ascii="Arial" w:hAnsi="Arial" w:cs="Arial"/>
                <w:b/>
                <w:bCs/>
                <w:color w:val="F69E00"/>
                <w:sz w:val="22"/>
                <w:szCs w:val="22"/>
              </w:rPr>
              <w:t>Dimensionality Reduction II</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489C1" w14:textId="77777777" w:rsidR="00AA27EC" w:rsidRPr="00EC58FD" w:rsidRDefault="00000000">
            <w:pPr>
              <w:pStyle w:val="ListParagraph"/>
              <w:numPr>
                <w:ilvl w:val="0"/>
                <w:numId w:val="22"/>
              </w:numPr>
              <w:rPr>
                <w:color w:val="262626" w:themeColor="text1" w:themeTint="D9"/>
              </w:rPr>
            </w:pPr>
            <w:hyperlink r:id="rId42" w:history="1">
              <w:r w:rsidR="005C37B5" w:rsidRPr="00EC58FD">
                <w:rPr>
                  <w:rStyle w:val="Hyperlink5"/>
                  <w:rFonts w:ascii="Arial" w:hAnsi="Arial" w:cs="Arial"/>
                  <w:color w:val="262626" w:themeColor="text1" w:themeTint="D9"/>
                  <w:sz w:val="22"/>
                  <w:szCs w:val="22"/>
                </w:rPr>
                <w:t>Text mining with R: Chapter 6</w:t>
              </w:r>
            </w:hyperlink>
          </w:p>
          <w:p w14:paraId="148563C5" w14:textId="77777777" w:rsidR="00AA27EC" w:rsidRPr="00EC58FD" w:rsidRDefault="00000000">
            <w:pPr>
              <w:pStyle w:val="ListParagraph"/>
              <w:numPr>
                <w:ilvl w:val="0"/>
                <w:numId w:val="22"/>
              </w:numPr>
              <w:rPr>
                <w:color w:val="262626" w:themeColor="text1" w:themeTint="D9"/>
              </w:rPr>
            </w:pPr>
            <w:hyperlink r:id="rId43" w:history="1">
              <w:r w:rsidR="005C37B5" w:rsidRPr="00EC58FD">
                <w:rPr>
                  <w:rStyle w:val="Hyperlink5"/>
                  <w:rFonts w:ascii="Arial" w:hAnsi="Arial" w:cs="Arial"/>
                  <w:color w:val="262626" w:themeColor="text1" w:themeTint="D9"/>
                  <w:sz w:val="22"/>
                  <w:szCs w:val="22"/>
                </w:rPr>
                <w:t>Visualizing the structure of RNA-seq expression data using grade of membership models</w:t>
              </w:r>
            </w:hyperlink>
          </w:p>
        </w:tc>
      </w:tr>
      <w:tr w:rsidR="00102F3B" w:rsidRPr="00EC58FD" w14:paraId="4E058F93" w14:textId="77777777" w:rsidTr="00493505">
        <w:trPr>
          <w:trHeight w:val="880"/>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768CA4"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12</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FE309E" w14:textId="77777777" w:rsidR="00AA27EC" w:rsidRPr="00EC58FD" w:rsidRDefault="005C37B5">
            <w:pPr>
              <w:pStyle w:val="Corps"/>
              <w:rPr>
                <w:rFonts w:ascii="Arial" w:hAnsi="Arial" w:cs="Arial"/>
                <w:color w:val="F69E00"/>
                <w:sz w:val="22"/>
                <w:szCs w:val="22"/>
              </w:rPr>
            </w:pPr>
            <w:r w:rsidRPr="00EC58FD">
              <w:rPr>
                <w:rStyle w:val="Aucun"/>
                <w:rFonts w:ascii="Arial" w:hAnsi="Arial" w:cs="Arial"/>
                <w:b/>
                <w:bCs/>
                <w:color w:val="F69E00"/>
                <w:sz w:val="22"/>
                <w:szCs w:val="22"/>
              </w:rPr>
              <w:t>Model Building</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9BEA5A" w14:textId="77777777" w:rsidR="00AA27EC" w:rsidRPr="00EC58FD" w:rsidRDefault="00000000">
            <w:pPr>
              <w:pStyle w:val="ListParagraph"/>
              <w:numPr>
                <w:ilvl w:val="0"/>
                <w:numId w:val="23"/>
              </w:numPr>
              <w:rPr>
                <w:color w:val="262626" w:themeColor="text1" w:themeTint="D9"/>
              </w:rPr>
            </w:pPr>
            <w:hyperlink r:id="rId44" w:history="1">
              <w:r w:rsidR="005C37B5" w:rsidRPr="00EC58FD">
                <w:rPr>
                  <w:rStyle w:val="Hyperlink5"/>
                  <w:rFonts w:ascii="Arial" w:hAnsi="Arial" w:cs="Arial"/>
                  <w:color w:val="262626" w:themeColor="text1" w:themeTint="D9"/>
                  <w:sz w:val="22"/>
                  <w:szCs w:val="22"/>
                </w:rPr>
                <w:t>Partial-dependence Profiles</w:t>
              </w:r>
            </w:hyperlink>
          </w:p>
          <w:p w14:paraId="607A4713" w14:textId="77777777" w:rsidR="00AA27EC" w:rsidRPr="00EC58FD" w:rsidRDefault="00000000">
            <w:pPr>
              <w:pStyle w:val="ListParagraph"/>
              <w:numPr>
                <w:ilvl w:val="0"/>
                <w:numId w:val="23"/>
              </w:numPr>
              <w:rPr>
                <w:color w:val="262626" w:themeColor="text1" w:themeTint="D9"/>
              </w:rPr>
            </w:pPr>
            <w:hyperlink r:id="rId45" w:history="1">
              <w:r w:rsidR="005C37B5" w:rsidRPr="00EC58FD">
                <w:rPr>
                  <w:rStyle w:val="Hyperlink5"/>
                  <w:rFonts w:ascii="Arial" w:hAnsi="Arial" w:cs="Arial"/>
                  <w:color w:val="262626" w:themeColor="text1" w:themeTint="D9"/>
                  <w:sz w:val="22"/>
                  <w:szCs w:val="22"/>
                </w:rPr>
                <w:t>Visualization in Bayesian workflow</w:t>
              </w:r>
            </w:hyperlink>
          </w:p>
        </w:tc>
      </w:tr>
      <w:tr w:rsidR="00102F3B" w:rsidRPr="00EC58FD" w14:paraId="6987548F" w14:textId="77777777" w:rsidTr="00493505">
        <w:trPr>
          <w:trHeight w:val="116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61D4EA"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lastRenderedPageBreak/>
              <w:t>13</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1FF08" w14:textId="77777777" w:rsidR="00AA27EC" w:rsidRPr="00EC58FD" w:rsidRDefault="005C37B5">
            <w:pPr>
              <w:pStyle w:val="Corps"/>
              <w:rPr>
                <w:rFonts w:ascii="Arial" w:hAnsi="Arial" w:cs="Arial"/>
                <w:color w:val="F69E00"/>
                <w:sz w:val="22"/>
                <w:szCs w:val="22"/>
              </w:rPr>
            </w:pPr>
            <w:r w:rsidRPr="00EC58FD">
              <w:rPr>
                <w:rStyle w:val="Aucun"/>
                <w:rFonts w:ascii="Arial" w:hAnsi="Arial" w:cs="Arial"/>
                <w:b/>
                <w:bCs/>
                <w:color w:val="F69E00"/>
                <w:sz w:val="22"/>
                <w:szCs w:val="22"/>
              </w:rPr>
              <w:t>Visualizing Deep Learning Models</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11B092" w14:textId="77777777" w:rsidR="00AA27EC" w:rsidRPr="00EC58FD" w:rsidRDefault="005C37B5">
            <w:pPr>
              <w:pStyle w:val="ListParagraph"/>
              <w:numPr>
                <w:ilvl w:val="0"/>
                <w:numId w:val="24"/>
              </w:numPr>
              <w:rPr>
                <w:color w:val="262626" w:themeColor="text1" w:themeTint="D9"/>
              </w:rPr>
            </w:pPr>
            <w:r w:rsidRPr="00EC58FD">
              <w:rPr>
                <w:rStyle w:val="Aucun"/>
                <w:color w:val="262626" w:themeColor="text1" w:themeTint="D9"/>
                <w:shd w:val="clear" w:color="auto" w:fill="FFFFFF"/>
              </w:rPr>
              <w:t> </w:t>
            </w:r>
            <w:hyperlink r:id="rId46" w:history="1">
              <w:r w:rsidRPr="00EC58FD">
                <w:rPr>
                  <w:rStyle w:val="Hyperlink5"/>
                  <w:rFonts w:ascii="Arial" w:hAnsi="Arial" w:cs="Arial"/>
                  <w:color w:val="262626" w:themeColor="text1" w:themeTint="D9"/>
                  <w:sz w:val="22"/>
                  <w:szCs w:val="22"/>
                </w:rPr>
                <w:t>Four Experiments in Handwriting with a Neural Network</w:t>
              </w:r>
            </w:hyperlink>
          </w:p>
          <w:p w14:paraId="18AFA2A4" w14:textId="77777777" w:rsidR="00AA27EC" w:rsidRPr="00EC58FD" w:rsidRDefault="00000000">
            <w:pPr>
              <w:pStyle w:val="ListParagraph"/>
              <w:numPr>
                <w:ilvl w:val="0"/>
                <w:numId w:val="25"/>
              </w:numPr>
              <w:rPr>
                <w:color w:val="262626" w:themeColor="text1" w:themeTint="D9"/>
              </w:rPr>
            </w:pPr>
            <w:hyperlink r:id="rId47" w:history="1">
              <w:r w:rsidR="005C37B5" w:rsidRPr="00EC58FD">
                <w:rPr>
                  <w:rStyle w:val="Hyperlink5"/>
                  <w:rFonts w:ascii="Arial" w:hAnsi="Arial" w:cs="Arial"/>
                  <w:color w:val="262626" w:themeColor="text1" w:themeTint="D9"/>
                  <w:sz w:val="22"/>
                  <w:szCs w:val="22"/>
                </w:rPr>
                <w:t>Visualizing what convnets learn</w:t>
              </w:r>
            </w:hyperlink>
          </w:p>
          <w:p w14:paraId="24FF19A3" w14:textId="77777777" w:rsidR="00AA27EC" w:rsidRPr="00EC58FD" w:rsidRDefault="005C37B5">
            <w:pPr>
              <w:pStyle w:val="ListParagraph"/>
              <w:numPr>
                <w:ilvl w:val="0"/>
                <w:numId w:val="26"/>
              </w:numPr>
              <w:rPr>
                <w:color w:val="262626" w:themeColor="text1" w:themeTint="D9"/>
              </w:rPr>
            </w:pPr>
            <w:r w:rsidRPr="00EC58FD">
              <w:rPr>
                <w:rStyle w:val="Aucun"/>
                <w:color w:val="262626" w:themeColor="text1" w:themeTint="D9"/>
              </w:rPr>
              <w:t xml:space="preserve">Optional: </w:t>
            </w:r>
            <w:hyperlink r:id="rId48" w:history="1">
              <w:r w:rsidRPr="00EC58FD">
                <w:rPr>
                  <w:rStyle w:val="Hyperlink6"/>
                  <w:rFonts w:ascii="Arial" w:hAnsi="Arial" w:cs="Arial"/>
                  <w:color w:val="262626" w:themeColor="text1" w:themeTint="D9"/>
                  <w:sz w:val="22"/>
                  <w:szCs w:val="22"/>
                </w:rPr>
                <w:t>Automation Makes Us Dumb</w:t>
              </w:r>
            </w:hyperlink>
          </w:p>
        </w:tc>
      </w:tr>
      <w:tr w:rsidR="00AA27EC" w:rsidRPr="00EC58FD" w14:paraId="5DB92274" w14:textId="77777777" w:rsidTr="00493505">
        <w:trPr>
          <w:trHeight w:val="1772"/>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C3E3B2"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14</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02CCCE" w14:textId="77777777" w:rsidR="00AA27EC" w:rsidRPr="00EC58FD" w:rsidRDefault="005C37B5">
            <w:pPr>
              <w:pStyle w:val="Corps"/>
              <w:rPr>
                <w:rFonts w:ascii="Arial" w:hAnsi="Arial" w:cs="Arial"/>
                <w:color w:val="262626" w:themeColor="text1" w:themeTint="D9"/>
                <w:sz w:val="22"/>
                <w:szCs w:val="22"/>
              </w:rPr>
            </w:pPr>
            <w:r w:rsidRPr="00EC58FD">
              <w:rPr>
                <w:rStyle w:val="Aucun"/>
                <w:rFonts w:ascii="Arial" w:hAnsi="Arial" w:cs="Arial"/>
                <w:b/>
                <w:bCs/>
                <w:color w:val="262626" w:themeColor="text1" w:themeTint="D9"/>
                <w:sz w:val="22"/>
                <w:szCs w:val="22"/>
              </w:rPr>
              <w:t>Conclusion</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77A398" w14:textId="77777777" w:rsidR="00AA27EC" w:rsidRPr="00EC58FD" w:rsidRDefault="00000000">
            <w:pPr>
              <w:pStyle w:val="ListParagraph"/>
              <w:numPr>
                <w:ilvl w:val="0"/>
                <w:numId w:val="27"/>
              </w:numPr>
              <w:rPr>
                <w:color w:val="262626" w:themeColor="text1" w:themeTint="D9"/>
              </w:rPr>
            </w:pPr>
            <w:hyperlink r:id="rId49" w:history="1">
              <w:r w:rsidR="005C37B5" w:rsidRPr="00EC58FD">
                <w:rPr>
                  <w:rStyle w:val="Hyperlink5"/>
                  <w:rFonts w:ascii="Arial" w:hAnsi="Arial" w:cs="Arial"/>
                  <w:color w:val="262626" w:themeColor="text1" w:themeTint="D9"/>
                  <w:sz w:val="22"/>
                  <w:szCs w:val="22"/>
                </w:rPr>
                <w:t>655 Frustrations of Doing Data Visualization</w:t>
              </w:r>
            </w:hyperlink>
          </w:p>
          <w:p w14:paraId="7FCBF73A" w14:textId="77777777" w:rsidR="00AA27EC" w:rsidRPr="00EC58FD" w:rsidRDefault="00000000">
            <w:pPr>
              <w:pStyle w:val="ListParagraph"/>
              <w:numPr>
                <w:ilvl w:val="0"/>
                <w:numId w:val="27"/>
              </w:numPr>
              <w:rPr>
                <w:color w:val="262626" w:themeColor="text1" w:themeTint="D9"/>
              </w:rPr>
            </w:pPr>
            <w:hyperlink r:id="rId50" w:history="1">
              <w:r w:rsidR="005C37B5" w:rsidRPr="00EC58FD">
                <w:rPr>
                  <w:rStyle w:val="Hyperlink5"/>
                  <w:rFonts w:ascii="Arial" w:hAnsi="Arial" w:cs="Arial"/>
                  <w:color w:val="262626" w:themeColor="text1" w:themeTint="D9"/>
                  <w:sz w:val="22"/>
                  <w:szCs w:val="22"/>
                </w:rPr>
                <w:t>Tukey, Design Thinking, and Better Questions</w:t>
              </w:r>
            </w:hyperlink>
          </w:p>
          <w:p w14:paraId="4ED85EC9" w14:textId="77777777" w:rsidR="00AA27EC" w:rsidRPr="00EC58FD" w:rsidRDefault="005C37B5">
            <w:pPr>
              <w:pStyle w:val="ListParagraph"/>
              <w:numPr>
                <w:ilvl w:val="0"/>
                <w:numId w:val="28"/>
              </w:numPr>
              <w:rPr>
                <w:color w:val="262626" w:themeColor="text1" w:themeTint="D9"/>
              </w:rPr>
            </w:pPr>
            <w:r w:rsidRPr="00EC58FD">
              <w:rPr>
                <w:rStyle w:val="Aucun"/>
                <w:color w:val="262626" w:themeColor="text1" w:themeTint="D9"/>
              </w:rPr>
              <w:t xml:space="preserve">Optional: </w:t>
            </w:r>
            <w:hyperlink r:id="rId51" w:history="1">
              <w:r w:rsidRPr="00EC58FD">
                <w:rPr>
                  <w:rStyle w:val="Hyperlink5"/>
                  <w:rFonts w:ascii="Arial" w:hAnsi="Arial" w:cs="Arial"/>
                  <w:color w:val="262626" w:themeColor="text1" w:themeTint="D9"/>
                  <w:sz w:val="22"/>
                  <w:szCs w:val="22"/>
                </w:rPr>
                <w:t>A Brief History of Data Visualization</w:t>
              </w:r>
            </w:hyperlink>
          </w:p>
        </w:tc>
      </w:tr>
    </w:tbl>
    <w:p w14:paraId="226BA963" w14:textId="5DDED66C" w:rsidR="00AA27EC" w:rsidRPr="00EC58FD" w:rsidRDefault="00AA27EC">
      <w:pPr>
        <w:pStyle w:val="Corps"/>
        <w:ind w:left="360"/>
        <w:rPr>
          <w:rStyle w:val="Aucun"/>
          <w:rFonts w:ascii="Arial" w:hAnsi="Arial" w:cs="Arial"/>
          <w:b/>
          <w:bCs/>
          <w:color w:val="262626" w:themeColor="text1" w:themeTint="D9"/>
          <w:sz w:val="22"/>
          <w:szCs w:val="22"/>
        </w:rPr>
      </w:pPr>
    </w:p>
    <w:p w14:paraId="2889BFA2" w14:textId="77777777" w:rsidR="00AA27EC" w:rsidRPr="00EC58FD" w:rsidRDefault="00AA27EC" w:rsidP="0041292D">
      <w:pPr>
        <w:pStyle w:val="Corps"/>
        <w:rPr>
          <w:rStyle w:val="Aucun"/>
          <w:rFonts w:ascii="Arial" w:hAnsi="Arial" w:cs="Arial"/>
          <w:b/>
          <w:bCs/>
          <w:color w:val="262626" w:themeColor="text1" w:themeTint="D9"/>
          <w:sz w:val="22"/>
          <w:szCs w:val="22"/>
        </w:rPr>
      </w:pPr>
    </w:p>
    <w:p w14:paraId="47896605" w14:textId="77777777"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Teaching &amp; Learning Data Transparency Statement</w:t>
      </w:r>
    </w:p>
    <w:p w14:paraId="7D1BA22F" w14:textId="77777777" w:rsidR="00AA27EC" w:rsidRPr="00EC58FD" w:rsidRDefault="005C37B5">
      <w:pPr>
        <w:pStyle w:val="Corps"/>
        <w:rPr>
          <w:rStyle w:val="Aucun"/>
          <w:rFonts w:ascii="Arial" w:hAnsi="Arial" w:cs="Arial"/>
          <w:i/>
          <w:iCs/>
          <w:color w:val="262626" w:themeColor="text1" w:themeTint="D9"/>
          <w:sz w:val="22"/>
          <w:szCs w:val="22"/>
        </w:rPr>
      </w:pPr>
      <w:r w:rsidRPr="00EC58FD">
        <w:rPr>
          <w:rStyle w:val="Aucun"/>
          <w:rFonts w:ascii="Arial" w:hAnsi="Arial" w:cs="Arial"/>
          <w:i/>
          <w:iCs/>
          <w:color w:val="262626" w:themeColor="text1" w:themeTint="D9"/>
          <w:sz w:val="22"/>
          <w:szCs w:val="22"/>
        </w:rPr>
        <w:t>The privacy and security of faculty, staff and students’ personal information is a top priority for UW-Madison. The university carefully evaluates</w:t>
      </w:r>
      <w:r w:rsidRPr="00EC58FD">
        <w:rPr>
          <w:rStyle w:val="Aucun"/>
          <w:rFonts w:ascii="Arial" w:hAnsi="Arial" w:cs="Arial"/>
          <w:i/>
          <w:iCs/>
          <w:color w:val="262626" w:themeColor="text1" w:themeTint="D9"/>
          <w:sz w:val="22"/>
          <w:szCs w:val="22"/>
          <w:u w:color="FF0000"/>
        </w:rPr>
        <w:t> </w:t>
      </w:r>
      <w:r w:rsidRPr="00EC58FD">
        <w:rPr>
          <w:rStyle w:val="Aucun"/>
          <w:rFonts w:ascii="Arial" w:hAnsi="Arial" w:cs="Arial"/>
          <w:i/>
          <w:iCs/>
          <w:color w:val="262626" w:themeColor="text1" w:themeTint="D9"/>
          <w:sz w:val="22"/>
          <w:szCs w:val="22"/>
        </w:rPr>
        <w:t>and vets all campus-supported digital tools used to support teaching and learning, to help support success through </w:t>
      </w:r>
      <w:hyperlink r:id="rId52" w:history="1">
        <w:r w:rsidRPr="00EC58FD">
          <w:rPr>
            <w:rStyle w:val="Hyperlink7"/>
            <w:rFonts w:ascii="Arial" w:hAnsi="Arial" w:cs="Arial"/>
            <w:color w:val="262626" w:themeColor="text1" w:themeTint="D9"/>
          </w:rPr>
          <w:t>learning analytics</w:t>
        </w:r>
      </w:hyperlink>
      <w:r w:rsidRPr="00EC58FD">
        <w:rPr>
          <w:rStyle w:val="Aucun"/>
          <w:rFonts w:ascii="Arial" w:hAnsi="Arial" w:cs="Arial"/>
          <w:i/>
          <w:iCs/>
          <w:color w:val="262626" w:themeColor="text1" w:themeTint="D9"/>
          <w:sz w:val="22"/>
          <w:szCs w:val="22"/>
        </w:rPr>
        <w:t>, and to enable proctoring capabilities. View the university’s full </w:t>
      </w:r>
      <w:hyperlink r:id="rId53" w:history="1">
        <w:r w:rsidRPr="00EC58FD">
          <w:rPr>
            <w:rStyle w:val="Hyperlink7"/>
            <w:rFonts w:ascii="Arial" w:hAnsi="Arial" w:cs="Arial"/>
            <w:color w:val="262626" w:themeColor="text1" w:themeTint="D9"/>
          </w:rPr>
          <w:t>teaching and learning data transparency statement</w:t>
        </w:r>
      </w:hyperlink>
      <w:r w:rsidRPr="00EC58FD">
        <w:rPr>
          <w:rStyle w:val="Aucun"/>
          <w:rFonts w:ascii="Arial" w:hAnsi="Arial" w:cs="Arial"/>
          <w:i/>
          <w:iCs/>
          <w:color w:val="262626" w:themeColor="text1" w:themeTint="D9"/>
          <w:sz w:val="22"/>
          <w:szCs w:val="22"/>
        </w:rPr>
        <w:t>.</w:t>
      </w:r>
    </w:p>
    <w:p w14:paraId="2829D325" w14:textId="77777777" w:rsidR="00AA27EC" w:rsidRPr="00EC58FD" w:rsidRDefault="00AA27EC">
      <w:pPr>
        <w:pStyle w:val="Corps"/>
        <w:shd w:val="clear" w:color="auto" w:fill="FFFFFF"/>
        <w:rPr>
          <w:rStyle w:val="PageNumber"/>
          <w:rFonts w:ascii="Arial" w:hAnsi="Arial" w:cs="Arial"/>
          <w:color w:val="262626" w:themeColor="text1" w:themeTint="D9"/>
          <w:sz w:val="22"/>
          <w:szCs w:val="22"/>
        </w:rPr>
      </w:pPr>
    </w:p>
    <w:p w14:paraId="679605D6" w14:textId="77777777"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Privacy of Student Records &amp; the Use of Audio Recorded Lectures Statement</w:t>
      </w:r>
    </w:p>
    <w:p w14:paraId="016AC2F4" w14:textId="77777777" w:rsidR="00AA27EC" w:rsidRPr="00EC58FD" w:rsidRDefault="005C37B5">
      <w:pPr>
        <w:pStyle w:val="Corps"/>
        <w:spacing w:after="120"/>
        <w:rPr>
          <w:rStyle w:val="Aucun"/>
          <w:rFonts w:ascii="Arial" w:hAnsi="Arial" w:cs="Arial"/>
          <w:i/>
          <w:iCs/>
          <w:color w:val="262626" w:themeColor="text1" w:themeTint="D9"/>
          <w:sz w:val="22"/>
          <w:szCs w:val="22"/>
        </w:rPr>
      </w:pPr>
      <w:r w:rsidRPr="00EC58FD">
        <w:rPr>
          <w:rStyle w:val="Aucun"/>
          <w:rFonts w:ascii="Arial" w:hAnsi="Arial" w:cs="Arial"/>
          <w:i/>
          <w:iCs/>
          <w:color w:val="262626" w:themeColor="text1" w:themeTint="D9"/>
          <w:sz w:val="22"/>
          <w:szCs w:val="22"/>
        </w:rPr>
        <w:t xml:space="preserve">View </w:t>
      </w:r>
      <w:hyperlink r:id="rId54" w:history="1">
        <w:r w:rsidRPr="00EC58FD">
          <w:rPr>
            <w:rStyle w:val="Hyperlink8"/>
            <w:rFonts w:ascii="Arial" w:eastAsia="Arial Unicode MS" w:hAnsi="Arial" w:cs="Arial"/>
            <w:color w:val="262626" w:themeColor="text1" w:themeTint="D9"/>
          </w:rPr>
          <w:t xml:space="preserve">more information about </w:t>
        </w:r>
        <w:r w:rsidRPr="00EC58FD">
          <w:rPr>
            <w:rStyle w:val="Lien"/>
            <w:rFonts w:ascii="Arial" w:hAnsi="Arial" w:cs="Arial"/>
            <w:i/>
            <w:iCs/>
            <w:color w:val="262626" w:themeColor="text1" w:themeTint="D9"/>
            <w:sz w:val="22"/>
            <w:szCs w:val="22"/>
            <w:lang w:val="de-DE"/>
          </w:rPr>
          <w:t>FERPA</w:t>
        </w:r>
      </w:hyperlink>
      <w:r w:rsidRPr="00EC58FD">
        <w:rPr>
          <w:rStyle w:val="Aucun"/>
          <w:rFonts w:ascii="Arial" w:hAnsi="Arial" w:cs="Arial"/>
          <w:i/>
          <w:iCs/>
          <w:color w:val="262626" w:themeColor="text1" w:themeTint="D9"/>
          <w:sz w:val="22"/>
          <w:szCs w:val="22"/>
        </w:rPr>
        <w:t>.</w:t>
      </w:r>
    </w:p>
    <w:p w14:paraId="77C5C6CE" w14:textId="77777777" w:rsidR="00AA27EC" w:rsidRPr="00EC58FD" w:rsidRDefault="005C37B5">
      <w:pPr>
        <w:pStyle w:val="Corps"/>
        <w:rPr>
          <w:rStyle w:val="Aucun"/>
          <w:rFonts w:ascii="Arial" w:hAnsi="Arial" w:cs="Arial"/>
          <w:b/>
          <w:bCs/>
          <w:color w:val="262626" w:themeColor="text1" w:themeTint="D9"/>
          <w:sz w:val="22"/>
          <w:szCs w:val="22"/>
        </w:rPr>
      </w:pPr>
      <w:r w:rsidRPr="00EC58FD">
        <w:rPr>
          <w:rStyle w:val="Aucun"/>
          <w:rFonts w:ascii="Arial" w:hAnsi="Arial" w:cs="Arial"/>
          <w:color w:val="262626" w:themeColor="text1" w:themeTint="D9"/>
          <w:sz w:val="22"/>
          <w:szCs w:val="22"/>
        </w:rPr>
        <w:t>Lecture materials and recordings for this course are protected intellectual property at UW-Madison. Students in this course may use the materials and recordings for their personal use related to participation in this class. Students may also take notes solely for their personal use. If a lecture is not already recorded, you are not authorized to record my lectures without my permission unless you are considered by the university to be a qualified student with a disability requiring accommodation. [Regent Policy Document 4-1] Students may not copy or have lecture materials and recordings outside of class, including posting on internet sites or selling to commercial entities. Students are also prohibited from providing or selling their personal notes to anyone else or being paid for taking notes by any person or commercial firm without the instructor</w:t>
      </w:r>
      <w:r w:rsidRPr="00EC58FD">
        <w:rPr>
          <w:rStyle w:val="Aucun"/>
          <w:rFonts w:ascii="Arial" w:hAnsi="Arial" w:cs="Arial"/>
          <w:color w:val="262626" w:themeColor="text1" w:themeTint="D9"/>
          <w:sz w:val="22"/>
          <w:szCs w:val="22"/>
          <w:rtl/>
        </w:rPr>
        <w:t>’</w:t>
      </w:r>
      <w:r w:rsidRPr="00EC58FD">
        <w:rPr>
          <w:rStyle w:val="Aucun"/>
          <w:rFonts w:ascii="Arial" w:hAnsi="Arial" w:cs="Arial"/>
          <w:color w:val="262626" w:themeColor="text1" w:themeTint="D9"/>
          <w:sz w:val="22"/>
          <w:szCs w:val="22"/>
        </w:rPr>
        <w:t>s express written permission. Unauthorized use of these copyrighted lecture materials and recordings constitutes copyright infringement and may be addressed under the university</w:t>
      </w:r>
      <w:r w:rsidRPr="00EC58FD">
        <w:rPr>
          <w:rStyle w:val="Aucun"/>
          <w:rFonts w:ascii="Arial" w:hAnsi="Arial" w:cs="Arial"/>
          <w:color w:val="262626" w:themeColor="text1" w:themeTint="D9"/>
          <w:sz w:val="22"/>
          <w:szCs w:val="22"/>
          <w:rtl/>
        </w:rPr>
        <w:t>’</w:t>
      </w:r>
      <w:r w:rsidRPr="00EC58FD">
        <w:rPr>
          <w:rStyle w:val="Aucun"/>
          <w:rFonts w:ascii="Arial" w:hAnsi="Arial" w:cs="Arial"/>
          <w:color w:val="262626" w:themeColor="text1" w:themeTint="D9"/>
          <w:sz w:val="22"/>
          <w:szCs w:val="22"/>
        </w:rPr>
        <w:t>s policies, UWS Chapters 14 and 17, governing student academic and non-academic misconduct.</w:t>
      </w:r>
    </w:p>
    <w:p w14:paraId="7968C791" w14:textId="77777777" w:rsidR="00AA27EC" w:rsidRPr="00EC58FD" w:rsidRDefault="00AA27EC">
      <w:pPr>
        <w:pStyle w:val="ListParagraph"/>
        <w:rPr>
          <w:rStyle w:val="Aucun"/>
          <w:i/>
          <w:iCs/>
          <w:color w:val="262626" w:themeColor="text1" w:themeTint="D9"/>
        </w:rPr>
      </w:pPr>
    </w:p>
    <w:p w14:paraId="43BCFF49" w14:textId="77777777" w:rsidR="00AA27EC" w:rsidRPr="00EC58FD" w:rsidRDefault="005C37B5">
      <w:pPr>
        <w:pStyle w:val="Titre2"/>
        <w:rPr>
          <w:rStyle w:val="Aucun"/>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Course Evaluations</w:t>
      </w:r>
    </w:p>
    <w:p w14:paraId="449A65DE" w14:textId="77777777"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Students will be provided with an opportunity to evaluate this course and your learning experience. Student participation is an integral component of this course, and your confidential feedback is important to me. I strongly encourage you to participate in the course evaluation.</w:t>
      </w:r>
    </w:p>
    <w:p w14:paraId="7242C106" w14:textId="77777777" w:rsidR="00AA27EC" w:rsidRPr="00EC58FD" w:rsidRDefault="00AA27EC">
      <w:pPr>
        <w:pStyle w:val="Corps"/>
        <w:rPr>
          <w:rStyle w:val="Aucun"/>
          <w:rFonts w:ascii="Arial" w:hAnsi="Arial" w:cs="Arial"/>
          <w:b/>
          <w:bCs/>
          <w:color w:val="262626" w:themeColor="text1" w:themeTint="D9"/>
          <w:sz w:val="22"/>
          <w:szCs w:val="22"/>
        </w:rPr>
      </w:pPr>
    </w:p>
    <w:p w14:paraId="05F3F90C" w14:textId="77777777" w:rsidR="00AA27EC" w:rsidRPr="00EC58FD" w:rsidRDefault="005C37B5">
      <w:pPr>
        <w:pStyle w:val="Corps"/>
        <w:rPr>
          <w:rStyle w:val="Aucun"/>
          <w:rFonts w:ascii="Arial" w:hAnsi="Arial" w:cs="Arial"/>
          <w:i/>
          <w:iCs/>
          <w:color w:val="262626" w:themeColor="text1" w:themeTint="D9"/>
          <w:sz w:val="22"/>
          <w:szCs w:val="22"/>
        </w:rPr>
      </w:pPr>
      <w:r w:rsidRPr="00EC58FD">
        <w:rPr>
          <w:rStyle w:val="Aucun"/>
          <w:rFonts w:ascii="Arial" w:hAnsi="Arial" w:cs="Arial"/>
          <w:color w:val="262626" w:themeColor="text1" w:themeTint="D9"/>
          <w:sz w:val="22"/>
          <w:szCs w:val="22"/>
        </w:rPr>
        <w:t xml:space="preserve">UW-Madison uses a digital course evaluation survey tool called </w:t>
      </w:r>
      <w:hyperlink r:id="rId55" w:history="1">
        <w:r w:rsidRPr="00EC58FD">
          <w:rPr>
            <w:rStyle w:val="Hyperlink0"/>
            <w:rFonts w:ascii="Arial" w:hAnsi="Arial" w:cs="Arial"/>
            <w:color w:val="262626" w:themeColor="text1" w:themeTint="D9"/>
          </w:rPr>
          <w:t>AEFIS</w:t>
        </w:r>
      </w:hyperlink>
      <w:r w:rsidRPr="00EC58FD">
        <w:rPr>
          <w:rStyle w:val="Aucun"/>
          <w:rFonts w:ascii="Arial" w:hAnsi="Arial" w:cs="Arial"/>
          <w:color w:val="262626" w:themeColor="text1" w:themeTint="D9"/>
          <w:sz w:val="22"/>
          <w:szCs w:val="22"/>
        </w:rPr>
        <w:t>. For this course, you will receive an official email two weeks prior to the end of the semester, notifying you that your course evaluation is available. In the email you will receive a link to log into the course evaluation with your NetID. Evaluations are anonymous. Your participation is an integral component of this course, and your feedback is important to me. I strongly encourage you to participate in the course evaluation.</w:t>
      </w:r>
    </w:p>
    <w:p w14:paraId="7BA5EA31" w14:textId="77777777" w:rsidR="00AA27EC" w:rsidRPr="00EC58FD" w:rsidRDefault="00AA27EC">
      <w:pPr>
        <w:pStyle w:val="Corps"/>
        <w:rPr>
          <w:rStyle w:val="Aucun"/>
          <w:rFonts w:ascii="Arial" w:hAnsi="Arial" w:cs="Arial"/>
          <w:i/>
          <w:iCs/>
          <w:color w:val="262626" w:themeColor="text1" w:themeTint="D9"/>
          <w:sz w:val="22"/>
          <w:szCs w:val="22"/>
        </w:rPr>
      </w:pPr>
    </w:p>
    <w:p w14:paraId="271659C8" w14:textId="77777777" w:rsidR="00AA27EC" w:rsidRPr="00EC58FD" w:rsidRDefault="005C37B5">
      <w:pPr>
        <w:pStyle w:val="Titre2"/>
        <w:rPr>
          <w:rStyle w:val="Lien"/>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Students</w:t>
      </w:r>
      <w:r w:rsidRPr="00EC58FD">
        <w:rPr>
          <w:rStyle w:val="PageNumber"/>
          <w:rFonts w:ascii="Arial" w:eastAsia="Arial Unicode MS" w:hAnsi="Arial" w:cs="Arial"/>
          <w:color w:val="262626" w:themeColor="text1" w:themeTint="D9"/>
          <w:sz w:val="22"/>
          <w:szCs w:val="22"/>
          <w:rtl/>
        </w:rPr>
        <w:t xml:space="preserve">’ </w:t>
      </w:r>
      <w:r w:rsidRPr="00EC58FD">
        <w:rPr>
          <w:rStyle w:val="PageNumber"/>
          <w:rFonts w:ascii="Arial" w:eastAsia="Arial Unicode MS" w:hAnsi="Arial" w:cs="Arial"/>
          <w:color w:val="262626" w:themeColor="text1" w:themeTint="D9"/>
          <w:sz w:val="22"/>
          <w:szCs w:val="22"/>
        </w:rPr>
        <w:t xml:space="preserve">Rules, </w:t>
      </w:r>
      <w:hyperlink r:id="rId56" w:anchor="rulesrightsandresponsibilitiestext" w:history="1">
        <w:r w:rsidRPr="00EC58FD">
          <w:rPr>
            <w:rStyle w:val="Lien"/>
            <w:rFonts w:ascii="Arial" w:eastAsia="Arial Unicode MS" w:hAnsi="Arial" w:cs="Arial"/>
            <w:color w:val="262626" w:themeColor="text1" w:themeTint="D9"/>
            <w:sz w:val="22"/>
            <w:szCs w:val="22"/>
          </w:rPr>
          <w:t>Rights &amp; Responsibilities</w:t>
        </w:r>
      </w:hyperlink>
    </w:p>
    <w:p w14:paraId="1F7F0A6D" w14:textId="77777777" w:rsidR="00AA27EC" w:rsidRPr="00EC58FD" w:rsidRDefault="00AA27EC">
      <w:pPr>
        <w:pStyle w:val="Titre2"/>
        <w:rPr>
          <w:rStyle w:val="Aucun"/>
          <w:rFonts w:ascii="Arial" w:hAnsi="Arial" w:cs="Arial"/>
          <w:b w:val="0"/>
          <w:bCs w:val="0"/>
          <w:i/>
          <w:iCs/>
          <w:color w:val="262626" w:themeColor="text1" w:themeTint="D9"/>
          <w:sz w:val="22"/>
          <w:szCs w:val="22"/>
        </w:rPr>
      </w:pPr>
    </w:p>
    <w:p w14:paraId="67BFB6FC" w14:textId="77777777"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Diversity &amp; Inclusion Statement</w:t>
      </w:r>
    </w:p>
    <w:p w14:paraId="40DBD503" w14:textId="77777777" w:rsidR="00AA27EC" w:rsidRPr="00EC58FD" w:rsidRDefault="00000000">
      <w:pPr>
        <w:pStyle w:val="Corps"/>
        <w:rPr>
          <w:rStyle w:val="Aucun"/>
          <w:rFonts w:ascii="Arial" w:hAnsi="Arial" w:cs="Arial"/>
          <w:b/>
          <w:bCs/>
          <w:color w:val="262626" w:themeColor="text1" w:themeTint="D9"/>
          <w:sz w:val="22"/>
          <w:szCs w:val="22"/>
        </w:rPr>
      </w:pPr>
      <w:hyperlink r:id="rId57" w:history="1">
        <w:r w:rsidR="005C37B5" w:rsidRPr="00EC58FD">
          <w:rPr>
            <w:rStyle w:val="Hyperlink0"/>
            <w:rFonts w:ascii="Arial" w:hAnsi="Arial" w:cs="Arial"/>
            <w:color w:val="262626" w:themeColor="text1" w:themeTint="D9"/>
          </w:rPr>
          <w:t>Diversity</w:t>
        </w:r>
      </w:hyperlink>
      <w:r w:rsidR="005C37B5" w:rsidRPr="00EC58FD">
        <w:rPr>
          <w:rStyle w:val="Aucun"/>
          <w:rFonts w:ascii="Arial" w:hAnsi="Arial" w:cs="Arial"/>
          <w:color w:val="262626" w:themeColor="text1" w:themeTint="D9"/>
          <w:sz w:val="22"/>
          <w:szCs w:val="22"/>
        </w:rPr>
        <w:t xml:space="preserve"> is a source of strength, creativity, and innovation for UW-Madison. We value the contributions of each person and respect the profound ways their identity, culture, background, experience, status, abilities, and opinion enrich the university community. We commit ourselves to the pursuit of excellence in teaching, research, outreach, and diversity as inextricably linked goals.</w:t>
      </w:r>
      <w:r w:rsidR="005C37B5" w:rsidRPr="00EC58FD">
        <w:rPr>
          <w:rStyle w:val="Aucun"/>
          <w:rFonts w:ascii="Arial" w:hAnsi="Arial" w:cs="Arial"/>
          <w:b/>
          <w:bCs/>
          <w:color w:val="262626" w:themeColor="text1" w:themeTint="D9"/>
          <w:sz w:val="22"/>
          <w:szCs w:val="22"/>
        </w:rPr>
        <w:t xml:space="preserve"> </w:t>
      </w:r>
      <w:r w:rsidR="005C37B5" w:rsidRPr="00EC58FD">
        <w:rPr>
          <w:rStyle w:val="Aucun"/>
          <w:rFonts w:ascii="Arial" w:hAnsi="Arial" w:cs="Arial"/>
          <w:color w:val="262626" w:themeColor="text1" w:themeTint="D9"/>
          <w:sz w:val="22"/>
          <w:szCs w:val="22"/>
        </w:rPr>
        <w:t xml:space="preserve">The University of Wisconsin-Madison fulfills its </w:t>
      </w:r>
      <w:r w:rsidR="005C37B5" w:rsidRPr="00EC58FD">
        <w:rPr>
          <w:rStyle w:val="Aucun"/>
          <w:rFonts w:ascii="Arial" w:hAnsi="Arial" w:cs="Arial"/>
          <w:color w:val="262626" w:themeColor="text1" w:themeTint="D9"/>
          <w:sz w:val="22"/>
          <w:szCs w:val="22"/>
        </w:rPr>
        <w:lastRenderedPageBreak/>
        <w:t xml:space="preserve">public mission by creating a welcoming and inclusive community for people from every background – people who as students, faculty, and staff serve Wisconsin and the world. </w:t>
      </w:r>
    </w:p>
    <w:p w14:paraId="4C87AA68" w14:textId="77777777" w:rsidR="00AA27EC" w:rsidRPr="00EC58FD" w:rsidRDefault="00AA27EC">
      <w:pPr>
        <w:pStyle w:val="Corps"/>
        <w:rPr>
          <w:rStyle w:val="Aucun"/>
          <w:rFonts w:ascii="Arial" w:hAnsi="Arial" w:cs="Arial"/>
          <w:b/>
          <w:bCs/>
          <w:color w:val="262626" w:themeColor="text1" w:themeTint="D9"/>
          <w:sz w:val="22"/>
          <w:szCs w:val="22"/>
        </w:rPr>
      </w:pPr>
    </w:p>
    <w:p w14:paraId="0BA13B37" w14:textId="77777777" w:rsidR="00AA27EC" w:rsidRPr="00EC58FD" w:rsidRDefault="005C37B5">
      <w:pPr>
        <w:pStyle w:val="Titre2"/>
        <w:rPr>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Academic Integrity Statement</w:t>
      </w:r>
    </w:p>
    <w:p w14:paraId="436961E1" w14:textId="77777777"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By virtue of enrollment, each student agrees to uphold the high academic standards of the University of Wisconsin-Madison; academic misconduct is behavior that negatively impacts the integrity of the institution. Cheating, fabrication, plagiarism, unauthorized collaboration, and helping others commit these previously listed acts are examples of misconduct which may result in disciplinary action. Examples of disciplinary action include, but is not limited to, failure on the assignment/course, written reprimand, disciplinary probation, suspension, or expulsion.</w:t>
      </w:r>
    </w:p>
    <w:p w14:paraId="3CDCD7B8" w14:textId="77777777" w:rsidR="00AA27EC" w:rsidRPr="00EC58FD" w:rsidRDefault="00AA27EC">
      <w:pPr>
        <w:pStyle w:val="Corps"/>
        <w:rPr>
          <w:rFonts w:ascii="Arial" w:hAnsi="Arial" w:cs="Arial"/>
          <w:color w:val="262626" w:themeColor="text1" w:themeTint="D9"/>
          <w:sz w:val="22"/>
          <w:szCs w:val="22"/>
        </w:rPr>
      </w:pPr>
    </w:p>
    <w:p w14:paraId="7F4C85A8" w14:textId="77777777" w:rsidR="00AA27EC" w:rsidRPr="00EC58FD" w:rsidRDefault="005C37B5">
      <w:pPr>
        <w:pStyle w:val="Titre2"/>
        <w:rPr>
          <w:rStyle w:val="Aucun"/>
          <w:rFonts w:ascii="Arial" w:hAnsi="Arial" w:cs="Arial"/>
          <w:color w:val="262626" w:themeColor="text1" w:themeTint="D9"/>
          <w:sz w:val="22"/>
          <w:szCs w:val="22"/>
        </w:rPr>
      </w:pPr>
      <w:r w:rsidRPr="00EC58FD">
        <w:rPr>
          <w:rStyle w:val="PageNumber"/>
          <w:rFonts w:ascii="Arial" w:eastAsia="Arial Unicode MS" w:hAnsi="Arial" w:cs="Arial"/>
          <w:color w:val="262626" w:themeColor="text1" w:themeTint="D9"/>
          <w:sz w:val="22"/>
          <w:szCs w:val="22"/>
        </w:rPr>
        <w:t>Accommodations for Students with Disabilities Statement</w:t>
      </w:r>
    </w:p>
    <w:p w14:paraId="35B079BD" w14:textId="77777777" w:rsidR="00AA27EC" w:rsidRPr="00EC58FD" w:rsidRDefault="005C37B5">
      <w:pPr>
        <w:pStyle w:val="Corps"/>
        <w:rPr>
          <w:rStyle w:val="Aucun"/>
          <w:rFonts w:ascii="Arial" w:hAnsi="Arial" w:cs="Arial"/>
          <w:color w:val="262626" w:themeColor="text1" w:themeTint="D9"/>
          <w:sz w:val="22"/>
          <w:szCs w:val="22"/>
        </w:rPr>
      </w:pPr>
      <w:r w:rsidRPr="00EC58FD">
        <w:rPr>
          <w:rStyle w:val="Aucun"/>
          <w:rFonts w:ascii="Arial" w:hAnsi="Arial" w:cs="Arial"/>
          <w:color w:val="262626" w:themeColor="text1" w:themeTint="D9"/>
          <w:sz w:val="22"/>
          <w:szCs w:val="22"/>
        </w:rPr>
        <w:t xml:space="preserve">The University of Wisconsin-Madison supports the right of all enrolled students to a full and equal educational opportunity. The Americans with Disabilities Act (ADA), Wisconsin State Statute (36.12), and UW-Madison policy (Faculty Document 1071) require that students with disabilities be reasonably accommodated in instruction and campus life. Reasonable accommodations for students with disabilities is a shared faculty and student responsibility. Students are expected to inform faculty [me] of their need for instructional accommodations by the end of the third week of the semester, or as soon as possible after a disability has been incurred or recognized. Faculty [I], will work either directly with the student [you] or in coordination with the McBurney Center to identify and provide reasonable instructional accommodations. Disability information, including instructional accommodations as part of a student's educational record, is confidential and protected under FERPA. (See: </w:t>
      </w:r>
      <w:hyperlink r:id="rId58" w:history="1">
        <w:r w:rsidRPr="00EC58FD">
          <w:rPr>
            <w:rStyle w:val="Hyperlink0"/>
            <w:rFonts w:ascii="Arial" w:hAnsi="Arial" w:cs="Arial"/>
            <w:color w:val="262626" w:themeColor="text1" w:themeTint="D9"/>
          </w:rPr>
          <w:t>McBurney Disability Resource Center</w:t>
        </w:r>
      </w:hyperlink>
      <w:r w:rsidRPr="00EC58FD">
        <w:rPr>
          <w:rStyle w:val="Hyperlink0"/>
          <w:rFonts w:ascii="Arial" w:hAnsi="Arial" w:cs="Arial"/>
          <w:color w:val="262626" w:themeColor="text1" w:themeTint="D9"/>
        </w:rPr>
        <w:t>)</w:t>
      </w:r>
    </w:p>
    <w:p w14:paraId="4E3B1D4D" w14:textId="77777777" w:rsidR="00AA27EC" w:rsidRPr="00EC58FD" w:rsidRDefault="00AA27EC">
      <w:pPr>
        <w:pStyle w:val="Corps"/>
        <w:rPr>
          <w:rStyle w:val="PageNumber"/>
          <w:rFonts w:ascii="Arial" w:hAnsi="Arial" w:cs="Arial"/>
          <w:color w:val="262626" w:themeColor="text1" w:themeTint="D9"/>
          <w:sz w:val="22"/>
          <w:szCs w:val="22"/>
        </w:rPr>
      </w:pPr>
    </w:p>
    <w:p w14:paraId="4CE0046A" w14:textId="77777777" w:rsidR="00AA27EC" w:rsidRPr="00EC58FD" w:rsidRDefault="00000000">
      <w:pPr>
        <w:pStyle w:val="Titre2"/>
        <w:rPr>
          <w:rStyle w:val="Aucun"/>
          <w:rFonts w:ascii="Arial" w:hAnsi="Arial" w:cs="Arial"/>
          <w:color w:val="262626" w:themeColor="text1" w:themeTint="D9"/>
          <w:sz w:val="22"/>
          <w:szCs w:val="22"/>
        </w:rPr>
      </w:pPr>
      <w:hyperlink r:id="rId59" w:history="1">
        <w:r w:rsidR="005C37B5" w:rsidRPr="00EC58FD">
          <w:rPr>
            <w:rStyle w:val="Lien"/>
            <w:rFonts w:ascii="Arial" w:eastAsia="Arial Unicode MS" w:hAnsi="Arial" w:cs="Arial"/>
            <w:color w:val="262626" w:themeColor="text1" w:themeTint="D9"/>
            <w:sz w:val="22"/>
            <w:szCs w:val="22"/>
          </w:rPr>
          <w:t>Academic Calendar &amp; Religious Observances</w:t>
        </w:r>
      </w:hyperlink>
    </w:p>
    <w:p w14:paraId="05B0DB22" w14:textId="5593AABE" w:rsidR="002C2075" w:rsidRPr="00EC58FD" w:rsidRDefault="005C37B5">
      <w:pPr>
        <w:pStyle w:val="Corps"/>
        <w:spacing w:after="120"/>
        <w:rPr>
          <w:rFonts w:ascii="Arial" w:hAnsi="Arial" w:cs="Arial"/>
          <w:i/>
          <w:iCs/>
          <w:color w:val="262626" w:themeColor="text1" w:themeTint="D9"/>
          <w:sz w:val="22"/>
          <w:szCs w:val="22"/>
        </w:rPr>
      </w:pPr>
      <w:r w:rsidRPr="00EC58FD">
        <w:rPr>
          <w:rStyle w:val="Aucun"/>
          <w:rFonts w:ascii="Arial" w:hAnsi="Arial" w:cs="Arial"/>
          <w:i/>
          <w:iCs/>
          <w:color w:val="262626" w:themeColor="text1" w:themeTint="D9"/>
          <w:sz w:val="22"/>
          <w:szCs w:val="22"/>
        </w:rPr>
        <w:t>You can use the link above to provide your students with information about the current and future academic calendars, along with the university</w:t>
      </w:r>
      <w:r w:rsidRPr="00EC58FD">
        <w:rPr>
          <w:rStyle w:val="Aucun"/>
          <w:rFonts w:ascii="Arial" w:hAnsi="Arial" w:cs="Arial"/>
          <w:i/>
          <w:iCs/>
          <w:color w:val="262626" w:themeColor="text1" w:themeTint="D9"/>
          <w:sz w:val="22"/>
          <w:szCs w:val="22"/>
          <w:rtl/>
        </w:rPr>
        <w:t>’</w:t>
      </w:r>
      <w:r w:rsidRPr="00EC58FD">
        <w:rPr>
          <w:rStyle w:val="Aucun"/>
          <w:rFonts w:ascii="Arial" w:hAnsi="Arial" w:cs="Arial"/>
          <w:i/>
          <w:iCs/>
          <w:color w:val="262626" w:themeColor="text1" w:themeTint="D9"/>
          <w:sz w:val="22"/>
          <w:szCs w:val="22"/>
        </w:rPr>
        <w:t>s religious observance policy. As the start-date for the fall 2021 semester coincides with Rosh Hashanah, it is particularly important to reach out to your students and share your plans to provide flexibility for the first day of class.</w:t>
      </w:r>
    </w:p>
    <w:sectPr w:rsidR="002C2075" w:rsidRPr="00EC58FD" w:rsidSect="004A4BF1">
      <w:headerReference w:type="default" r:id="rId60"/>
      <w:footerReference w:type="default" r:id="rId61"/>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1CFF0" w14:textId="77777777" w:rsidR="00BC3282" w:rsidRDefault="00BC3282">
      <w:r>
        <w:separator/>
      </w:r>
    </w:p>
  </w:endnote>
  <w:endnote w:type="continuationSeparator" w:id="0">
    <w:p w14:paraId="31A0EB9F" w14:textId="77777777" w:rsidR="00BC3282" w:rsidRDefault="00BC3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Lato Regular">
    <w:panose1 w:val="020F0502020204030203"/>
    <w:charset w:val="4D"/>
    <w:family w:val="swiss"/>
    <w:pitch w:val="variable"/>
    <w:sig w:usb0="800000AF" w:usb1="4000604A" w:usb2="00000000" w:usb3="00000000" w:csb0="00000093"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9EDF1" w14:textId="77777777" w:rsidR="00AA27EC" w:rsidRDefault="005C37B5">
    <w:pPr>
      <w:pStyle w:val="Footer"/>
      <w:tabs>
        <w:tab w:val="clear" w:pos="9360"/>
        <w:tab w:val="right" w:pos="9340"/>
      </w:tabs>
      <w:jc w:val="right"/>
    </w:pPr>
    <w:r>
      <w:rPr>
        <w:rStyle w:val="Aucun"/>
        <w:sz w:val="16"/>
        <w:szCs w:val="16"/>
      </w:rPr>
      <w:fldChar w:fldCharType="begin"/>
    </w:r>
    <w:r>
      <w:rPr>
        <w:rStyle w:val="Aucun"/>
        <w:sz w:val="16"/>
        <w:szCs w:val="16"/>
      </w:rPr>
      <w:instrText xml:space="preserve"> PAGE </w:instrText>
    </w:r>
    <w:r>
      <w:rPr>
        <w:rStyle w:val="Aucun"/>
        <w:sz w:val="16"/>
        <w:szCs w:val="16"/>
      </w:rPr>
      <w:fldChar w:fldCharType="separate"/>
    </w:r>
    <w:r w:rsidR="00447B9A">
      <w:rPr>
        <w:rStyle w:val="Aucun"/>
        <w:noProof/>
        <w:sz w:val="16"/>
        <w:szCs w:val="16"/>
      </w:rPr>
      <w:t>1</w:t>
    </w:r>
    <w:r>
      <w:rPr>
        <w:rStyle w:val="Aucu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89119" w14:textId="77777777" w:rsidR="00BC3282" w:rsidRDefault="00BC3282">
      <w:r>
        <w:separator/>
      </w:r>
    </w:p>
  </w:footnote>
  <w:footnote w:type="continuationSeparator" w:id="0">
    <w:p w14:paraId="56F347B4" w14:textId="77777777" w:rsidR="00BC3282" w:rsidRDefault="00BC3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AE3A6" w14:textId="77777777" w:rsidR="00AA27EC" w:rsidRDefault="00AA27E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E27"/>
    <w:multiLevelType w:val="hybridMultilevel"/>
    <w:tmpl w:val="349A8322"/>
    <w:styleLink w:val="Style4import"/>
    <w:lvl w:ilvl="0" w:tplc="4A8E9B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BA648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E433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1AE15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584587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7467B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362235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B4DD7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1035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8A43DFA"/>
    <w:multiLevelType w:val="hybridMultilevel"/>
    <w:tmpl w:val="C696FC0E"/>
    <w:lvl w:ilvl="0" w:tplc="476A414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052C2EC">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62EA061C">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D4E855D6">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86223ACA">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A85EADBA">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5DEA5600">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8E70C5FA">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BE80B5B2">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F8C1AC8"/>
    <w:multiLevelType w:val="hybridMultilevel"/>
    <w:tmpl w:val="1EA0394C"/>
    <w:numStyleLink w:val="Style3import"/>
  </w:abstractNum>
  <w:abstractNum w:abstractNumId="3" w15:restartNumberingAfterBreak="0">
    <w:nsid w:val="15767771"/>
    <w:multiLevelType w:val="hybridMultilevel"/>
    <w:tmpl w:val="D92056F2"/>
    <w:lvl w:ilvl="0" w:tplc="15EC588C">
      <w:start w:val="1"/>
      <w:numFmt w:val="decimal"/>
      <w:lvlText w:val="%1."/>
      <w:lvlJc w:val="left"/>
      <w:pPr>
        <w:ind w:left="70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1" w:tplc="69D8F362">
      <w:start w:val="1"/>
      <w:numFmt w:val="lowerLetter"/>
      <w:lvlText w:val="%2."/>
      <w:lvlJc w:val="left"/>
      <w:pPr>
        <w:ind w:left="142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868C3374">
      <w:start w:val="1"/>
      <w:numFmt w:val="lowerRoman"/>
      <w:lvlText w:val="%3."/>
      <w:lvlJc w:val="left"/>
      <w:pPr>
        <w:ind w:left="214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5A062698">
      <w:start w:val="1"/>
      <w:numFmt w:val="decimal"/>
      <w:lvlText w:val="%4."/>
      <w:lvlJc w:val="left"/>
      <w:pPr>
        <w:ind w:left="286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E71E19B4">
      <w:start w:val="1"/>
      <w:numFmt w:val="lowerLetter"/>
      <w:lvlText w:val="%5."/>
      <w:lvlJc w:val="left"/>
      <w:pPr>
        <w:ind w:left="358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77069DF6">
      <w:start w:val="1"/>
      <w:numFmt w:val="lowerRoman"/>
      <w:lvlText w:val="%6."/>
      <w:lvlJc w:val="left"/>
      <w:pPr>
        <w:ind w:left="430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58B23EC0">
      <w:start w:val="1"/>
      <w:numFmt w:val="decimal"/>
      <w:lvlText w:val="%7."/>
      <w:lvlJc w:val="left"/>
      <w:pPr>
        <w:ind w:left="502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C818F310">
      <w:start w:val="1"/>
      <w:numFmt w:val="lowerLetter"/>
      <w:lvlText w:val="%8."/>
      <w:lvlJc w:val="left"/>
      <w:pPr>
        <w:ind w:left="574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4DDC403A">
      <w:start w:val="1"/>
      <w:numFmt w:val="lowerRoman"/>
      <w:lvlText w:val="%9."/>
      <w:lvlJc w:val="left"/>
      <w:pPr>
        <w:ind w:left="646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4" w15:restartNumberingAfterBreak="0">
    <w:nsid w:val="16EF7580"/>
    <w:multiLevelType w:val="hybridMultilevel"/>
    <w:tmpl w:val="1EA0394C"/>
    <w:styleLink w:val="Style3import"/>
    <w:lvl w:ilvl="0" w:tplc="62305C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6AE06B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2D4A0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46DE6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8463B9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C401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F4A7E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F544DE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368AD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A6F442D"/>
    <w:multiLevelType w:val="hybridMultilevel"/>
    <w:tmpl w:val="7A7A0316"/>
    <w:lvl w:ilvl="0" w:tplc="BC42E22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E289C7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A36B806">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3B94EC7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BD6C6A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27C054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0FAC21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F8E52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470A9F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06C1529"/>
    <w:multiLevelType w:val="hybridMultilevel"/>
    <w:tmpl w:val="0E5C31C2"/>
    <w:lvl w:ilvl="0" w:tplc="4094D59C">
      <w:start w:val="1"/>
      <w:numFmt w:val="decimal"/>
      <w:lvlText w:val="%1."/>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43C4385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D2E4FA1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21A8A95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2DFA205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C292F55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D3E6CB7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134A528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95B6DB04">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7" w15:restartNumberingAfterBreak="0">
    <w:nsid w:val="2C601443"/>
    <w:multiLevelType w:val="hybridMultilevel"/>
    <w:tmpl w:val="29FADDEE"/>
    <w:lvl w:ilvl="0" w:tplc="AB8814E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A06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DFC153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A85D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9D863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12C913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7F659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EEEA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738DB2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68F4BF0"/>
    <w:multiLevelType w:val="hybridMultilevel"/>
    <w:tmpl w:val="0F7ED968"/>
    <w:lvl w:ilvl="0" w:tplc="05329A7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BDA997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C3EE5F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190B1A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4B011F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BC25B50">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EE2D5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33882A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70BA1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8CD3F2F"/>
    <w:multiLevelType w:val="hybridMultilevel"/>
    <w:tmpl w:val="66E86086"/>
    <w:lvl w:ilvl="0" w:tplc="8A461B6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46483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92BA0A">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0200D4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ED2BCB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E6A53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A0AEB54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CA8C46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D07BD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26C68F2"/>
    <w:multiLevelType w:val="hybridMultilevel"/>
    <w:tmpl w:val="B2CE289E"/>
    <w:lvl w:ilvl="0" w:tplc="8334D4A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561F0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50A341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E2CAAE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C2E51B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52A1C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8F7022A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A6752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ECC7B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2950128"/>
    <w:multiLevelType w:val="hybridMultilevel"/>
    <w:tmpl w:val="1D36067E"/>
    <w:lvl w:ilvl="0" w:tplc="6F72FF44">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7196E074">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2" w:tplc="4B3CB478">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3" w:tplc="E390BACE">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4" w:tplc="1AEACB70">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5" w:tplc="0E58A1B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6" w:tplc="481CBFA8">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7" w:tplc="21E6E51A">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8" w:tplc="ACFA9422">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5B1614F"/>
    <w:multiLevelType w:val="hybridMultilevel"/>
    <w:tmpl w:val="A9883330"/>
    <w:lvl w:ilvl="0" w:tplc="1E34377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658EC2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AC401E4">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4EFD3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B2C087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16A1C3E">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DD78D6E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E064FB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28A6E7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8105F89"/>
    <w:multiLevelType w:val="hybridMultilevel"/>
    <w:tmpl w:val="BED2F6D8"/>
    <w:lvl w:ilvl="0" w:tplc="7A46483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52E860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5DCDD8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079090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274828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BBE985A">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3D06778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CC6CC3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4FE19C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B651C96"/>
    <w:multiLevelType w:val="hybridMultilevel"/>
    <w:tmpl w:val="D76AA8C0"/>
    <w:styleLink w:val="Style1import"/>
    <w:lvl w:ilvl="0" w:tplc="43DA5CB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D63B8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6E02A5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5C6D3A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39C4DD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B028A8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ACEC4F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9FC98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E7C9C5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2320AF1"/>
    <w:multiLevelType w:val="hybridMultilevel"/>
    <w:tmpl w:val="E4728374"/>
    <w:lvl w:ilvl="0" w:tplc="57361B1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3E04360">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4FBE9CDA">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03869CF6">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0F988518">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8D5203EC">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BDFADA1C">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13261366">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8A6CFA1A">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36175D4"/>
    <w:multiLevelType w:val="hybridMultilevel"/>
    <w:tmpl w:val="3990BACA"/>
    <w:numStyleLink w:val="Style2import"/>
  </w:abstractNum>
  <w:abstractNum w:abstractNumId="17" w15:restartNumberingAfterBreak="0">
    <w:nsid w:val="5A6A4E8C"/>
    <w:multiLevelType w:val="hybridMultilevel"/>
    <w:tmpl w:val="1462676C"/>
    <w:lvl w:ilvl="0" w:tplc="34BC75AE">
      <w:start w:val="1"/>
      <w:numFmt w:val="decimal"/>
      <w:lvlText w:val="%1."/>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F33A954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751AE38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2C1CAC2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B2B8CD0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A518354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4F2484B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F020BAE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BEC04CE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18" w15:restartNumberingAfterBreak="0">
    <w:nsid w:val="656A6A2C"/>
    <w:multiLevelType w:val="hybridMultilevel"/>
    <w:tmpl w:val="B5CE223E"/>
    <w:lvl w:ilvl="0" w:tplc="EBB40F8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B8E5C80">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2E42E0AE">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09C8A012">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575CC09C">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DD302C32">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F9A61DD0">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1480DA14">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F10E4884">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A092662"/>
    <w:multiLevelType w:val="hybridMultilevel"/>
    <w:tmpl w:val="D76AA8C0"/>
    <w:numStyleLink w:val="Style1import"/>
  </w:abstractNum>
  <w:abstractNum w:abstractNumId="20" w15:restartNumberingAfterBreak="0">
    <w:nsid w:val="6BB24970"/>
    <w:multiLevelType w:val="hybridMultilevel"/>
    <w:tmpl w:val="3990BACA"/>
    <w:styleLink w:val="Style2import"/>
    <w:lvl w:ilvl="0" w:tplc="4E0A69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5A419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C1C2A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DA0BBB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4C031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4F4684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7E2017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16E13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B2AC19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6E5E4B3A"/>
    <w:multiLevelType w:val="hybridMultilevel"/>
    <w:tmpl w:val="6592F618"/>
    <w:lvl w:ilvl="0" w:tplc="9248628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482BCDE">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0BECA96C">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2B8C0F24">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35100C04">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7090B69C">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FB1E6936">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B62C5774">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69401284">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76403918"/>
    <w:multiLevelType w:val="hybridMultilevel"/>
    <w:tmpl w:val="349A8322"/>
    <w:numStyleLink w:val="Style4import"/>
  </w:abstractNum>
  <w:num w:numId="1" w16cid:durableId="124475006">
    <w:abstractNumId w:val="14"/>
  </w:num>
  <w:num w:numId="2" w16cid:durableId="1808007828">
    <w:abstractNumId w:val="19"/>
  </w:num>
  <w:num w:numId="3" w16cid:durableId="1585339726">
    <w:abstractNumId w:val="20"/>
  </w:num>
  <w:num w:numId="4" w16cid:durableId="712341776">
    <w:abstractNumId w:val="16"/>
  </w:num>
  <w:num w:numId="5" w16cid:durableId="67580153">
    <w:abstractNumId w:val="16"/>
    <w:lvlOverride w:ilvl="0">
      <w:lvl w:ilvl="0" w:tplc="B5B8DA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98D8359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BEC2BC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9A6211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F22AFB2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2AEAD37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D2466F5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AE38340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0C125BD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16cid:durableId="100150215">
    <w:abstractNumId w:val="16"/>
    <w:lvlOverride w:ilvl="0">
      <w:lvl w:ilvl="0" w:tplc="B5B8DA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98D8359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BEC2BC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9A6211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F22AFB2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2AEAD37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D2466F5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AE38340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0C125BD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16cid:durableId="1568564676">
    <w:abstractNumId w:val="4"/>
  </w:num>
  <w:num w:numId="8" w16cid:durableId="1501892128">
    <w:abstractNumId w:val="2"/>
  </w:num>
  <w:num w:numId="9" w16cid:durableId="1374840065">
    <w:abstractNumId w:val="0"/>
  </w:num>
  <w:num w:numId="10" w16cid:durableId="711227034">
    <w:abstractNumId w:val="22"/>
  </w:num>
  <w:num w:numId="11" w16cid:durableId="943685338">
    <w:abstractNumId w:val="1"/>
  </w:num>
  <w:num w:numId="12" w16cid:durableId="1837961362">
    <w:abstractNumId w:val="21"/>
  </w:num>
  <w:num w:numId="13" w16cid:durableId="161505775">
    <w:abstractNumId w:val="17"/>
  </w:num>
  <w:num w:numId="14" w16cid:durableId="895896730">
    <w:abstractNumId w:val="15"/>
  </w:num>
  <w:num w:numId="15" w16cid:durableId="1279992864">
    <w:abstractNumId w:val="6"/>
  </w:num>
  <w:num w:numId="16" w16cid:durableId="433748962">
    <w:abstractNumId w:val="18"/>
  </w:num>
  <w:num w:numId="17" w16cid:durableId="897979294">
    <w:abstractNumId w:val="9"/>
  </w:num>
  <w:num w:numId="18" w16cid:durableId="1748529076">
    <w:abstractNumId w:val="12"/>
  </w:num>
  <w:num w:numId="19" w16cid:durableId="1080253989">
    <w:abstractNumId w:val="8"/>
  </w:num>
  <w:num w:numId="20" w16cid:durableId="993727388">
    <w:abstractNumId w:val="13"/>
  </w:num>
  <w:num w:numId="21" w16cid:durableId="1473788226">
    <w:abstractNumId w:val="11"/>
  </w:num>
  <w:num w:numId="22" w16cid:durableId="894465266">
    <w:abstractNumId w:val="10"/>
  </w:num>
  <w:num w:numId="23" w16cid:durableId="1472022636">
    <w:abstractNumId w:val="5"/>
  </w:num>
  <w:num w:numId="24" w16cid:durableId="757675994">
    <w:abstractNumId w:val="3"/>
  </w:num>
  <w:num w:numId="25" w16cid:durableId="1010059943">
    <w:abstractNumId w:val="3"/>
    <w:lvlOverride w:ilvl="0">
      <w:lvl w:ilvl="0" w:tplc="15EC588C">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69D8F362">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68C3374">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A062698">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71E19B4">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069DF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B23EC0">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8F310">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DC403A">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1298635">
    <w:abstractNumId w:val="3"/>
    <w:lvlOverride w:ilvl="0">
      <w:lvl w:ilvl="0" w:tplc="15EC588C">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1">
      <w:lvl w:ilvl="1" w:tplc="69D8F362">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68C3374">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A062698">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71E19B4">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069DF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B23EC0">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8F310">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DC403A">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16cid:durableId="2060129155">
    <w:abstractNumId w:val="7"/>
  </w:num>
  <w:num w:numId="28" w16cid:durableId="692342546">
    <w:abstractNumId w:val="7"/>
    <w:lvlOverride w:ilvl="0">
      <w:lvl w:ilvl="0" w:tplc="AB8814E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7A06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ADFC153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CA85D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9D863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B12C913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7F659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2EEEA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738DB2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EC"/>
    <w:rsid w:val="00002BE2"/>
    <w:rsid w:val="000055BB"/>
    <w:rsid w:val="00016FFA"/>
    <w:rsid w:val="000270D7"/>
    <w:rsid w:val="000329A7"/>
    <w:rsid w:val="000421D0"/>
    <w:rsid w:val="00062F96"/>
    <w:rsid w:val="00063502"/>
    <w:rsid w:val="00066008"/>
    <w:rsid w:val="00070CF3"/>
    <w:rsid w:val="000717DB"/>
    <w:rsid w:val="0007430C"/>
    <w:rsid w:val="00095416"/>
    <w:rsid w:val="000D27F5"/>
    <w:rsid w:val="000D490A"/>
    <w:rsid w:val="000D4DB7"/>
    <w:rsid w:val="000E5D2F"/>
    <w:rsid w:val="000F600B"/>
    <w:rsid w:val="0010233D"/>
    <w:rsid w:val="00102F3B"/>
    <w:rsid w:val="00107361"/>
    <w:rsid w:val="00112AA8"/>
    <w:rsid w:val="0012124D"/>
    <w:rsid w:val="00126C89"/>
    <w:rsid w:val="00132533"/>
    <w:rsid w:val="00134690"/>
    <w:rsid w:val="001355F2"/>
    <w:rsid w:val="00135616"/>
    <w:rsid w:val="0016509D"/>
    <w:rsid w:val="0017699D"/>
    <w:rsid w:val="00177E7B"/>
    <w:rsid w:val="00180DBD"/>
    <w:rsid w:val="001833DF"/>
    <w:rsid w:val="001A73A8"/>
    <w:rsid w:val="001C21B6"/>
    <w:rsid w:val="001C3650"/>
    <w:rsid w:val="001D67B8"/>
    <w:rsid w:val="0020596F"/>
    <w:rsid w:val="00211783"/>
    <w:rsid w:val="0021368D"/>
    <w:rsid w:val="002152DB"/>
    <w:rsid w:val="002206C3"/>
    <w:rsid w:val="00223888"/>
    <w:rsid w:val="0025309F"/>
    <w:rsid w:val="002546C5"/>
    <w:rsid w:val="002656C5"/>
    <w:rsid w:val="0027089D"/>
    <w:rsid w:val="00271594"/>
    <w:rsid w:val="0027344D"/>
    <w:rsid w:val="002828D8"/>
    <w:rsid w:val="00290709"/>
    <w:rsid w:val="0029310F"/>
    <w:rsid w:val="00295D58"/>
    <w:rsid w:val="002B52C6"/>
    <w:rsid w:val="002C2075"/>
    <w:rsid w:val="002D0C9B"/>
    <w:rsid w:val="002D7914"/>
    <w:rsid w:val="00304103"/>
    <w:rsid w:val="003069A7"/>
    <w:rsid w:val="00307A27"/>
    <w:rsid w:val="0031765A"/>
    <w:rsid w:val="00317FF0"/>
    <w:rsid w:val="00323817"/>
    <w:rsid w:val="0035668D"/>
    <w:rsid w:val="003628B4"/>
    <w:rsid w:val="00364199"/>
    <w:rsid w:val="00373B38"/>
    <w:rsid w:val="003825E7"/>
    <w:rsid w:val="003873E7"/>
    <w:rsid w:val="003A24FA"/>
    <w:rsid w:val="003A735A"/>
    <w:rsid w:val="003B7F77"/>
    <w:rsid w:val="003C0075"/>
    <w:rsid w:val="003C2421"/>
    <w:rsid w:val="0041292D"/>
    <w:rsid w:val="0041742E"/>
    <w:rsid w:val="004327AD"/>
    <w:rsid w:val="004342F8"/>
    <w:rsid w:val="00434ED8"/>
    <w:rsid w:val="004401B1"/>
    <w:rsid w:val="00444061"/>
    <w:rsid w:val="00445D1A"/>
    <w:rsid w:val="00446D12"/>
    <w:rsid w:val="00447B9A"/>
    <w:rsid w:val="004807FB"/>
    <w:rsid w:val="0048576B"/>
    <w:rsid w:val="00493505"/>
    <w:rsid w:val="004A4BF1"/>
    <w:rsid w:val="004C5A7F"/>
    <w:rsid w:val="004D4B9C"/>
    <w:rsid w:val="004D5622"/>
    <w:rsid w:val="004D76B8"/>
    <w:rsid w:val="00505C1C"/>
    <w:rsid w:val="00507034"/>
    <w:rsid w:val="00507846"/>
    <w:rsid w:val="00510B40"/>
    <w:rsid w:val="00514A79"/>
    <w:rsid w:val="00520E65"/>
    <w:rsid w:val="0054599A"/>
    <w:rsid w:val="00546692"/>
    <w:rsid w:val="00551738"/>
    <w:rsid w:val="0057190F"/>
    <w:rsid w:val="005866A9"/>
    <w:rsid w:val="005B20E0"/>
    <w:rsid w:val="005B6148"/>
    <w:rsid w:val="005C3118"/>
    <w:rsid w:val="005C37B5"/>
    <w:rsid w:val="005D61CB"/>
    <w:rsid w:val="005E34A7"/>
    <w:rsid w:val="005E594E"/>
    <w:rsid w:val="006055A1"/>
    <w:rsid w:val="00611FC3"/>
    <w:rsid w:val="00614457"/>
    <w:rsid w:val="0062291C"/>
    <w:rsid w:val="006267EB"/>
    <w:rsid w:val="00626C1E"/>
    <w:rsid w:val="0063194F"/>
    <w:rsid w:val="00636749"/>
    <w:rsid w:val="0063766F"/>
    <w:rsid w:val="00640934"/>
    <w:rsid w:val="0064458A"/>
    <w:rsid w:val="00651286"/>
    <w:rsid w:val="00670938"/>
    <w:rsid w:val="00671964"/>
    <w:rsid w:val="00677F30"/>
    <w:rsid w:val="006A5CFF"/>
    <w:rsid w:val="006B3143"/>
    <w:rsid w:val="006C7EFF"/>
    <w:rsid w:val="006D7222"/>
    <w:rsid w:val="006D7B4D"/>
    <w:rsid w:val="006F0FF8"/>
    <w:rsid w:val="006F43DD"/>
    <w:rsid w:val="00710CF4"/>
    <w:rsid w:val="007137E9"/>
    <w:rsid w:val="007179B5"/>
    <w:rsid w:val="007274A9"/>
    <w:rsid w:val="0073313E"/>
    <w:rsid w:val="00735069"/>
    <w:rsid w:val="007420AD"/>
    <w:rsid w:val="007573B6"/>
    <w:rsid w:val="00770C3A"/>
    <w:rsid w:val="0078743A"/>
    <w:rsid w:val="007A21B1"/>
    <w:rsid w:val="007A2B61"/>
    <w:rsid w:val="007C3571"/>
    <w:rsid w:val="007D3469"/>
    <w:rsid w:val="007D3BF2"/>
    <w:rsid w:val="00800226"/>
    <w:rsid w:val="00807354"/>
    <w:rsid w:val="00814F71"/>
    <w:rsid w:val="008216B8"/>
    <w:rsid w:val="008252A3"/>
    <w:rsid w:val="00837D6B"/>
    <w:rsid w:val="00860C97"/>
    <w:rsid w:val="00872944"/>
    <w:rsid w:val="00872957"/>
    <w:rsid w:val="0088601B"/>
    <w:rsid w:val="008868CE"/>
    <w:rsid w:val="008A5747"/>
    <w:rsid w:val="008B0554"/>
    <w:rsid w:val="008C3851"/>
    <w:rsid w:val="008D370B"/>
    <w:rsid w:val="008D3B96"/>
    <w:rsid w:val="008D4ACB"/>
    <w:rsid w:val="008D6BBD"/>
    <w:rsid w:val="008D7699"/>
    <w:rsid w:val="009114E7"/>
    <w:rsid w:val="009172F1"/>
    <w:rsid w:val="00922704"/>
    <w:rsid w:val="00925975"/>
    <w:rsid w:val="009458F9"/>
    <w:rsid w:val="00955A59"/>
    <w:rsid w:val="009737BE"/>
    <w:rsid w:val="00996678"/>
    <w:rsid w:val="009B6F5E"/>
    <w:rsid w:val="009D037E"/>
    <w:rsid w:val="009D1695"/>
    <w:rsid w:val="009D4049"/>
    <w:rsid w:val="009D5693"/>
    <w:rsid w:val="009D5BAF"/>
    <w:rsid w:val="009E38F6"/>
    <w:rsid w:val="00A03ACA"/>
    <w:rsid w:val="00A10B42"/>
    <w:rsid w:val="00A17B9B"/>
    <w:rsid w:val="00A21855"/>
    <w:rsid w:val="00A23524"/>
    <w:rsid w:val="00A26798"/>
    <w:rsid w:val="00A42273"/>
    <w:rsid w:val="00A4315B"/>
    <w:rsid w:val="00A52F94"/>
    <w:rsid w:val="00A6339C"/>
    <w:rsid w:val="00A633BD"/>
    <w:rsid w:val="00A67358"/>
    <w:rsid w:val="00A8062B"/>
    <w:rsid w:val="00AA27EC"/>
    <w:rsid w:val="00AA3A2B"/>
    <w:rsid w:val="00AA3C76"/>
    <w:rsid w:val="00AA7DD6"/>
    <w:rsid w:val="00AB4807"/>
    <w:rsid w:val="00AC25D1"/>
    <w:rsid w:val="00AC5A7C"/>
    <w:rsid w:val="00AC64F3"/>
    <w:rsid w:val="00AD3DD8"/>
    <w:rsid w:val="00AE4F9F"/>
    <w:rsid w:val="00AF24B3"/>
    <w:rsid w:val="00B00A41"/>
    <w:rsid w:val="00B02ADA"/>
    <w:rsid w:val="00B16B58"/>
    <w:rsid w:val="00B23AAB"/>
    <w:rsid w:val="00B35BAD"/>
    <w:rsid w:val="00B5350B"/>
    <w:rsid w:val="00B55CF2"/>
    <w:rsid w:val="00B71C3A"/>
    <w:rsid w:val="00B86141"/>
    <w:rsid w:val="00B963E4"/>
    <w:rsid w:val="00BA34F1"/>
    <w:rsid w:val="00BA4A10"/>
    <w:rsid w:val="00BB1FD1"/>
    <w:rsid w:val="00BC3282"/>
    <w:rsid w:val="00BC73F6"/>
    <w:rsid w:val="00BE0730"/>
    <w:rsid w:val="00BF345C"/>
    <w:rsid w:val="00C00440"/>
    <w:rsid w:val="00C03B27"/>
    <w:rsid w:val="00C0613B"/>
    <w:rsid w:val="00C232E8"/>
    <w:rsid w:val="00C405A3"/>
    <w:rsid w:val="00C5157A"/>
    <w:rsid w:val="00C567BC"/>
    <w:rsid w:val="00C5706E"/>
    <w:rsid w:val="00C97C72"/>
    <w:rsid w:val="00CA0A07"/>
    <w:rsid w:val="00CB1502"/>
    <w:rsid w:val="00CB2BF4"/>
    <w:rsid w:val="00CB5CCF"/>
    <w:rsid w:val="00CE7302"/>
    <w:rsid w:val="00CF4F55"/>
    <w:rsid w:val="00CF6B32"/>
    <w:rsid w:val="00D02A81"/>
    <w:rsid w:val="00D03292"/>
    <w:rsid w:val="00D0380C"/>
    <w:rsid w:val="00D12A11"/>
    <w:rsid w:val="00D17EA0"/>
    <w:rsid w:val="00D25312"/>
    <w:rsid w:val="00D27C3D"/>
    <w:rsid w:val="00D32E46"/>
    <w:rsid w:val="00D4228D"/>
    <w:rsid w:val="00D42B88"/>
    <w:rsid w:val="00D62B29"/>
    <w:rsid w:val="00D72DB4"/>
    <w:rsid w:val="00D85B24"/>
    <w:rsid w:val="00DA6020"/>
    <w:rsid w:val="00DD15AD"/>
    <w:rsid w:val="00DE72A9"/>
    <w:rsid w:val="00E056F5"/>
    <w:rsid w:val="00E1058B"/>
    <w:rsid w:val="00E10E0C"/>
    <w:rsid w:val="00E20324"/>
    <w:rsid w:val="00E3091F"/>
    <w:rsid w:val="00E31AAB"/>
    <w:rsid w:val="00E32940"/>
    <w:rsid w:val="00E3394F"/>
    <w:rsid w:val="00E46968"/>
    <w:rsid w:val="00E5028F"/>
    <w:rsid w:val="00E54280"/>
    <w:rsid w:val="00E61E78"/>
    <w:rsid w:val="00E83AB1"/>
    <w:rsid w:val="00E950B6"/>
    <w:rsid w:val="00E9625F"/>
    <w:rsid w:val="00EA0EAB"/>
    <w:rsid w:val="00EC58FD"/>
    <w:rsid w:val="00ED25D1"/>
    <w:rsid w:val="00EE10C5"/>
    <w:rsid w:val="00EE670C"/>
    <w:rsid w:val="00EE6FA8"/>
    <w:rsid w:val="00EF57D3"/>
    <w:rsid w:val="00F0683A"/>
    <w:rsid w:val="00F203EF"/>
    <w:rsid w:val="00F3389B"/>
    <w:rsid w:val="00F44D69"/>
    <w:rsid w:val="00F62066"/>
    <w:rsid w:val="00F63928"/>
    <w:rsid w:val="00F84263"/>
    <w:rsid w:val="00F91413"/>
    <w:rsid w:val="00F941D1"/>
    <w:rsid w:val="00FA5FB6"/>
    <w:rsid w:val="00FB078E"/>
    <w:rsid w:val="00FD24A7"/>
    <w:rsid w:val="00FE4466"/>
    <w:rsid w:val="00FF3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1B0C"/>
  <w15:docId w15:val="{C380EE3A-160B-C443-B417-B147B5C6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En-tte">
    <w:name w:val="En-têt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rial" w:hAnsi="Arial" w:cs="Arial Unicode MS"/>
      <w:color w:val="000000"/>
      <w:sz w:val="22"/>
      <w:szCs w:val="22"/>
      <w:u w:color="000000"/>
    </w:rPr>
  </w:style>
  <w:style w:type="character" w:customStyle="1" w:styleId="Aucun">
    <w:name w:val="Aucun"/>
  </w:style>
  <w:style w:type="character" w:styleId="PageNumber">
    <w:name w:val="page number"/>
    <w:basedOn w:val="Aucun"/>
  </w:style>
  <w:style w:type="paragraph" w:customStyle="1" w:styleId="Corps">
    <w:name w:val="Corps"/>
    <w:rPr>
      <w:rFonts w:cs="Arial Unicode MS"/>
      <w:color w:val="000000"/>
      <w:sz w:val="24"/>
      <w:szCs w:val="24"/>
      <w:u w:color="000000"/>
      <w14:textOutline w14:w="0" w14:cap="flat" w14:cmpd="sng" w14:algn="ctr">
        <w14:noFill/>
        <w14:prstDash w14:val="solid"/>
        <w14:bevel/>
      </w14:textOutline>
    </w:rPr>
  </w:style>
  <w:style w:type="paragraph" w:styleId="ListParagraph">
    <w:name w:val="List Paragraph"/>
    <w:pPr>
      <w:spacing w:line="276" w:lineRule="auto"/>
      <w:ind w:left="720"/>
    </w:pPr>
    <w:rPr>
      <w:rFonts w:ascii="Arial" w:eastAsia="Arial" w:hAnsi="Arial" w:cs="Arial"/>
      <w:color w:val="000000"/>
      <w:sz w:val="22"/>
      <w:szCs w:val="22"/>
      <w:u w:color="000000"/>
    </w:rPr>
  </w:style>
  <w:style w:type="paragraph" w:customStyle="1" w:styleId="Titre2">
    <w:name w:val="Titre 2"/>
    <w:next w:val="Corps"/>
    <w:pPr>
      <w:keepNext/>
      <w:keepLines/>
      <w:outlineLvl w:val="1"/>
    </w:pPr>
    <w:rPr>
      <w:rFonts w:ascii="Calibri" w:eastAsia="Calibri" w:hAnsi="Calibri" w:cs="Calibri"/>
      <w:b/>
      <w:bCs/>
      <w:color w:val="000000"/>
      <w:sz w:val="28"/>
      <w:szCs w:val="28"/>
      <w:u w:color="000000"/>
      <w14:textOutline w14:w="0" w14:cap="flat" w14:cmpd="sng" w14:algn="ctr">
        <w14:noFill/>
        <w14:prstDash w14:val="solid"/>
        <w14:bevel/>
      </w14:textOutline>
    </w:rPr>
  </w:style>
  <w:style w:type="character" w:customStyle="1" w:styleId="Lien">
    <w:name w:val="Lien"/>
    <w:rPr>
      <w:outline w:val="0"/>
      <w:color w:val="0563C1"/>
      <w:u w:val="single" w:color="0563C1"/>
    </w:rPr>
  </w:style>
  <w:style w:type="character" w:customStyle="1" w:styleId="Hyperlink0">
    <w:name w:val="Hyperlink.0"/>
    <w:basedOn w:val="Lien"/>
    <w:rPr>
      <w:outline w:val="0"/>
      <w:color w:val="0563C1"/>
      <w:sz w:val="22"/>
      <w:szCs w:val="22"/>
      <w:u w:val="single" w:color="0563C1"/>
    </w:rPr>
  </w:style>
  <w:style w:type="numbering" w:customStyle="1" w:styleId="Style1import">
    <w:name w:val="Style 1 importé"/>
    <w:pPr>
      <w:numPr>
        <w:numId w:val="1"/>
      </w:numPr>
    </w:pPr>
  </w:style>
  <w:style w:type="character" w:customStyle="1" w:styleId="Hyperlink1">
    <w:name w:val="Hyperlink.1"/>
    <w:basedOn w:val="Lien"/>
    <w:rPr>
      <w:outline w:val="0"/>
      <w:color w:val="0563C1"/>
      <w:sz w:val="20"/>
      <w:szCs w:val="20"/>
      <w:u w:val="single" w:color="0563C1"/>
    </w:rPr>
  </w:style>
  <w:style w:type="numbering" w:customStyle="1" w:styleId="Style2import">
    <w:name w:val="Style 2 importé"/>
    <w:pPr>
      <w:numPr>
        <w:numId w:val="3"/>
      </w:numPr>
    </w:pPr>
  </w:style>
  <w:style w:type="character" w:customStyle="1" w:styleId="Hyperlink2">
    <w:name w:val="Hyperlink.2"/>
    <w:basedOn w:val="Lien"/>
    <w:rPr>
      <w:rFonts w:ascii="Arial" w:eastAsia="Arial" w:hAnsi="Arial" w:cs="Arial"/>
      <w:outline w:val="0"/>
      <w:color w:val="0563C1"/>
      <w:sz w:val="22"/>
      <w:szCs w:val="22"/>
      <w:u w:val="single" w:color="0563C1"/>
    </w:rPr>
  </w:style>
  <w:style w:type="numbering" w:customStyle="1" w:styleId="Style3import">
    <w:name w:val="Style 3 importé"/>
    <w:pPr>
      <w:numPr>
        <w:numId w:val="7"/>
      </w:numPr>
    </w:pPr>
  </w:style>
  <w:style w:type="paragraph" w:styleId="NoSpacing">
    <w:name w:val="No Spacing"/>
    <w:rPr>
      <w:rFonts w:ascii="Arial" w:hAnsi="Arial" w:cs="Arial Unicode MS"/>
      <w:color w:val="000000"/>
      <w:sz w:val="22"/>
      <w:szCs w:val="22"/>
      <w:u w:color="000000"/>
    </w:rPr>
  </w:style>
  <w:style w:type="numbering" w:customStyle="1" w:styleId="Style4import">
    <w:name w:val="Style 4 importé"/>
    <w:pPr>
      <w:numPr>
        <w:numId w:val="9"/>
      </w:numPr>
    </w:pPr>
  </w:style>
  <w:style w:type="character" w:customStyle="1" w:styleId="Hyperlink3">
    <w:name w:val="Hyperlink.3"/>
    <w:basedOn w:val="Lien"/>
    <w:rPr>
      <w:rFonts w:ascii="Lato Regular" w:eastAsia="Lato Regular" w:hAnsi="Lato Regular" w:cs="Lato Regular"/>
      <w:outline w:val="0"/>
      <w:color w:val="0563C1"/>
      <w:u w:val="single" w:color="0563C1"/>
      <w:shd w:val="clear" w:color="auto" w:fill="FFFFFF"/>
      <w:lang w:val="en-US"/>
    </w:rPr>
  </w:style>
  <w:style w:type="character" w:customStyle="1" w:styleId="Hyperlink4">
    <w:name w:val="Hyperlink.4"/>
    <w:basedOn w:val="Aucun"/>
    <w:rPr>
      <w:rFonts w:ascii="Lato Regular" w:eastAsia="Lato Regular" w:hAnsi="Lato Regular" w:cs="Lato Regular"/>
      <w:outline w:val="0"/>
      <w:color w:val="0000FF"/>
      <w:u w:color="0000FF"/>
      <w:lang w:val="en-US"/>
    </w:rPr>
  </w:style>
  <w:style w:type="character" w:customStyle="1" w:styleId="Hyperlink5">
    <w:name w:val="Hyperlink.5"/>
    <w:basedOn w:val="Lien"/>
    <w:rPr>
      <w:rFonts w:ascii="Lato Regular" w:eastAsia="Lato Regular" w:hAnsi="Lato Regular" w:cs="Lato Regular"/>
      <w:outline w:val="0"/>
      <w:color w:val="0563C1"/>
      <w:sz w:val="23"/>
      <w:szCs w:val="23"/>
      <w:u w:val="single" w:color="0563C1"/>
      <w:shd w:val="clear" w:color="auto" w:fill="FFFFFF"/>
      <w:lang w:val="en-US"/>
    </w:rPr>
  </w:style>
  <w:style w:type="character" w:customStyle="1" w:styleId="Hyperlink6">
    <w:name w:val="Hyperlink.6"/>
    <w:basedOn w:val="Lien"/>
    <w:rPr>
      <w:rFonts w:ascii="Lato Regular" w:eastAsia="Lato Regular" w:hAnsi="Lato Regular" w:cs="Lato Regular"/>
      <w:outline w:val="0"/>
      <w:color w:val="0563C1"/>
      <w:sz w:val="23"/>
      <w:szCs w:val="23"/>
      <w:u w:val="single" w:color="0563C1"/>
      <w:lang w:val="en-US"/>
    </w:rPr>
  </w:style>
  <w:style w:type="character" w:customStyle="1" w:styleId="Hyperlink7">
    <w:name w:val="Hyperlink.7"/>
    <w:basedOn w:val="Lien"/>
    <w:rPr>
      <w:rFonts w:ascii="Calibri" w:eastAsia="Calibri" w:hAnsi="Calibri" w:cs="Calibri"/>
      <w:i/>
      <w:iCs/>
      <w:outline w:val="0"/>
      <w:color w:val="800080"/>
      <w:sz w:val="22"/>
      <w:szCs w:val="22"/>
      <w:u w:val="single" w:color="800080"/>
    </w:rPr>
  </w:style>
  <w:style w:type="character" w:customStyle="1" w:styleId="Hyperlink8">
    <w:name w:val="Hyperlink.8"/>
    <w:basedOn w:val="Lien"/>
    <w:rPr>
      <w:rFonts w:ascii="Times New Roman" w:eastAsia="Times New Roman" w:hAnsi="Times New Roman" w:cs="Times New Roman"/>
      <w:i/>
      <w:iCs/>
      <w:outline w:val="0"/>
      <w:color w:val="0563C1"/>
      <w:sz w:val="22"/>
      <w:szCs w:val="22"/>
      <w:u w:val="single" w:color="0563C1"/>
    </w:rPr>
  </w:style>
  <w:style w:type="character" w:styleId="UnresolvedMention">
    <w:name w:val="Unresolved Mention"/>
    <w:basedOn w:val="DefaultParagraphFont"/>
    <w:uiPriority w:val="99"/>
    <w:semiHidden/>
    <w:unhideWhenUsed/>
    <w:rsid w:val="003A24FA"/>
    <w:rPr>
      <w:color w:val="605E5C"/>
      <w:shd w:val="clear" w:color="auto" w:fill="E1DFDD"/>
    </w:rPr>
  </w:style>
  <w:style w:type="paragraph" w:customStyle="1" w:styleId="xmsonormal">
    <w:name w:val="x_msonormal"/>
    <w:basedOn w:val="Normal"/>
    <w:rsid w:val="006055A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xapple-converted-space">
    <w:name w:val="x_apple-converted-space"/>
    <w:basedOn w:val="DefaultParagraphFont"/>
    <w:rsid w:val="006055A1"/>
  </w:style>
  <w:style w:type="character" w:customStyle="1" w:styleId="apple-converted-space">
    <w:name w:val="apple-converted-space"/>
    <w:basedOn w:val="DefaultParagraphFont"/>
    <w:rsid w:val="006055A1"/>
  </w:style>
  <w:style w:type="character" w:styleId="FollowedHyperlink">
    <w:name w:val="FollowedHyperlink"/>
    <w:basedOn w:val="DefaultParagraphFont"/>
    <w:uiPriority w:val="99"/>
    <w:semiHidden/>
    <w:unhideWhenUsed/>
    <w:rsid w:val="007573B6"/>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9227">
      <w:bodyDiv w:val="1"/>
      <w:marLeft w:val="0"/>
      <w:marRight w:val="0"/>
      <w:marTop w:val="0"/>
      <w:marBottom w:val="0"/>
      <w:divBdr>
        <w:top w:val="none" w:sz="0" w:space="0" w:color="auto"/>
        <w:left w:val="none" w:sz="0" w:space="0" w:color="auto"/>
        <w:bottom w:val="none" w:sz="0" w:space="0" w:color="auto"/>
        <w:right w:val="none" w:sz="0" w:space="0" w:color="auto"/>
      </w:divBdr>
    </w:div>
    <w:div w:id="36903725">
      <w:bodyDiv w:val="1"/>
      <w:marLeft w:val="0"/>
      <w:marRight w:val="0"/>
      <w:marTop w:val="0"/>
      <w:marBottom w:val="0"/>
      <w:divBdr>
        <w:top w:val="none" w:sz="0" w:space="0" w:color="auto"/>
        <w:left w:val="none" w:sz="0" w:space="0" w:color="auto"/>
        <w:bottom w:val="none" w:sz="0" w:space="0" w:color="auto"/>
        <w:right w:val="none" w:sz="0" w:space="0" w:color="auto"/>
      </w:divBdr>
      <w:divsChild>
        <w:div w:id="1540583817">
          <w:marLeft w:val="0"/>
          <w:marRight w:val="0"/>
          <w:marTop w:val="0"/>
          <w:marBottom w:val="0"/>
          <w:divBdr>
            <w:top w:val="none" w:sz="0" w:space="0" w:color="auto"/>
            <w:left w:val="none" w:sz="0" w:space="0" w:color="auto"/>
            <w:bottom w:val="none" w:sz="0" w:space="0" w:color="auto"/>
            <w:right w:val="none" w:sz="0" w:space="0" w:color="auto"/>
          </w:divBdr>
        </w:div>
        <w:div w:id="850335680">
          <w:marLeft w:val="0"/>
          <w:marRight w:val="0"/>
          <w:marTop w:val="0"/>
          <w:marBottom w:val="0"/>
          <w:divBdr>
            <w:top w:val="none" w:sz="0" w:space="0" w:color="auto"/>
            <w:left w:val="none" w:sz="0" w:space="0" w:color="auto"/>
            <w:bottom w:val="none" w:sz="0" w:space="0" w:color="auto"/>
            <w:right w:val="none" w:sz="0" w:space="0" w:color="auto"/>
          </w:divBdr>
        </w:div>
        <w:div w:id="973364527">
          <w:marLeft w:val="0"/>
          <w:marRight w:val="0"/>
          <w:marTop w:val="0"/>
          <w:marBottom w:val="0"/>
          <w:divBdr>
            <w:top w:val="none" w:sz="0" w:space="0" w:color="auto"/>
            <w:left w:val="none" w:sz="0" w:space="0" w:color="auto"/>
            <w:bottom w:val="none" w:sz="0" w:space="0" w:color="auto"/>
            <w:right w:val="none" w:sz="0" w:space="0" w:color="auto"/>
          </w:divBdr>
        </w:div>
      </w:divsChild>
    </w:div>
    <w:div w:id="45103393">
      <w:bodyDiv w:val="1"/>
      <w:marLeft w:val="0"/>
      <w:marRight w:val="0"/>
      <w:marTop w:val="0"/>
      <w:marBottom w:val="0"/>
      <w:divBdr>
        <w:top w:val="none" w:sz="0" w:space="0" w:color="auto"/>
        <w:left w:val="none" w:sz="0" w:space="0" w:color="auto"/>
        <w:bottom w:val="none" w:sz="0" w:space="0" w:color="auto"/>
        <w:right w:val="none" w:sz="0" w:space="0" w:color="auto"/>
      </w:divBdr>
      <w:divsChild>
        <w:div w:id="800197359">
          <w:marLeft w:val="0"/>
          <w:marRight w:val="0"/>
          <w:marTop w:val="0"/>
          <w:marBottom w:val="360"/>
          <w:divBdr>
            <w:top w:val="none" w:sz="0" w:space="0" w:color="auto"/>
            <w:left w:val="none" w:sz="0" w:space="0" w:color="auto"/>
            <w:bottom w:val="none" w:sz="0" w:space="0" w:color="auto"/>
            <w:right w:val="none" w:sz="0" w:space="0" w:color="auto"/>
          </w:divBdr>
          <w:divsChild>
            <w:div w:id="160657354">
              <w:marLeft w:val="2250"/>
              <w:marRight w:val="0"/>
              <w:marTop w:val="0"/>
              <w:marBottom w:val="0"/>
              <w:divBdr>
                <w:top w:val="none" w:sz="0" w:space="0" w:color="auto"/>
                <w:left w:val="none" w:sz="0" w:space="0" w:color="auto"/>
                <w:bottom w:val="none" w:sz="0" w:space="0" w:color="auto"/>
                <w:right w:val="none" w:sz="0" w:space="0" w:color="auto"/>
              </w:divBdr>
              <w:divsChild>
                <w:div w:id="7236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49098">
          <w:marLeft w:val="0"/>
          <w:marRight w:val="0"/>
          <w:marTop w:val="0"/>
          <w:marBottom w:val="360"/>
          <w:divBdr>
            <w:top w:val="none" w:sz="0" w:space="0" w:color="auto"/>
            <w:left w:val="none" w:sz="0" w:space="0" w:color="auto"/>
            <w:bottom w:val="none" w:sz="0" w:space="0" w:color="auto"/>
            <w:right w:val="none" w:sz="0" w:space="0" w:color="auto"/>
          </w:divBdr>
        </w:div>
      </w:divsChild>
    </w:div>
    <w:div w:id="160049078">
      <w:bodyDiv w:val="1"/>
      <w:marLeft w:val="0"/>
      <w:marRight w:val="0"/>
      <w:marTop w:val="0"/>
      <w:marBottom w:val="0"/>
      <w:divBdr>
        <w:top w:val="none" w:sz="0" w:space="0" w:color="auto"/>
        <w:left w:val="none" w:sz="0" w:space="0" w:color="auto"/>
        <w:bottom w:val="none" w:sz="0" w:space="0" w:color="auto"/>
        <w:right w:val="none" w:sz="0" w:space="0" w:color="auto"/>
      </w:divBdr>
    </w:div>
    <w:div w:id="164126342">
      <w:bodyDiv w:val="1"/>
      <w:marLeft w:val="0"/>
      <w:marRight w:val="0"/>
      <w:marTop w:val="0"/>
      <w:marBottom w:val="0"/>
      <w:divBdr>
        <w:top w:val="none" w:sz="0" w:space="0" w:color="auto"/>
        <w:left w:val="none" w:sz="0" w:space="0" w:color="auto"/>
        <w:bottom w:val="none" w:sz="0" w:space="0" w:color="auto"/>
        <w:right w:val="none" w:sz="0" w:space="0" w:color="auto"/>
      </w:divBdr>
      <w:divsChild>
        <w:div w:id="2000500069">
          <w:marLeft w:val="0"/>
          <w:marRight w:val="0"/>
          <w:marTop w:val="0"/>
          <w:marBottom w:val="360"/>
          <w:divBdr>
            <w:top w:val="none" w:sz="0" w:space="0" w:color="auto"/>
            <w:left w:val="none" w:sz="0" w:space="0" w:color="auto"/>
            <w:bottom w:val="none" w:sz="0" w:space="0" w:color="auto"/>
            <w:right w:val="none" w:sz="0" w:space="0" w:color="auto"/>
          </w:divBdr>
          <w:divsChild>
            <w:div w:id="1553731928">
              <w:marLeft w:val="2250"/>
              <w:marRight w:val="0"/>
              <w:marTop w:val="0"/>
              <w:marBottom w:val="0"/>
              <w:divBdr>
                <w:top w:val="none" w:sz="0" w:space="0" w:color="auto"/>
                <w:left w:val="none" w:sz="0" w:space="0" w:color="auto"/>
                <w:bottom w:val="none" w:sz="0" w:space="0" w:color="auto"/>
                <w:right w:val="none" w:sz="0" w:space="0" w:color="auto"/>
              </w:divBdr>
              <w:divsChild>
                <w:div w:id="7372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8036">
          <w:marLeft w:val="0"/>
          <w:marRight w:val="0"/>
          <w:marTop w:val="0"/>
          <w:marBottom w:val="360"/>
          <w:divBdr>
            <w:top w:val="none" w:sz="0" w:space="0" w:color="auto"/>
            <w:left w:val="none" w:sz="0" w:space="0" w:color="auto"/>
            <w:bottom w:val="none" w:sz="0" w:space="0" w:color="auto"/>
            <w:right w:val="none" w:sz="0" w:space="0" w:color="auto"/>
          </w:divBdr>
        </w:div>
      </w:divsChild>
    </w:div>
    <w:div w:id="282615633">
      <w:bodyDiv w:val="1"/>
      <w:marLeft w:val="0"/>
      <w:marRight w:val="0"/>
      <w:marTop w:val="0"/>
      <w:marBottom w:val="0"/>
      <w:divBdr>
        <w:top w:val="none" w:sz="0" w:space="0" w:color="auto"/>
        <w:left w:val="none" w:sz="0" w:space="0" w:color="auto"/>
        <w:bottom w:val="none" w:sz="0" w:space="0" w:color="auto"/>
        <w:right w:val="none" w:sz="0" w:space="0" w:color="auto"/>
      </w:divBdr>
    </w:div>
    <w:div w:id="376977062">
      <w:bodyDiv w:val="1"/>
      <w:marLeft w:val="0"/>
      <w:marRight w:val="0"/>
      <w:marTop w:val="0"/>
      <w:marBottom w:val="0"/>
      <w:divBdr>
        <w:top w:val="none" w:sz="0" w:space="0" w:color="auto"/>
        <w:left w:val="none" w:sz="0" w:space="0" w:color="auto"/>
        <w:bottom w:val="none" w:sz="0" w:space="0" w:color="auto"/>
        <w:right w:val="none" w:sz="0" w:space="0" w:color="auto"/>
      </w:divBdr>
      <w:divsChild>
        <w:div w:id="937443606">
          <w:marLeft w:val="0"/>
          <w:marRight w:val="0"/>
          <w:marTop w:val="0"/>
          <w:marBottom w:val="0"/>
          <w:divBdr>
            <w:top w:val="none" w:sz="0" w:space="0" w:color="auto"/>
            <w:left w:val="none" w:sz="0" w:space="0" w:color="auto"/>
            <w:bottom w:val="none" w:sz="0" w:space="0" w:color="auto"/>
            <w:right w:val="none" w:sz="0" w:space="0" w:color="auto"/>
          </w:divBdr>
        </w:div>
        <w:div w:id="555506935">
          <w:marLeft w:val="0"/>
          <w:marRight w:val="0"/>
          <w:marTop w:val="0"/>
          <w:marBottom w:val="0"/>
          <w:divBdr>
            <w:top w:val="none" w:sz="0" w:space="0" w:color="auto"/>
            <w:left w:val="none" w:sz="0" w:space="0" w:color="auto"/>
            <w:bottom w:val="none" w:sz="0" w:space="0" w:color="auto"/>
            <w:right w:val="none" w:sz="0" w:space="0" w:color="auto"/>
          </w:divBdr>
          <w:divsChild>
            <w:div w:id="21250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59068">
      <w:bodyDiv w:val="1"/>
      <w:marLeft w:val="0"/>
      <w:marRight w:val="0"/>
      <w:marTop w:val="0"/>
      <w:marBottom w:val="0"/>
      <w:divBdr>
        <w:top w:val="none" w:sz="0" w:space="0" w:color="auto"/>
        <w:left w:val="none" w:sz="0" w:space="0" w:color="auto"/>
        <w:bottom w:val="none" w:sz="0" w:space="0" w:color="auto"/>
        <w:right w:val="none" w:sz="0" w:space="0" w:color="auto"/>
      </w:divBdr>
      <w:divsChild>
        <w:div w:id="275017848">
          <w:marLeft w:val="0"/>
          <w:marRight w:val="0"/>
          <w:marTop w:val="0"/>
          <w:marBottom w:val="360"/>
          <w:divBdr>
            <w:top w:val="none" w:sz="0" w:space="0" w:color="auto"/>
            <w:left w:val="none" w:sz="0" w:space="0" w:color="auto"/>
            <w:bottom w:val="none" w:sz="0" w:space="0" w:color="auto"/>
            <w:right w:val="none" w:sz="0" w:space="0" w:color="auto"/>
          </w:divBdr>
          <w:divsChild>
            <w:div w:id="2005619531">
              <w:marLeft w:val="2250"/>
              <w:marRight w:val="0"/>
              <w:marTop w:val="0"/>
              <w:marBottom w:val="0"/>
              <w:divBdr>
                <w:top w:val="none" w:sz="0" w:space="0" w:color="auto"/>
                <w:left w:val="none" w:sz="0" w:space="0" w:color="auto"/>
                <w:bottom w:val="none" w:sz="0" w:space="0" w:color="auto"/>
                <w:right w:val="none" w:sz="0" w:space="0" w:color="auto"/>
              </w:divBdr>
              <w:divsChild>
                <w:div w:id="3764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725">
          <w:marLeft w:val="0"/>
          <w:marRight w:val="0"/>
          <w:marTop w:val="0"/>
          <w:marBottom w:val="360"/>
          <w:divBdr>
            <w:top w:val="none" w:sz="0" w:space="0" w:color="auto"/>
            <w:left w:val="none" w:sz="0" w:space="0" w:color="auto"/>
            <w:bottom w:val="none" w:sz="0" w:space="0" w:color="auto"/>
            <w:right w:val="none" w:sz="0" w:space="0" w:color="auto"/>
          </w:divBdr>
        </w:div>
      </w:divsChild>
    </w:div>
    <w:div w:id="533005374">
      <w:bodyDiv w:val="1"/>
      <w:marLeft w:val="0"/>
      <w:marRight w:val="0"/>
      <w:marTop w:val="0"/>
      <w:marBottom w:val="0"/>
      <w:divBdr>
        <w:top w:val="none" w:sz="0" w:space="0" w:color="auto"/>
        <w:left w:val="none" w:sz="0" w:space="0" w:color="auto"/>
        <w:bottom w:val="none" w:sz="0" w:space="0" w:color="auto"/>
        <w:right w:val="none" w:sz="0" w:space="0" w:color="auto"/>
      </w:divBdr>
    </w:div>
    <w:div w:id="678235193">
      <w:bodyDiv w:val="1"/>
      <w:marLeft w:val="0"/>
      <w:marRight w:val="0"/>
      <w:marTop w:val="0"/>
      <w:marBottom w:val="0"/>
      <w:divBdr>
        <w:top w:val="none" w:sz="0" w:space="0" w:color="auto"/>
        <w:left w:val="none" w:sz="0" w:space="0" w:color="auto"/>
        <w:bottom w:val="none" w:sz="0" w:space="0" w:color="auto"/>
        <w:right w:val="none" w:sz="0" w:space="0" w:color="auto"/>
      </w:divBdr>
    </w:div>
    <w:div w:id="884172717">
      <w:bodyDiv w:val="1"/>
      <w:marLeft w:val="0"/>
      <w:marRight w:val="0"/>
      <w:marTop w:val="0"/>
      <w:marBottom w:val="0"/>
      <w:divBdr>
        <w:top w:val="none" w:sz="0" w:space="0" w:color="auto"/>
        <w:left w:val="none" w:sz="0" w:space="0" w:color="auto"/>
        <w:bottom w:val="none" w:sz="0" w:space="0" w:color="auto"/>
        <w:right w:val="none" w:sz="0" w:space="0" w:color="auto"/>
      </w:divBdr>
    </w:div>
    <w:div w:id="971985142">
      <w:bodyDiv w:val="1"/>
      <w:marLeft w:val="0"/>
      <w:marRight w:val="0"/>
      <w:marTop w:val="0"/>
      <w:marBottom w:val="0"/>
      <w:divBdr>
        <w:top w:val="none" w:sz="0" w:space="0" w:color="auto"/>
        <w:left w:val="none" w:sz="0" w:space="0" w:color="auto"/>
        <w:bottom w:val="none" w:sz="0" w:space="0" w:color="auto"/>
        <w:right w:val="none" w:sz="0" w:space="0" w:color="auto"/>
      </w:divBdr>
    </w:div>
    <w:div w:id="1118530604">
      <w:bodyDiv w:val="1"/>
      <w:marLeft w:val="0"/>
      <w:marRight w:val="0"/>
      <w:marTop w:val="0"/>
      <w:marBottom w:val="0"/>
      <w:divBdr>
        <w:top w:val="none" w:sz="0" w:space="0" w:color="auto"/>
        <w:left w:val="none" w:sz="0" w:space="0" w:color="auto"/>
        <w:bottom w:val="none" w:sz="0" w:space="0" w:color="auto"/>
        <w:right w:val="none" w:sz="0" w:space="0" w:color="auto"/>
      </w:divBdr>
    </w:div>
    <w:div w:id="1119959789">
      <w:bodyDiv w:val="1"/>
      <w:marLeft w:val="0"/>
      <w:marRight w:val="0"/>
      <w:marTop w:val="0"/>
      <w:marBottom w:val="0"/>
      <w:divBdr>
        <w:top w:val="none" w:sz="0" w:space="0" w:color="auto"/>
        <w:left w:val="none" w:sz="0" w:space="0" w:color="auto"/>
        <w:bottom w:val="none" w:sz="0" w:space="0" w:color="auto"/>
        <w:right w:val="none" w:sz="0" w:space="0" w:color="auto"/>
      </w:divBdr>
    </w:div>
    <w:div w:id="1546866708">
      <w:bodyDiv w:val="1"/>
      <w:marLeft w:val="0"/>
      <w:marRight w:val="0"/>
      <w:marTop w:val="0"/>
      <w:marBottom w:val="0"/>
      <w:divBdr>
        <w:top w:val="none" w:sz="0" w:space="0" w:color="auto"/>
        <w:left w:val="none" w:sz="0" w:space="0" w:color="auto"/>
        <w:bottom w:val="none" w:sz="0" w:space="0" w:color="auto"/>
        <w:right w:val="none" w:sz="0" w:space="0" w:color="auto"/>
      </w:divBdr>
    </w:div>
    <w:div w:id="1662731200">
      <w:bodyDiv w:val="1"/>
      <w:marLeft w:val="0"/>
      <w:marRight w:val="0"/>
      <w:marTop w:val="0"/>
      <w:marBottom w:val="0"/>
      <w:divBdr>
        <w:top w:val="none" w:sz="0" w:space="0" w:color="auto"/>
        <w:left w:val="none" w:sz="0" w:space="0" w:color="auto"/>
        <w:bottom w:val="none" w:sz="0" w:space="0" w:color="auto"/>
        <w:right w:val="none" w:sz="0" w:space="0" w:color="auto"/>
      </w:divBdr>
    </w:div>
    <w:div w:id="1722511991">
      <w:bodyDiv w:val="1"/>
      <w:marLeft w:val="0"/>
      <w:marRight w:val="0"/>
      <w:marTop w:val="0"/>
      <w:marBottom w:val="0"/>
      <w:divBdr>
        <w:top w:val="none" w:sz="0" w:space="0" w:color="auto"/>
        <w:left w:val="none" w:sz="0" w:space="0" w:color="auto"/>
        <w:bottom w:val="none" w:sz="0" w:space="0" w:color="auto"/>
        <w:right w:val="none" w:sz="0" w:space="0" w:color="auto"/>
      </w:divBdr>
    </w:div>
    <w:div w:id="1888646021">
      <w:bodyDiv w:val="1"/>
      <w:marLeft w:val="0"/>
      <w:marRight w:val="0"/>
      <w:marTop w:val="0"/>
      <w:marBottom w:val="0"/>
      <w:divBdr>
        <w:top w:val="none" w:sz="0" w:space="0" w:color="auto"/>
        <w:left w:val="none" w:sz="0" w:space="0" w:color="auto"/>
        <w:bottom w:val="none" w:sz="0" w:space="0" w:color="auto"/>
        <w:right w:val="none" w:sz="0" w:space="0" w:color="auto"/>
      </w:divBdr>
    </w:div>
    <w:div w:id="2017418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nvas.wisc.edu/courses/346654" TargetMode="External"/><Relationship Id="rId18" Type="http://schemas.openxmlformats.org/officeDocument/2006/relationships/hyperlink" Target="https://shiny.rstudio.com/" TargetMode="External"/><Relationship Id="rId26" Type="http://schemas.openxmlformats.org/officeDocument/2006/relationships/hyperlink" Target="https://rafalab.github.io/dsbook/gapminder.html" TargetMode="External"/><Relationship Id="rId39" Type="http://schemas.openxmlformats.org/officeDocument/2006/relationships/hyperlink" Target="https://idyll.pub/post/visxai-dimensionality-reduction-1dbad0a67a092b007c526a45/" TargetMode="External"/><Relationship Id="rId21" Type="http://schemas.openxmlformats.org/officeDocument/2006/relationships/hyperlink" Target="https://rafalab.github.io/dsbook/ggplot2.html" TargetMode="External"/><Relationship Id="rId34" Type="http://schemas.openxmlformats.org/officeDocument/2006/relationships/hyperlink" Target="https://search.library.wisc.edu/catalog/9911196629502121" TargetMode="External"/><Relationship Id="rId42" Type="http://schemas.openxmlformats.org/officeDocument/2006/relationships/hyperlink" Target="https://www.tidytextmining.com/topicmodeling.html" TargetMode="External"/><Relationship Id="rId47" Type="http://schemas.openxmlformats.org/officeDocument/2006/relationships/hyperlink" Target="https://jjallaire.github.io/deep-learning-with-r-notebooks/notebooks/5.4-visualizing-what-convnets-learn.nb.html" TargetMode="External"/><Relationship Id="rId50" Type="http://schemas.openxmlformats.org/officeDocument/2006/relationships/hyperlink" Target="https://simplystatistics.org/2019/04/17/tukey-design-thinking-and-better-questions/" TargetMode="External"/><Relationship Id="rId55" Type="http://schemas.openxmlformats.org/officeDocument/2006/relationships/hyperlink" Target="https://kb.wisc.edu/luwmad/page.php?id=81069"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r-project.org/" TargetMode="External"/><Relationship Id="rId29" Type="http://schemas.openxmlformats.org/officeDocument/2006/relationships/hyperlink" Target="http://worrydream.com/LadderOfAbstraction/" TargetMode="External"/><Relationship Id="rId11" Type="http://schemas.openxmlformats.org/officeDocument/2006/relationships/hyperlink" Target="mailto:mlturner3@wisc.edu" TargetMode="External"/><Relationship Id="rId24" Type="http://schemas.openxmlformats.org/officeDocument/2006/relationships/hyperlink" Target="https://r4ds.had.co.nz/tidy-data.html" TargetMode="External"/><Relationship Id="rId32" Type="http://schemas.openxmlformats.org/officeDocument/2006/relationships/hyperlink" Target="https://otexts.com/fpp3/graphics.html" TargetMode="External"/><Relationship Id="rId37" Type="http://schemas.openxmlformats.org/officeDocument/2006/relationships/hyperlink" Target="https://rlbarter.github.io/superheat/basic-usage.html" TargetMode="External"/><Relationship Id="rId40" Type="http://schemas.openxmlformats.org/officeDocument/2006/relationships/hyperlink" Target="https://juliasilge.com/blog/cocktail-recipes-umap/" TargetMode="External"/><Relationship Id="rId45" Type="http://schemas.openxmlformats.org/officeDocument/2006/relationships/hyperlink" Target="https://arxiv.org/abs/1709.01449" TargetMode="External"/><Relationship Id="rId53" Type="http://schemas.openxmlformats.org/officeDocument/2006/relationships/hyperlink" Target="https://teachlearn.provost.wisc.edu/teaching-and-learning-data-transparency-statement/" TargetMode="External"/><Relationship Id="rId58" Type="http://schemas.openxmlformats.org/officeDocument/2006/relationships/hyperlink" Target="https://mcburney.wisc.edu/"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https://it.wisc.edu/learn/guides/learning-online-technology-tips-tools/" TargetMode="External"/><Relationship Id="rId14" Type="http://schemas.openxmlformats.org/officeDocument/2006/relationships/hyperlink" Target="https://piazza.com/class/lc5ndbnznzy6q2" TargetMode="External"/><Relationship Id="rId22" Type="http://schemas.openxmlformats.org/officeDocument/2006/relationships/hyperlink" Target="http://giorgialupi.com/data-humanism-my-manifesto-for-a-new-data-wold" TargetMode="External"/><Relationship Id="rId27" Type="http://schemas.openxmlformats.org/officeDocument/2006/relationships/hyperlink" Target="https://search.library.wisc.edu/catalog/9911196629502121" TargetMode="External"/><Relationship Id="rId30" Type="http://schemas.openxmlformats.org/officeDocument/2006/relationships/hyperlink" Target="https://mastering-shiny.org/action-graphics.html?q=time%20ser" TargetMode="External"/><Relationship Id="rId35" Type="http://schemas.openxmlformats.org/officeDocument/2006/relationships/hyperlink" Target="http://web.stanford.edu/class/bios221/book/Chap-Graphs.html" TargetMode="External"/><Relationship Id="rId43" Type="http://schemas.openxmlformats.org/officeDocument/2006/relationships/hyperlink" Target="https://journals.plos.org/plosgenetics/article?id=10.1371/journal.pgen.1006599" TargetMode="External"/><Relationship Id="rId48" Type="http://schemas.openxmlformats.org/officeDocument/2006/relationships/hyperlink" Target="https://www-proquest-com.ezproxy.library.wisc.edu/docview/1626773318/E4C6F4FD50AF4437PQ/1?accountid=465" TargetMode="External"/><Relationship Id="rId56" Type="http://schemas.openxmlformats.org/officeDocument/2006/relationships/hyperlink" Target="https://guide.wisc.edu/undergraduate/" TargetMode="External"/><Relationship Id="rId8" Type="http://schemas.openxmlformats.org/officeDocument/2006/relationships/hyperlink" Target="mailto:ksankaran@wisc.edu" TargetMode="External"/><Relationship Id="rId51" Type="http://schemas.openxmlformats.org/officeDocument/2006/relationships/hyperlink" Target="https://datavis.ca/papers/hbook.pdf"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gplot2.tidyverse.org/reference/" TargetMode="External"/><Relationship Id="rId25" Type="http://schemas.openxmlformats.org/officeDocument/2006/relationships/hyperlink" Target="https://clauswilke.com/dataviz/multi-panel-figures.html" TargetMode="External"/><Relationship Id="rId33" Type="http://schemas.openxmlformats.org/officeDocument/2006/relationships/hyperlink" Target="https://geocompr.robinlovelace.net/spatial-class.html" TargetMode="External"/><Relationship Id="rId38" Type="http://schemas.openxmlformats.org/officeDocument/2006/relationships/hyperlink" Target="http://users.umiacs.umd.edu/~hcorrada/CMSC702/readings/Solutions_ch13.pdf" TargetMode="External"/><Relationship Id="rId46" Type="http://schemas.openxmlformats.org/officeDocument/2006/relationships/hyperlink" Target="https://distill.pub/2016/handwriting/" TargetMode="External"/><Relationship Id="rId59" Type="http://schemas.openxmlformats.org/officeDocument/2006/relationships/hyperlink" Target="https://secfac.wisc.edu/academic-calendar/" TargetMode="External"/><Relationship Id="rId20" Type="http://schemas.openxmlformats.org/officeDocument/2006/relationships/hyperlink" Target="https://clauswilke.com/dataviz/aesthetic-mapping.html" TargetMode="External"/><Relationship Id="rId41" Type="http://schemas.openxmlformats.org/officeDocument/2006/relationships/hyperlink" Target="https://pair-code.github.io/understanding-umap/" TargetMode="External"/><Relationship Id="rId54" Type="http://schemas.openxmlformats.org/officeDocument/2006/relationships/hyperlink" Target="https://registrar.wisc.edu/ferpa-facstaff/"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radescope.com/courses/498858" TargetMode="External"/><Relationship Id="rId23" Type="http://schemas.openxmlformats.org/officeDocument/2006/relationships/hyperlink" Target="https://clauswilke.com/dataviz/directory-of-visualizations.html" TargetMode="External"/><Relationship Id="rId28" Type="http://schemas.openxmlformats.org/officeDocument/2006/relationships/hyperlink" Target="https://mastering-shiny.org/basic-reactivity.html" TargetMode="External"/><Relationship Id="rId36" Type="http://schemas.openxmlformats.org/officeDocument/2006/relationships/hyperlink" Target="https://rafalab.github.io/dsbook/clustering.html" TargetMode="External"/><Relationship Id="rId49" Type="http://schemas.openxmlformats.org/officeDocument/2006/relationships/hyperlink" Target="https://www.datasketch.es/project/655-frustrations-doing-data-visualization" TargetMode="External"/><Relationship Id="rId57" Type="http://schemas.openxmlformats.org/officeDocument/2006/relationships/hyperlink" Target="https://diversity.wisc.edu/" TargetMode="External"/><Relationship Id="rId10" Type="http://schemas.openxmlformats.org/officeDocument/2006/relationships/hyperlink" Target="https://uwmadison.zoom.us/j/8622164885" TargetMode="External"/><Relationship Id="rId31" Type="http://schemas.openxmlformats.org/officeDocument/2006/relationships/hyperlink" Target="https://emilyriederer.github.io/demo-crosstalk/tutorial/tutorial-rmd.html" TargetMode="External"/><Relationship Id="rId44" Type="http://schemas.openxmlformats.org/officeDocument/2006/relationships/hyperlink" Target="http://ema.drwhy.ai/partialDependenceProfiles.html" TargetMode="External"/><Relationship Id="rId52" Type="http://schemas.openxmlformats.org/officeDocument/2006/relationships/hyperlink" Target="https://teachlearn.provost.wisc.edu/learning-analytics/" TargetMode="External"/><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o.wisc.edu/p5k1sm"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Sankaran</cp:lastModifiedBy>
  <cp:revision>181</cp:revision>
  <cp:lastPrinted>2022-01-17T21:01:00Z</cp:lastPrinted>
  <dcterms:created xsi:type="dcterms:W3CDTF">2022-01-17T21:01:00Z</dcterms:created>
  <dcterms:modified xsi:type="dcterms:W3CDTF">2023-01-30T20:32:00Z</dcterms:modified>
</cp:coreProperties>
</file>