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63647CD1" w:rsidR="00C76510" w:rsidRDefault="00AE1DC8">
      <w:pPr>
        <w:pStyle w:val="Corps"/>
        <w:rPr>
          <w:rFonts w:ascii="Arial" w:hAnsi="Arial" w:cs="Arial"/>
          <w:color w:val="262626" w:themeColor="text1" w:themeTint="D9"/>
          <w:sz w:val="22"/>
          <w:szCs w:val="22"/>
        </w:rPr>
      </w:pPr>
      <w:r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1725DED" w:rsidR="007573B6" w:rsidRDefault="006C5F4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Medical Sciences</w:t>
      </w:r>
      <w:r w:rsidR="00221385">
        <w:rPr>
          <w:rStyle w:val="Aucun"/>
          <w:rFonts w:ascii="Arial" w:hAnsi="Arial" w:cs="Arial"/>
          <w:color w:val="262626" w:themeColor="text1" w:themeTint="D9"/>
          <w:sz w:val="22"/>
          <w:szCs w:val="22"/>
        </w:rPr>
        <w:t xml:space="preserve"> Center 1219</w:t>
      </w:r>
      <w:r w:rsidR="007573B6">
        <w:rPr>
          <w:rStyle w:val="Aucun"/>
          <w:rFonts w:ascii="Arial" w:hAnsi="Arial" w:cs="Arial"/>
          <w:color w:val="262626" w:themeColor="text1" w:themeTint="D9"/>
          <w:sz w:val="22"/>
          <w:szCs w:val="22"/>
        </w:rPr>
        <w:t>, and</w:t>
      </w:r>
    </w:p>
    <w:p w14:paraId="767390FF" w14:textId="45CB8699"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46BFA888" w:rsidR="00515847" w:rsidRPr="00584B32" w:rsidRDefault="00515847" w:rsidP="00515847">
      <w:pPr>
        <w:pStyle w:val="Corps"/>
        <w:rPr>
          <w:rStyle w:val="Aucun"/>
          <w:rFonts w:ascii="Arial" w:hAnsi="Arial" w:cs="Arial"/>
          <w:strike/>
          <w:color w:val="262626" w:themeColor="text1" w:themeTint="D9"/>
          <w:sz w:val="22"/>
          <w:szCs w:val="22"/>
        </w:rPr>
      </w:pPr>
      <w:r w:rsidRPr="00584B32">
        <w:rPr>
          <w:rStyle w:val="Aucun"/>
          <w:rFonts w:ascii="Arial" w:hAnsi="Arial" w:cs="Arial"/>
          <w:strike/>
          <w:color w:val="262626" w:themeColor="text1" w:themeTint="D9"/>
          <w:sz w:val="22"/>
          <w:szCs w:val="22"/>
        </w:rPr>
        <w:t xml:space="preserve">Office Hours will be set by </w:t>
      </w:r>
      <w:hyperlink r:id="rId10" w:history="1">
        <w:r w:rsidRPr="00584B32">
          <w:rPr>
            <w:rStyle w:val="Hyperlink"/>
            <w:rFonts w:ascii="Arial" w:hAnsi="Arial" w:cs="Arial"/>
            <w:strike/>
            <w:sz w:val="22"/>
            <w:szCs w:val="22"/>
          </w:rPr>
          <w:t>this poll</w:t>
        </w:r>
      </w:hyperlink>
      <w:r w:rsidRPr="00584B32">
        <w:rPr>
          <w:rStyle w:val="Aucun"/>
          <w:rFonts w:ascii="Arial" w:hAnsi="Arial" w:cs="Arial"/>
          <w:strike/>
          <w:color w:val="262626" w:themeColor="text1" w:themeTint="D9"/>
          <w:sz w:val="22"/>
          <w:szCs w:val="22"/>
        </w:rPr>
        <w:t>.</w:t>
      </w:r>
    </w:p>
    <w:p w14:paraId="0B45023F" w14:textId="65677BD6" w:rsidR="00584B32" w:rsidRPr="00584B32" w:rsidRDefault="00584B32">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Fridays 2 – 4pm (In-Person or Zoom)</w:t>
      </w:r>
    </w:p>
    <w:p w14:paraId="540A47E2" w14:textId="77777777" w:rsidR="00584B32" w:rsidRDefault="00584B32">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4DC54C2E" w14:textId="3C115141" w:rsidR="00556302"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Cameron Jones (</w:t>
      </w:r>
      <w:hyperlink r:id="rId11" w:history="1">
        <w:r w:rsidRPr="001147A7">
          <w:rPr>
            <w:rStyle w:val="Hyperlink"/>
            <w:rFonts w:ascii="Arial" w:hAnsi="Arial" w:cs="Arial"/>
            <w:sz w:val="22"/>
            <w:szCs w:val="22"/>
          </w:rPr>
          <w:t>cjones46@wisc.edu</w:t>
        </w:r>
      </w:hyperlink>
      <w:r>
        <w:rPr>
          <w:rStyle w:val="Aucun"/>
          <w:rFonts w:ascii="Arial" w:hAnsi="Arial" w:cs="Arial"/>
          <w:color w:val="262626" w:themeColor="text1" w:themeTint="D9"/>
          <w:sz w:val="22"/>
          <w:szCs w:val="22"/>
        </w:rPr>
        <w:t>)</w:t>
      </w:r>
    </w:p>
    <w:p w14:paraId="61A9357B" w14:textId="6623AB1A" w:rsidR="000350AE" w:rsidRPr="007372F9" w:rsidRDefault="00387D63" w:rsidP="00387D63">
      <w:pPr>
        <w:pStyle w:val="Corps"/>
        <w:rPr>
          <w:rStyle w:val="Aucun"/>
          <w:rFonts w:ascii="Arial" w:hAnsi="Arial" w:cs="Arial"/>
          <w:color w:val="262626" w:themeColor="text1" w:themeTint="D9"/>
          <w:sz w:val="22"/>
          <w:szCs w:val="22"/>
        </w:rPr>
      </w:pPr>
      <w:r w:rsidRPr="000350AE">
        <w:rPr>
          <w:rStyle w:val="Aucun"/>
          <w:rFonts w:ascii="Arial" w:hAnsi="Arial" w:cs="Arial"/>
          <w:i/>
          <w:iCs/>
          <w:color w:val="262626" w:themeColor="text1" w:themeTint="D9"/>
          <w:sz w:val="22"/>
          <w:szCs w:val="22"/>
        </w:rPr>
        <w:t>Office Hours</w:t>
      </w:r>
      <w:r w:rsidR="007372F9">
        <w:rPr>
          <w:rStyle w:val="Aucun"/>
          <w:rFonts w:ascii="Arial" w:hAnsi="Arial" w:cs="Arial"/>
          <w:color w:val="262626" w:themeColor="text1" w:themeTint="D9"/>
          <w:sz w:val="22"/>
          <w:szCs w:val="22"/>
        </w:rPr>
        <w:t xml:space="preserve"> [All in </w:t>
      </w:r>
      <w:r w:rsidR="007372F9" w:rsidRPr="00480C48">
        <w:rPr>
          <w:rStyle w:val="Aucun"/>
          <w:rFonts w:ascii="Arial" w:hAnsi="Arial" w:cs="Arial"/>
          <w:color w:val="262626" w:themeColor="text1" w:themeTint="D9"/>
          <w:sz w:val="22"/>
          <w:szCs w:val="22"/>
        </w:rPr>
        <w:t>Medical Sciences Center</w:t>
      </w:r>
      <w:r w:rsidR="007372F9">
        <w:rPr>
          <w:rStyle w:val="Aucun"/>
          <w:rFonts w:ascii="Arial" w:hAnsi="Arial" w:cs="Arial"/>
          <w:color w:val="262626" w:themeColor="text1" w:themeTint="D9"/>
          <w:sz w:val="22"/>
          <w:szCs w:val="22"/>
        </w:rPr>
        <w:t xml:space="preserve"> 1274</w:t>
      </w:r>
      <w:r w:rsidR="007372F9">
        <w:rPr>
          <w:rStyle w:val="Aucun"/>
          <w:rFonts w:ascii="Arial" w:hAnsi="Arial" w:cs="Arial"/>
          <w:color w:val="262626" w:themeColor="text1" w:themeTint="D9"/>
          <w:sz w:val="22"/>
          <w:szCs w:val="22"/>
        </w:rPr>
        <w:t>, except</w:t>
      </w:r>
      <w:r w:rsidR="007372F9">
        <w:rPr>
          <w:rStyle w:val="Aucun"/>
          <w:rFonts w:ascii="Arial" w:hAnsi="Arial" w:cs="Arial"/>
          <w:color w:val="262626" w:themeColor="text1" w:themeTint="D9"/>
          <w:sz w:val="22"/>
          <w:szCs w:val="22"/>
        </w:rPr>
        <w:t>: 3/04, 3/06, and 3/13 in MSC 7210</w:t>
      </w:r>
      <w:r w:rsidR="007372F9">
        <w:rPr>
          <w:rStyle w:val="Aucun"/>
          <w:rFonts w:ascii="Arial" w:hAnsi="Arial" w:cs="Arial"/>
          <w:color w:val="262626" w:themeColor="text1" w:themeTint="D9"/>
          <w:sz w:val="22"/>
          <w:szCs w:val="22"/>
        </w:rPr>
        <w:t>]</w:t>
      </w:r>
    </w:p>
    <w:p w14:paraId="3E389B60" w14:textId="77777777" w:rsidR="00C779D0" w:rsidRDefault="00EC37C5" w:rsidP="00387D63">
      <w:pPr>
        <w:pStyle w:val="Corps"/>
        <w:rPr>
          <w:rFonts w:ascii="Calibri" w:hAnsi="Calibri" w:cs="Calibri"/>
          <w:color w:val="212121"/>
          <w:sz w:val="22"/>
          <w:szCs w:val="22"/>
        </w:rPr>
      </w:pPr>
      <w:r>
        <w:rPr>
          <w:rFonts w:ascii="Calibri" w:hAnsi="Calibri" w:cs="Calibri"/>
          <w:color w:val="212121"/>
          <w:sz w:val="22"/>
          <w:szCs w:val="22"/>
        </w:rPr>
        <w:t>Tuesdays 12:30-1:30pm</w:t>
      </w:r>
    </w:p>
    <w:p w14:paraId="52F81A03" w14:textId="5E64059F" w:rsidR="00387D63" w:rsidRDefault="00EC37C5" w:rsidP="00387D63">
      <w:pPr>
        <w:pStyle w:val="Corps"/>
        <w:rPr>
          <w:rStyle w:val="Aucun"/>
          <w:rFonts w:ascii="Arial" w:hAnsi="Arial" w:cs="Arial"/>
          <w:color w:val="262626" w:themeColor="text1" w:themeTint="D9"/>
          <w:sz w:val="22"/>
          <w:szCs w:val="22"/>
        </w:rPr>
      </w:pPr>
      <w:r>
        <w:rPr>
          <w:rFonts w:ascii="Calibri" w:hAnsi="Calibri" w:cs="Calibri"/>
          <w:color w:val="212121"/>
          <w:sz w:val="22"/>
          <w:szCs w:val="22"/>
        </w:rPr>
        <w:t>Thursdays 2:45pm – 3:45pm</w:t>
      </w:r>
    </w:p>
    <w:p w14:paraId="1C80B005" w14:textId="77777777" w:rsidR="00387D63" w:rsidRPr="00EC58FD" w:rsidRDefault="00387D63">
      <w:pPr>
        <w:pStyle w:val="Corps"/>
        <w:rPr>
          <w:rStyle w:val="Aucun"/>
          <w:rFonts w:ascii="Arial" w:hAnsi="Arial" w:cs="Arial"/>
          <w:b/>
          <w:bCs/>
          <w:color w:val="262626" w:themeColor="text1" w:themeTint="D9"/>
          <w:sz w:val="22"/>
          <w:szCs w:val="22"/>
        </w:rPr>
      </w:pP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30131084" w14:textId="7CDA23C1" w:rsidR="000350AE" w:rsidRPr="000350AE" w:rsidRDefault="0051509C">
      <w:pPr>
        <w:pStyle w:val="Corps"/>
        <w:rPr>
          <w:rStyle w:val="Aucun"/>
          <w:rFonts w:ascii="Arial" w:hAnsi="Arial" w:cs="Arial"/>
          <w:i/>
          <w:iCs/>
          <w:color w:val="262626" w:themeColor="text1" w:themeTint="D9"/>
          <w:sz w:val="22"/>
          <w:szCs w:val="22"/>
        </w:rPr>
      </w:pPr>
      <w:r w:rsidRPr="000350AE">
        <w:rPr>
          <w:rStyle w:val="Aucun"/>
          <w:rFonts w:ascii="Arial" w:hAnsi="Arial" w:cs="Arial"/>
          <w:i/>
          <w:iCs/>
          <w:color w:val="262626" w:themeColor="text1" w:themeTint="D9"/>
          <w:sz w:val="22"/>
          <w:szCs w:val="22"/>
        </w:rPr>
        <w:t>Office Hours</w:t>
      </w:r>
    </w:p>
    <w:p w14:paraId="64CBCAAB" w14:textId="6993F8B1" w:rsidR="0007238C" w:rsidRDefault="000350A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Wednesday 11:30am – 12:30pm on </w:t>
      </w: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10596C8F" w14:textId="1F47C1E6" w:rsidR="00732DD2" w:rsidRDefault="00791F5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Thursday 11:30am – 12:30pm in </w:t>
      </w: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00B905D2">
        <w:rPr>
          <w:rStyle w:val="Aucun"/>
          <w:rFonts w:ascii="Arial" w:hAnsi="Arial" w:cs="Arial"/>
          <w:color w:val="262626" w:themeColor="text1" w:themeTint="D9"/>
          <w:sz w:val="22"/>
          <w:szCs w:val="22"/>
        </w:rPr>
        <w:t>1475</w:t>
      </w:r>
    </w:p>
    <w:p w14:paraId="283D201A" w14:textId="77777777" w:rsidR="00791F5E" w:rsidRPr="00EC58FD" w:rsidRDefault="00791F5E">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28332E90"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9B341F">
        <w:rPr>
          <w:rStyle w:val="Aucun"/>
          <w:rFonts w:ascii="Arial" w:hAnsi="Arial" w:cs="Arial"/>
          <w:color w:val="262626" w:themeColor="text1" w:themeTint="D9"/>
          <w:sz w:val="22"/>
          <w:szCs w:val="22"/>
        </w:rPr>
        <w:t>40</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0459FE37" w14:textId="45EAE53A" w:rsidR="00E44550" w:rsidRPr="00E44550" w:rsidRDefault="00E44550" w:rsidP="00E44550">
      <w:pPr>
        <w:rPr>
          <w:rStyle w:val="Aucun"/>
          <w:rFonts w:ascii="Arial" w:eastAsia="Times New Roman" w:hAnsi="Arial" w:cs="Arial"/>
          <w:color w:val="262626" w:themeColor="text1" w:themeTint="D9"/>
          <w:sz w:val="22"/>
          <w:szCs w:val="22"/>
        </w:rPr>
      </w:pPr>
      <w:hyperlink r:id="rId14" w:history="1">
        <w:r w:rsidRPr="00E44550">
          <w:rPr>
            <w:rStyle w:val="Hyperlink"/>
            <w:rFonts w:ascii="Arial" w:eastAsia="Times New Roman" w:hAnsi="Arial" w:cs="Arial"/>
            <w:sz w:val="22"/>
            <w:szCs w:val="22"/>
          </w:rPr>
          <w:t>https://canvas.wisc.edu/courses/450230</w:t>
        </w:r>
      </w:hyperlink>
    </w:p>
    <w:p w14:paraId="55DF6538" w14:textId="1020EF65" w:rsidR="00E44550" w:rsidRPr="00E44550" w:rsidRDefault="00E44550" w:rsidP="00E44550">
      <w:pPr>
        <w:rPr>
          <w:rStyle w:val="Aucun"/>
          <w:rFonts w:ascii="Arial" w:eastAsia="Times New Roman" w:hAnsi="Arial" w:cs="Arial"/>
          <w:color w:val="262626" w:themeColor="text1" w:themeTint="D9"/>
          <w:sz w:val="22"/>
          <w:szCs w:val="22"/>
        </w:rPr>
      </w:pPr>
      <w:hyperlink r:id="rId15" w:history="1">
        <w:r w:rsidRPr="00E44550">
          <w:rPr>
            <w:rStyle w:val="Hyperlink"/>
            <w:rFonts w:ascii="Arial" w:eastAsia="Times New Roman" w:hAnsi="Arial" w:cs="Arial"/>
            <w:sz w:val="22"/>
            <w:szCs w:val="22"/>
          </w:rPr>
          <w:t>https://piazza.com/wisc/spring2025/sp25stat436001/home</w:t>
        </w:r>
      </w:hyperlink>
    </w:p>
    <w:p w14:paraId="6004EE56" w14:textId="77777777" w:rsidR="00E44550" w:rsidRPr="00E44550" w:rsidRDefault="00E44550"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5C37B5">
      <w:pPr>
        <w:pStyle w:val="ListParagraph"/>
        <w:numPr>
          <w:ilvl w:val="0"/>
          <w:numId w:val="5"/>
        </w:numPr>
        <w:rPr>
          <w:rFonts w:eastAsia="Calibri"/>
          <w:color w:val="262626" w:themeColor="text1" w:themeTint="D9"/>
        </w:rPr>
      </w:pPr>
      <w:hyperlink r:id="rId16" w:history="1">
        <w:r w:rsidRPr="00EC58FD">
          <w:rPr>
            <w:rStyle w:val="Hyperlink2"/>
            <w:color w:val="262626" w:themeColor="text1" w:themeTint="D9"/>
          </w:rPr>
          <w:t>The R Project for Statistical Computing</w:t>
        </w:r>
      </w:hyperlink>
    </w:p>
    <w:p w14:paraId="1682A6AD" w14:textId="77777777" w:rsidR="00AA27EC" w:rsidRPr="00EC58FD" w:rsidRDefault="005C37B5">
      <w:pPr>
        <w:pStyle w:val="ListParagraph"/>
        <w:numPr>
          <w:ilvl w:val="0"/>
          <w:numId w:val="5"/>
        </w:numPr>
        <w:rPr>
          <w:rFonts w:eastAsia="Calibri"/>
          <w:color w:val="262626" w:themeColor="text1" w:themeTint="D9"/>
        </w:rPr>
      </w:pPr>
      <w:hyperlink r:id="rId17" w:history="1">
        <w:r w:rsidRPr="00EC58FD">
          <w:rPr>
            <w:rStyle w:val="Hyperlink2"/>
            <w:color w:val="262626" w:themeColor="text1" w:themeTint="D9"/>
          </w:rPr>
          <w:t>ggplot2 documentation</w:t>
        </w:r>
      </w:hyperlink>
    </w:p>
    <w:p w14:paraId="2D40EE40" w14:textId="77777777" w:rsidR="00AA27EC" w:rsidRPr="00EC58FD" w:rsidRDefault="005C37B5">
      <w:pPr>
        <w:pStyle w:val="ListParagraph"/>
        <w:numPr>
          <w:ilvl w:val="0"/>
          <w:numId w:val="6"/>
        </w:numPr>
        <w:rPr>
          <w:color w:val="262626" w:themeColor="text1" w:themeTint="D9"/>
        </w:rPr>
      </w:pPr>
      <w:hyperlink r:id="rId18" w:history="1">
        <w:r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2A6A816A" w:rsidR="00F941D1" w:rsidRPr="00EC58FD" w:rsidRDefault="00E44550" w:rsidP="008432F5">
      <w:pPr>
        <w:pStyle w:val="ListParagraph"/>
        <w:numPr>
          <w:ilvl w:val="1"/>
          <w:numId w:val="8"/>
        </w:numPr>
        <w:rPr>
          <w:rStyle w:val="PageNumber"/>
          <w:color w:val="262626" w:themeColor="text1" w:themeTint="D9"/>
        </w:rPr>
      </w:pPr>
      <w:r>
        <w:rPr>
          <w:rStyle w:val="PageNumber"/>
          <w:color w:val="262626" w:themeColor="text1" w:themeTint="D9"/>
        </w:rPr>
        <w:t>Five</w:t>
      </w:r>
      <w:r w:rsidR="00EF57D3" w:rsidRPr="00EC58FD">
        <w:rPr>
          <w:rStyle w:val="PageNumber"/>
          <w:color w:val="262626" w:themeColor="text1" w:themeTint="D9"/>
        </w:rPr>
        <w:t xml:space="preserve">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E1689A">
        <w:rPr>
          <w:rStyle w:val="PageNumber"/>
          <w:b/>
          <w:bCs/>
          <w:color w:val="262626" w:themeColor="text1" w:themeTint="D9"/>
        </w:rPr>
        <w:t>February 10</w:t>
      </w:r>
      <w:r w:rsidR="009D4049" w:rsidRPr="00EC58FD">
        <w:rPr>
          <w:rStyle w:val="PageNumber"/>
          <w:color w:val="262626" w:themeColor="text1" w:themeTint="D9"/>
        </w:rPr>
        <w:t xml:space="preserve">, </w:t>
      </w:r>
      <w:r w:rsidR="00E1689A">
        <w:rPr>
          <w:rStyle w:val="PageNumber"/>
          <w:b/>
          <w:bCs/>
          <w:color w:val="262626" w:themeColor="text1" w:themeTint="D9"/>
        </w:rPr>
        <w:t>February 24</w:t>
      </w:r>
      <w:r w:rsidR="00003760">
        <w:rPr>
          <w:rStyle w:val="PageNumber"/>
          <w:color w:val="262626" w:themeColor="text1" w:themeTint="D9"/>
        </w:rPr>
        <w:t xml:space="preserve">, </w:t>
      </w:r>
      <w:r w:rsidR="00E1689A">
        <w:rPr>
          <w:rStyle w:val="PageNumber"/>
          <w:b/>
          <w:bCs/>
          <w:color w:val="262626" w:themeColor="text1" w:themeTint="D9"/>
        </w:rPr>
        <w:t>March 17</w:t>
      </w:r>
      <w:r w:rsidR="009D4049" w:rsidRPr="00EC58FD">
        <w:rPr>
          <w:rStyle w:val="PageNumber"/>
          <w:color w:val="262626" w:themeColor="text1" w:themeTint="D9"/>
        </w:rPr>
        <w:t>,</w:t>
      </w:r>
      <w:r w:rsidR="00FD706B">
        <w:rPr>
          <w:rStyle w:val="PageNumber"/>
          <w:color w:val="262626" w:themeColor="text1" w:themeTint="D9"/>
        </w:rPr>
        <w:t xml:space="preserve"> </w:t>
      </w:r>
      <w:r w:rsidR="00FD706B" w:rsidRPr="00FD706B">
        <w:rPr>
          <w:rStyle w:val="PageNumber"/>
          <w:b/>
          <w:bCs/>
          <w:color w:val="262626" w:themeColor="text1" w:themeTint="D9"/>
        </w:rPr>
        <w:t>April 7</w:t>
      </w:r>
      <w:r w:rsidR="00FD706B">
        <w:rPr>
          <w:rStyle w:val="PageNumber"/>
          <w:color w:val="262626" w:themeColor="text1" w:themeTint="D9"/>
        </w:rPr>
        <w:t xml:space="preserve">, and </w:t>
      </w:r>
      <w:r w:rsidR="00FD706B" w:rsidRPr="00FD706B">
        <w:rPr>
          <w:rStyle w:val="PageNumber"/>
          <w:b/>
          <w:bCs/>
          <w:color w:val="262626" w:themeColor="text1" w:themeTint="D9"/>
        </w:rPr>
        <w:t>April 28</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742741E0"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D16F94">
        <w:rPr>
          <w:rStyle w:val="PageNumber"/>
          <w:rFonts w:cs="Arial"/>
          <w:b/>
          <w:bCs/>
          <w:color w:val="262626" w:themeColor="text1" w:themeTint="D9"/>
        </w:rPr>
        <w:t>March 4</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7C63D960"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AD4141">
        <w:rPr>
          <w:rStyle w:val="PageNumber"/>
          <w:rFonts w:cs="Arial"/>
          <w:b/>
          <w:bCs/>
          <w:color w:val="262626" w:themeColor="text1" w:themeTint="D9"/>
        </w:rPr>
        <w:t>January 31</w:t>
      </w:r>
      <w:r w:rsidR="00ED25D1" w:rsidRPr="00EC58FD">
        <w:rPr>
          <w:rStyle w:val="PageNumber"/>
          <w:rFonts w:cs="Arial"/>
          <w:color w:val="262626" w:themeColor="text1" w:themeTint="D9"/>
        </w:rPr>
        <w:t xml:space="preserve">, </w:t>
      </w:r>
      <w:r w:rsidR="00AD4141" w:rsidRPr="00AD4141">
        <w:rPr>
          <w:rStyle w:val="PageNumber"/>
          <w:rFonts w:cs="Arial"/>
          <w:b/>
          <w:bCs/>
          <w:color w:val="262626" w:themeColor="text1" w:themeTint="D9"/>
        </w:rPr>
        <w:t>February 17</w:t>
      </w:r>
      <w:r w:rsidR="009C4DDA">
        <w:rPr>
          <w:rStyle w:val="PageNumber"/>
          <w:rFonts w:cs="Arial"/>
          <w:color w:val="262626" w:themeColor="text1" w:themeTint="D9"/>
        </w:rPr>
        <w:t xml:space="preserve">, </w:t>
      </w:r>
      <w:r w:rsidR="00AD4141">
        <w:rPr>
          <w:rStyle w:val="PageNumber"/>
          <w:rFonts w:cs="Arial"/>
          <w:b/>
          <w:bCs/>
          <w:color w:val="262626" w:themeColor="text1" w:themeTint="D9"/>
        </w:rPr>
        <w:t>March 21</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AD4141">
        <w:rPr>
          <w:rStyle w:val="PageNumber"/>
          <w:rFonts w:cs="Arial"/>
          <w:b/>
          <w:bCs/>
          <w:color w:val="262626" w:themeColor="text1" w:themeTint="D9"/>
        </w:rPr>
        <w:t>May 5</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7764DD89"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t>
      </w:r>
      <w:r w:rsidR="00BA3D44">
        <w:rPr>
          <w:rStyle w:val="PageNumber"/>
          <w:rFonts w:cs="Arial"/>
          <w:color w:val="262626" w:themeColor="text1" w:themeTint="D9"/>
        </w:rPr>
        <w:t>has</w:t>
      </w:r>
      <w:r w:rsidR="000032DB">
        <w:rPr>
          <w:rStyle w:val="PageNumber"/>
          <w:rFonts w:cs="Arial"/>
          <w:color w:val="262626" w:themeColor="text1" w:themeTint="D9"/>
        </w:rPr>
        <w:t xml:space="preserve"> the option to</w:t>
      </w:r>
      <w:r w:rsidRPr="00EC58FD">
        <w:rPr>
          <w:rStyle w:val="PageNumber"/>
          <w:rFonts w:cs="Arial"/>
          <w:color w:val="262626" w:themeColor="text1" w:themeTint="D9"/>
        </w:rPr>
        <w:t xml:space="preserve"> rate their project team members</w:t>
      </w:r>
      <w:r w:rsidR="0055064A">
        <w:rPr>
          <w:rStyle w:val="PageNumber"/>
          <w:rFonts w:cs="Arial"/>
          <w:color w:val="262626" w:themeColor="text1" w:themeTint="D9"/>
        </w:rPr>
        <w:t xml:space="preserve"> on a teamwork accountability form</w:t>
      </w:r>
      <w:r w:rsidRPr="00EC58FD">
        <w:rPr>
          <w:rStyle w:val="PageNumber"/>
          <w:rFonts w:cs="Arial"/>
          <w:color w:val="262626" w:themeColor="text1" w:themeTint="D9"/>
        </w:rPr>
        <w:t xml:space="preserve">.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526CE1" w:rsidP="00526CE1">
            <w:pPr>
              <w:pStyle w:val="ListParagraph"/>
              <w:numPr>
                <w:ilvl w:val="0"/>
                <w:numId w:val="11"/>
              </w:numPr>
              <w:rPr>
                <w:color w:val="262626" w:themeColor="text1" w:themeTint="D9"/>
              </w:rPr>
            </w:pPr>
            <w:hyperlink r:id="rId20" w:history="1">
              <w:r w:rsidRPr="00EC58FD">
                <w:rPr>
                  <w:rStyle w:val="Lien"/>
                  <w:color w:val="262626" w:themeColor="text1" w:themeTint="D9"/>
                </w:rPr>
                <w:t>Fundamentals of Data Visualization: Chapters 2</w:t>
              </w:r>
            </w:hyperlink>
          </w:p>
          <w:p w14:paraId="219D9F22" w14:textId="77777777" w:rsidR="00526CE1" w:rsidRPr="00EC58FD" w:rsidRDefault="00526CE1" w:rsidP="00526CE1">
            <w:pPr>
              <w:pStyle w:val="ListParagraph"/>
              <w:numPr>
                <w:ilvl w:val="0"/>
                <w:numId w:val="11"/>
              </w:numPr>
              <w:rPr>
                <w:color w:val="262626" w:themeColor="text1" w:themeTint="D9"/>
              </w:rPr>
            </w:pPr>
            <w:hyperlink r:id="rId21" w:history="1">
              <w:r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526CE1" w:rsidP="00526CE1">
            <w:pPr>
              <w:pStyle w:val="ListParagraph"/>
              <w:numPr>
                <w:ilvl w:val="0"/>
                <w:numId w:val="12"/>
              </w:numPr>
              <w:rPr>
                <w:color w:val="262626" w:themeColor="text1" w:themeTint="D9"/>
              </w:rPr>
            </w:pPr>
            <w:hyperlink r:id="rId23" w:history="1">
              <w:r w:rsidRPr="00EC58FD">
                <w:rPr>
                  <w:rStyle w:val="Lien"/>
                  <w:color w:val="262626" w:themeColor="text1" w:themeTint="D9"/>
                </w:rPr>
                <w:t>Fundamentals of Data Visualization: Chapter 5</w:t>
              </w:r>
            </w:hyperlink>
          </w:p>
          <w:p w14:paraId="0BBD1B7D" w14:textId="77777777" w:rsidR="00526CE1" w:rsidRPr="00EC58FD" w:rsidRDefault="00526CE1" w:rsidP="00526CE1">
            <w:pPr>
              <w:pStyle w:val="ListParagraph"/>
              <w:numPr>
                <w:ilvl w:val="0"/>
                <w:numId w:val="12"/>
              </w:numPr>
              <w:rPr>
                <w:color w:val="262626" w:themeColor="text1" w:themeTint="D9"/>
              </w:rPr>
            </w:pPr>
            <w:hyperlink r:id="rId24" w:history="1">
              <w:r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526CE1" w:rsidP="00526CE1">
            <w:pPr>
              <w:pStyle w:val="ListParagraph"/>
              <w:numPr>
                <w:ilvl w:val="0"/>
                <w:numId w:val="13"/>
              </w:numPr>
              <w:rPr>
                <w:color w:val="262626" w:themeColor="text1" w:themeTint="D9"/>
              </w:rPr>
            </w:pPr>
            <w:hyperlink r:id="rId25" w:history="1">
              <w:r w:rsidRPr="00EC58FD">
                <w:rPr>
                  <w:rStyle w:val="Lien"/>
                  <w:color w:val="262626" w:themeColor="text1" w:themeTint="D9"/>
                </w:rPr>
                <w:t>Fundamentals of Data Visualization: Chapter 21</w:t>
              </w:r>
            </w:hyperlink>
          </w:p>
          <w:p w14:paraId="7F2525BD" w14:textId="77777777" w:rsidR="00526CE1" w:rsidRPr="00EC58FD" w:rsidRDefault="00526CE1" w:rsidP="00526CE1">
            <w:pPr>
              <w:pStyle w:val="ListParagraph"/>
              <w:numPr>
                <w:ilvl w:val="0"/>
                <w:numId w:val="13"/>
              </w:numPr>
              <w:rPr>
                <w:color w:val="262626" w:themeColor="text1" w:themeTint="D9"/>
              </w:rPr>
            </w:pPr>
            <w:hyperlink r:id="rId26" w:history="1">
              <w:r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526CE1" w:rsidP="00526CE1">
            <w:pPr>
              <w:pStyle w:val="ListParagraph"/>
              <w:numPr>
                <w:ilvl w:val="0"/>
                <w:numId w:val="14"/>
              </w:numPr>
              <w:rPr>
                <w:color w:val="262626" w:themeColor="text1" w:themeTint="D9"/>
              </w:rPr>
            </w:pPr>
            <w:hyperlink r:id="rId27" w:history="1">
              <w:r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526CE1" w:rsidP="00526CE1">
            <w:pPr>
              <w:pStyle w:val="ListParagraph"/>
              <w:numPr>
                <w:ilvl w:val="0"/>
                <w:numId w:val="15"/>
              </w:numPr>
              <w:rPr>
                <w:color w:val="262626" w:themeColor="text1" w:themeTint="D9"/>
              </w:rPr>
            </w:pPr>
            <w:hyperlink r:id="rId28" w:history="1">
              <w:r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526CE1" w:rsidP="00526CE1">
            <w:pPr>
              <w:pStyle w:val="ListParagraph"/>
              <w:numPr>
                <w:ilvl w:val="0"/>
                <w:numId w:val="16"/>
              </w:numPr>
              <w:rPr>
                <w:color w:val="262626" w:themeColor="text1" w:themeTint="D9"/>
              </w:rPr>
            </w:pPr>
            <w:hyperlink r:id="rId30" w:anchor="action-graphics" w:history="1">
              <w:r w:rsidRPr="00EC58FD">
                <w:rPr>
                  <w:rStyle w:val="Lien"/>
                  <w:color w:val="262626" w:themeColor="text1" w:themeTint="D9"/>
                </w:rPr>
                <w:t>Mastering Shiny: Chapter 7</w:t>
              </w:r>
            </w:hyperlink>
          </w:p>
          <w:p w14:paraId="5C182834" w14:textId="77777777" w:rsidR="00526CE1" w:rsidRPr="00EC58FD" w:rsidRDefault="00526CE1" w:rsidP="00526CE1">
            <w:pPr>
              <w:pStyle w:val="ListParagraph"/>
              <w:numPr>
                <w:ilvl w:val="0"/>
                <w:numId w:val="16"/>
              </w:numPr>
              <w:rPr>
                <w:color w:val="262626" w:themeColor="text1" w:themeTint="D9"/>
              </w:rPr>
            </w:pPr>
            <w:hyperlink r:id="rId31" w:history="1">
              <w:r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526CE1" w:rsidP="00526CE1">
            <w:pPr>
              <w:pStyle w:val="ListParagraph"/>
              <w:numPr>
                <w:ilvl w:val="0"/>
                <w:numId w:val="17"/>
              </w:numPr>
              <w:rPr>
                <w:color w:val="262626" w:themeColor="text1" w:themeTint="D9"/>
              </w:rPr>
            </w:pPr>
            <w:hyperlink r:id="rId32" w:history="1">
              <w:r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526CE1" w:rsidP="00526CE1">
            <w:pPr>
              <w:pStyle w:val="ListParagraph"/>
              <w:numPr>
                <w:ilvl w:val="0"/>
                <w:numId w:val="18"/>
              </w:numPr>
              <w:rPr>
                <w:color w:val="262626" w:themeColor="text1" w:themeTint="D9"/>
              </w:rPr>
            </w:pPr>
            <w:hyperlink r:id="rId33" w:history="1">
              <w:r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526CE1" w:rsidP="00526CE1">
            <w:pPr>
              <w:pStyle w:val="ListParagraph"/>
              <w:numPr>
                <w:ilvl w:val="0"/>
                <w:numId w:val="19"/>
              </w:numPr>
              <w:rPr>
                <w:color w:val="262626" w:themeColor="text1" w:themeTint="D9"/>
              </w:rPr>
            </w:pPr>
            <w:hyperlink r:id="rId34" w:history="1">
              <w:r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526CE1" w:rsidP="00526CE1">
            <w:pPr>
              <w:pStyle w:val="ListParagraph"/>
              <w:numPr>
                <w:ilvl w:val="0"/>
                <w:numId w:val="19"/>
              </w:numPr>
              <w:rPr>
                <w:color w:val="262626" w:themeColor="text1" w:themeTint="D9"/>
              </w:rPr>
            </w:pPr>
            <w:hyperlink r:id="rId35" w:history="1">
              <w:r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526CE1" w:rsidP="00526CE1">
            <w:pPr>
              <w:pStyle w:val="ListParagraph"/>
              <w:numPr>
                <w:ilvl w:val="0"/>
                <w:numId w:val="20"/>
              </w:numPr>
              <w:rPr>
                <w:color w:val="262626" w:themeColor="text1" w:themeTint="D9"/>
              </w:rPr>
            </w:pPr>
            <w:hyperlink r:id="rId36" w:history="1">
              <w:r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526CE1" w:rsidP="00526CE1">
            <w:pPr>
              <w:pStyle w:val="ListParagraph"/>
              <w:numPr>
                <w:ilvl w:val="0"/>
                <w:numId w:val="20"/>
              </w:numPr>
              <w:rPr>
                <w:color w:val="262626" w:themeColor="text1" w:themeTint="D9"/>
              </w:rPr>
            </w:pPr>
            <w:hyperlink r:id="rId37" w:history="1">
              <w:r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526CE1" w:rsidP="00526CE1">
            <w:pPr>
              <w:pStyle w:val="ListParagraph"/>
              <w:numPr>
                <w:ilvl w:val="0"/>
                <w:numId w:val="20"/>
              </w:numPr>
              <w:rPr>
                <w:color w:val="262626" w:themeColor="text1" w:themeTint="D9"/>
              </w:rPr>
            </w:pPr>
            <w:hyperlink r:id="rId38" w:history="1">
              <w:r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526CE1" w:rsidP="00526CE1">
            <w:pPr>
              <w:pStyle w:val="ListParagraph"/>
              <w:numPr>
                <w:ilvl w:val="0"/>
                <w:numId w:val="21"/>
              </w:numPr>
              <w:rPr>
                <w:color w:val="262626" w:themeColor="text1" w:themeTint="D9"/>
              </w:rPr>
            </w:pPr>
            <w:hyperlink r:id="rId39" w:history="1">
              <w:r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526CE1" w:rsidP="00526CE1">
            <w:pPr>
              <w:pStyle w:val="ListParagraph"/>
              <w:numPr>
                <w:ilvl w:val="0"/>
                <w:numId w:val="21"/>
              </w:numPr>
              <w:rPr>
                <w:color w:val="262626" w:themeColor="text1" w:themeTint="D9"/>
              </w:rPr>
            </w:pPr>
            <w:hyperlink r:id="rId40" w:history="1">
              <w:r w:rsidRPr="00EC58FD">
                <w:rPr>
                  <w:rStyle w:val="Hyperlink5"/>
                  <w:rFonts w:ascii="Arial" w:hAnsi="Arial" w:cs="Arial"/>
                  <w:color w:val="262626" w:themeColor="text1" w:themeTint="D9"/>
                  <w:sz w:val="22"/>
                  <w:szCs w:val="22"/>
                </w:rPr>
                <w:t xml:space="preserve">PCA and UMAP with </w:t>
              </w:r>
              <w:proofErr w:type="spellStart"/>
              <w:r w:rsidRPr="00EC58FD">
                <w:rPr>
                  <w:rStyle w:val="Hyperlink5"/>
                  <w:rFonts w:ascii="Arial" w:hAnsi="Arial" w:cs="Arial"/>
                  <w:color w:val="262626" w:themeColor="text1" w:themeTint="D9"/>
                  <w:sz w:val="22"/>
                  <w:szCs w:val="22"/>
                </w:rPr>
                <w:t>tidymodels</w:t>
              </w:r>
              <w:proofErr w:type="spellEnd"/>
              <w:r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526CE1" w:rsidP="00526CE1">
            <w:pPr>
              <w:pStyle w:val="ListParagraph"/>
              <w:numPr>
                <w:ilvl w:val="0"/>
                <w:numId w:val="21"/>
              </w:numPr>
              <w:rPr>
                <w:color w:val="262626" w:themeColor="text1" w:themeTint="D9"/>
              </w:rPr>
            </w:pPr>
            <w:hyperlink r:id="rId41" w:history="1">
              <w:r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526CE1" w:rsidP="00526CE1">
            <w:pPr>
              <w:pStyle w:val="ListParagraph"/>
              <w:numPr>
                <w:ilvl w:val="0"/>
                <w:numId w:val="22"/>
              </w:numPr>
              <w:rPr>
                <w:color w:val="262626" w:themeColor="text1" w:themeTint="D9"/>
              </w:rPr>
            </w:pPr>
            <w:hyperlink r:id="rId42" w:history="1">
              <w:r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526CE1" w:rsidP="00526CE1">
            <w:pPr>
              <w:pStyle w:val="ListParagraph"/>
              <w:numPr>
                <w:ilvl w:val="0"/>
                <w:numId w:val="22"/>
              </w:numPr>
              <w:rPr>
                <w:color w:val="262626" w:themeColor="text1" w:themeTint="D9"/>
              </w:rPr>
            </w:pPr>
            <w:hyperlink r:id="rId43" w:history="1">
              <w:r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526CE1" w:rsidP="00526CE1">
            <w:pPr>
              <w:pStyle w:val="ListParagraph"/>
              <w:numPr>
                <w:ilvl w:val="0"/>
                <w:numId w:val="23"/>
              </w:numPr>
              <w:rPr>
                <w:color w:val="262626" w:themeColor="text1" w:themeTint="D9"/>
              </w:rPr>
            </w:pPr>
            <w:hyperlink r:id="rId44" w:history="1">
              <w:r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526CE1" w:rsidP="00526CE1">
            <w:pPr>
              <w:pStyle w:val="ListParagraph"/>
              <w:numPr>
                <w:ilvl w:val="0"/>
                <w:numId w:val="23"/>
              </w:numPr>
              <w:rPr>
                <w:color w:val="262626" w:themeColor="text1" w:themeTint="D9"/>
              </w:rPr>
            </w:pPr>
            <w:hyperlink r:id="rId45" w:history="1">
              <w:r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526CE1" w:rsidP="00526CE1">
            <w:pPr>
              <w:pStyle w:val="ListParagraph"/>
              <w:numPr>
                <w:ilvl w:val="0"/>
                <w:numId w:val="25"/>
              </w:numPr>
              <w:rPr>
                <w:color w:val="262626" w:themeColor="text1" w:themeTint="D9"/>
              </w:rPr>
            </w:pPr>
            <w:hyperlink r:id="rId47" w:history="1">
              <w:r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526CE1" w:rsidP="00526CE1">
            <w:pPr>
              <w:pStyle w:val="ListParagraph"/>
              <w:numPr>
                <w:ilvl w:val="0"/>
                <w:numId w:val="27"/>
              </w:numPr>
              <w:rPr>
                <w:color w:val="262626" w:themeColor="text1" w:themeTint="D9"/>
              </w:rPr>
            </w:pPr>
            <w:hyperlink r:id="rId49" w:history="1">
              <w:r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526CE1" w:rsidP="00526CE1">
            <w:pPr>
              <w:pStyle w:val="ListParagraph"/>
              <w:numPr>
                <w:ilvl w:val="0"/>
                <w:numId w:val="27"/>
              </w:numPr>
              <w:rPr>
                <w:color w:val="262626" w:themeColor="text1" w:themeTint="D9"/>
              </w:rPr>
            </w:pPr>
            <w:hyperlink r:id="rId50" w:history="1">
              <w:r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2"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3"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4"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5"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6"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7"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58"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59"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0"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61"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1CF11" w14:textId="77777777" w:rsidR="00D841B7" w:rsidRDefault="00D841B7">
      <w:r>
        <w:separator/>
      </w:r>
    </w:p>
  </w:endnote>
  <w:endnote w:type="continuationSeparator" w:id="0">
    <w:p w14:paraId="13A88D10" w14:textId="77777777" w:rsidR="00D841B7" w:rsidRDefault="00D8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85CF8" w14:textId="77777777" w:rsidR="00D841B7" w:rsidRDefault="00D841B7">
      <w:r>
        <w:separator/>
      </w:r>
    </w:p>
  </w:footnote>
  <w:footnote w:type="continuationSeparator" w:id="0">
    <w:p w14:paraId="3D86D990" w14:textId="77777777" w:rsidR="00D841B7" w:rsidRDefault="00D84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CAD014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F3894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85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1DED7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EAA23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A38C0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3A45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8F483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DE6F2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CAD014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F3894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85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1DED7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EAA23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A38C0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3A45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8F483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DE6F2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2D84"/>
    <w:rsid w:val="00016FFA"/>
    <w:rsid w:val="00023C77"/>
    <w:rsid w:val="00025A8F"/>
    <w:rsid w:val="000270D7"/>
    <w:rsid w:val="000329A7"/>
    <w:rsid w:val="000350AE"/>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0F78A8"/>
    <w:rsid w:val="0010233D"/>
    <w:rsid w:val="00102BC8"/>
    <w:rsid w:val="00102F3B"/>
    <w:rsid w:val="00107361"/>
    <w:rsid w:val="00112AA8"/>
    <w:rsid w:val="00113F6C"/>
    <w:rsid w:val="001147A7"/>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51A46"/>
    <w:rsid w:val="0025309F"/>
    <w:rsid w:val="002546C5"/>
    <w:rsid w:val="00255409"/>
    <w:rsid w:val="002656C5"/>
    <w:rsid w:val="00266507"/>
    <w:rsid w:val="0027089D"/>
    <w:rsid w:val="00271594"/>
    <w:rsid w:val="0027344D"/>
    <w:rsid w:val="002828D8"/>
    <w:rsid w:val="002870F0"/>
    <w:rsid w:val="00290709"/>
    <w:rsid w:val="00290830"/>
    <w:rsid w:val="0029310F"/>
    <w:rsid w:val="00295D58"/>
    <w:rsid w:val="002965EC"/>
    <w:rsid w:val="002A2234"/>
    <w:rsid w:val="002B1324"/>
    <w:rsid w:val="002B52C6"/>
    <w:rsid w:val="002B70A4"/>
    <w:rsid w:val="002B7C63"/>
    <w:rsid w:val="002C2075"/>
    <w:rsid w:val="002C4B36"/>
    <w:rsid w:val="002D0C9B"/>
    <w:rsid w:val="002D7914"/>
    <w:rsid w:val="002D7CC3"/>
    <w:rsid w:val="00304103"/>
    <w:rsid w:val="00304A02"/>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87D63"/>
    <w:rsid w:val="003A24FA"/>
    <w:rsid w:val="003A735A"/>
    <w:rsid w:val="003B080E"/>
    <w:rsid w:val="003B7F77"/>
    <w:rsid w:val="003C0075"/>
    <w:rsid w:val="003C2421"/>
    <w:rsid w:val="003C2E94"/>
    <w:rsid w:val="003C3B7E"/>
    <w:rsid w:val="003D4920"/>
    <w:rsid w:val="003D602D"/>
    <w:rsid w:val="003E6073"/>
    <w:rsid w:val="004124B2"/>
    <w:rsid w:val="0041292D"/>
    <w:rsid w:val="0041742E"/>
    <w:rsid w:val="004327AD"/>
    <w:rsid w:val="004342F8"/>
    <w:rsid w:val="00434ED8"/>
    <w:rsid w:val="004401B1"/>
    <w:rsid w:val="00444061"/>
    <w:rsid w:val="00445D1A"/>
    <w:rsid w:val="00446D12"/>
    <w:rsid w:val="00447B9A"/>
    <w:rsid w:val="00454462"/>
    <w:rsid w:val="0046201A"/>
    <w:rsid w:val="0046348B"/>
    <w:rsid w:val="004751E7"/>
    <w:rsid w:val="004807FB"/>
    <w:rsid w:val="00480B5E"/>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3256C"/>
    <w:rsid w:val="0054599A"/>
    <w:rsid w:val="00546650"/>
    <w:rsid w:val="00546692"/>
    <w:rsid w:val="0055064A"/>
    <w:rsid w:val="00551738"/>
    <w:rsid w:val="00556302"/>
    <w:rsid w:val="0057190F"/>
    <w:rsid w:val="00584B32"/>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E2F"/>
    <w:rsid w:val="00677F30"/>
    <w:rsid w:val="006830E2"/>
    <w:rsid w:val="00684B79"/>
    <w:rsid w:val="00697E53"/>
    <w:rsid w:val="006A5CFF"/>
    <w:rsid w:val="006B0BC8"/>
    <w:rsid w:val="006B3143"/>
    <w:rsid w:val="006B3B52"/>
    <w:rsid w:val="006C5F49"/>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372F9"/>
    <w:rsid w:val="007420AD"/>
    <w:rsid w:val="0075362B"/>
    <w:rsid w:val="00754F90"/>
    <w:rsid w:val="007573B6"/>
    <w:rsid w:val="007662E9"/>
    <w:rsid w:val="00770C3A"/>
    <w:rsid w:val="0078112C"/>
    <w:rsid w:val="0078743A"/>
    <w:rsid w:val="00791F5E"/>
    <w:rsid w:val="00797E0A"/>
    <w:rsid w:val="007A21B1"/>
    <w:rsid w:val="007A2B61"/>
    <w:rsid w:val="007B5B7F"/>
    <w:rsid w:val="007C0B57"/>
    <w:rsid w:val="007C3571"/>
    <w:rsid w:val="007D30F3"/>
    <w:rsid w:val="007D3469"/>
    <w:rsid w:val="007D3BF2"/>
    <w:rsid w:val="007D5AE6"/>
    <w:rsid w:val="007D7ED7"/>
    <w:rsid w:val="007F38A6"/>
    <w:rsid w:val="00800226"/>
    <w:rsid w:val="00807354"/>
    <w:rsid w:val="008106EF"/>
    <w:rsid w:val="00814F71"/>
    <w:rsid w:val="008216B8"/>
    <w:rsid w:val="008252A3"/>
    <w:rsid w:val="008373A1"/>
    <w:rsid w:val="00837D6B"/>
    <w:rsid w:val="00860C97"/>
    <w:rsid w:val="00865CCD"/>
    <w:rsid w:val="00872944"/>
    <w:rsid w:val="00872957"/>
    <w:rsid w:val="0088601B"/>
    <w:rsid w:val="008868CE"/>
    <w:rsid w:val="008A5747"/>
    <w:rsid w:val="008A6B87"/>
    <w:rsid w:val="008B0554"/>
    <w:rsid w:val="008C3851"/>
    <w:rsid w:val="008D370B"/>
    <w:rsid w:val="008D3B96"/>
    <w:rsid w:val="008D4ACB"/>
    <w:rsid w:val="008D6BBD"/>
    <w:rsid w:val="008D7699"/>
    <w:rsid w:val="008E7406"/>
    <w:rsid w:val="008E7652"/>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341F"/>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B6468"/>
    <w:rsid w:val="00AC25D1"/>
    <w:rsid w:val="00AC5A7C"/>
    <w:rsid w:val="00AC64F3"/>
    <w:rsid w:val="00AC6C52"/>
    <w:rsid w:val="00AD275B"/>
    <w:rsid w:val="00AD3DD8"/>
    <w:rsid w:val="00AD4141"/>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0032"/>
    <w:rsid w:val="00B71C3A"/>
    <w:rsid w:val="00B8340B"/>
    <w:rsid w:val="00B86141"/>
    <w:rsid w:val="00B905D2"/>
    <w:rsid w:val="00B9568F"/>
    <w:rsid w:val="00B963E4"/>
    <w:rsid w:val="00BA34F1"/>
    <w:rsid w:val="00BA3D44"/>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779D0"/>
    <w:rsid w:val="00C8050A"/>
    <w:rsid w:val="00C97C72"/>
    <w:rsid w:val="00CA0A07"/>
    <w:rsid w:val="00CB1502"/>
    <w:rsid w:val="00CB2BF4"/>
    <w:rsid w:val="00CB3085"/>
    <w:rsid w:val="00CB5CCF"/>
    <w:rsid w:val="00CD4547"/>
    <w:rsid w:val="00CE104D"/>
    <w:rsid w:val="00CE1E59"/>
    <w:rsid w:val="00CE3FA6"/>
    <w:rsid w:val="00CE7302"/>
    <w:rsid w:val="00CF3EC8"/>
    <w:rsid w:val="00CF4F55"/>
    <w:rsid w:val="00CF6B32"/>
    <w:rsid w:val="00D02A81"/>
    <w:rsid w:val="00D03292"/>
    <w:rsid w:val="00D0380C"/>
    <w:rsid w:val="00D12A11"/>
    <w:rsid w:val="00D14607"/>
    <w:rsid w:val="00D162AE"/>
    <w:rsid w:val="00D16F94"/>
    <w:rsid w:val="00D17EA0"/>
    <w:rsid w:val="00D25312"/>
    <w:rsid w:val="00D27C3D"/>
    <w:rsid w:val="00D31515"/>
    <w:rsid w:val="00D32E46"/>
    <w:rsid w:val="00D40797"/>
    <w:rsid w:val="00D4228D"/>
    <w:rsid w:val="00D42AB5"/>
    <w:rsid w:val="00D42B88"/>
    <w:rsid w:val="00D5752F"/>
    <w:rsid w:val="00D61237"/>
    <w:rsid w:val="00D62B29"/>
    <w:rsid w:val="00D72DB4"/>
    <w:rsid w:val="00D841B7"/>
    <w:rsid w:val="00D85B24"/>
    <w:rsid w:val="00DA6020"/>
    <w:rsid w:val="00DA7705"/>
    <w:rsid w:val="00DB79EB"/>
    <w:rsid w:val="00DD15AD"/>
    <w:rsid w:val="00DE72A9"/>
    <w:rsid w:val="00DF62A4"/>
    <w:rsid w:val="00E056F5"/>
    <w:rsid w:val="00E0753A"/>
    <w:rsid w:val="00E1058B"/>
    <w:rsid w:val="00E1073F"/>
    <w:rsid w:val="00E10E0C"/>
    <w:rsid w:val="00E1689A"/>
    <w:rsid w:val="00E20324"/>
    <w:rsid w:val="00E3091F"/>
    <w:rsid w:val="00E31AAB"/>
    <w:rsid w:val="00E32940"/>
    <w:rsid w:val="00E3394F"/>
    <w:rsid w:val="00E438B0"/>
    <w:rsid w:val="00E44550"/>
    <w:rsid w:val="00E4646E"/>
    <w:rsid w:val="00E46968"/>
    <w:rsid w:val="00E5028F"/>
    <w:rsid w:val="00E54280"/>
    <w:rsid w:val="00E61E78"/>
    <w:rsid w:val="00E83AB1"/>
    <w:rsid w:val="00E84A57"/>
    <w:rsid w:val="00E922DE"/>
    <w:rsid w:val="00E950B6"/>
    <w:rsid w:val="00E9625F"/>
    <w:rsid w:val="00EA0EAB"/>
    <w:rsid w:val="00EC1BAA"/>
    <w:rsid w:val="00EC37C5"/>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D706B"/>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falab.github.io/dsbook/gapminder.html"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teachlearn.provost.wisc.edu/teaching-and-learning-data-transparency-statement/"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mailto:cjones46@wisc.edu"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dx.doi.org/10.2139/ssrn.4895486" TargetMode="External"/><Relationship Id="rId58" Type="http://schemas.openxmlformats.org/officeDocument/2006/relationships/hyperlink" Target="https://guide.wisc.edu/undergraduate/" TargetMode="External"/><Relationship Id="rId5" Type="http://schemas.openxmlformats.org/officeDocument/2006/relationships/footnotes" Target="footnotes.xml"/><Relationship Id="rId61" Type="http://schemas.openxmlformats.org/officeDocument/2006/relationships/hyperlink" Target="https://secfac.wisc.edu/academic-calendar/" TargetMode="Externa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canvas.wisc.edu/courses/450230"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registrar.wisc.edu/ferpa-facstaff/"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hyperlink" Target="mailto:sathitvudh@wisc.edu" TargetMode="External"/><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diversity.wisc.edu/"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teachlearn.provost.wisc.edu/learning-analytic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wisc/spring2025/sp25stat436001/home"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kb.wisc.edu/luwmad/page.php?id=81069" TargetMode="External"/><Relationship Id="rId10" Type="http://schemas.openxmlformats.org/officeDocument/2006/relationships/hyperlink" Target="https://www.when2meet.com/?28484281-K55Mx"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doi.org/10.1145/3661145" TargetMode="External"/><Relationship Id="rId60" Type="http://schemas.openxmlformats.org/officeDocument/2006/relationships/hyperlink" Target="https://mcburney.wisc.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image" Target="media/image2.png"/><Relationship Id="rId18" Type="http://schemas.openxmlformats.org/officeDocument/2006/relationships/hyperlink" Target="https://shiny.rstudio.com/" TargetMode="External"/><Relationship Id="rId39" Type="http://schemas.openxmlformats.org/officeDocument/2006/relationships/hyperlink" Target="https://idyll.pub/post/visxai-dimensionality-reduction-1dbad0a67a092b007c526a4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61</cp:revision>
  <cp:lastPrinted>2022-01-17T21:01:00Z</cp:lastPrinted>
  <dcterms:created xsi:type="dcterms:W3CDTF">2024-08-28T22:10:00Z</dcterms:created>
  <dcterms:modified xsi:type="dcterms:W3CDTF">2025-01-26T22:01:00Z</dcterms:modified>
</cp:coreProperties>
</file>