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60F2795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3A24FA" w:rsidRPr="00EC58FD">
        <w:rPr>
          <w:rStyle w:val="Aucun"/>
          <w:rFonts w:ascii="Arial" w:hAnsi="Arial" w:cs="Arial"/>
          <w:b/>
          <w:bCs/>
          <w:color w:val="262626" w:themeColor="text1" w:themeTint="D9"/>
          <w:sz w:val="22"/>
          <w:szCs w:val="22"/>
        </w:rPr>
        <w:t>479</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0E10D2F"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Techniques for visualization within data science workflows. Topics include data preparation; exploratory data analysis; spatial, tabular, and graph structured data; dimensionality reduction; model visualization and interpretability; interactive queries and navigation. </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Monday/Wednesday/Friday 1:20-2:10, Bardeen 140</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3FDC467D"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two midterm exams,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1A6F3ED8"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61E54715" w14:textId="2218355D"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 xml:space="preserve">Kris </w:t>
      </w:r>
      <w:proofErr w:type="spellStart"/>
      <w:r w:rsidRPr="00EC58FD">
        <w:rPr>
          <w:rStyle w:val="Aucun"/>
          <w:rFonts w:ascii="Arial" w:hAnsi="Arial" w:cs="Arial"/>
          <w:color w:val="262626" w:themeColor="text1" w:themeTint="D9"/>
          <w:sz w:val="22"/>
          <w:szCs w:val="22"/>
          <w:lang w:val="de-DE"/>
        </w:rPr>
        <w:t>Sankara</w:t>
      </w:r>
      <w:r w:rsidR="00D4228D">
        <w:rPr>
          <w:rStyle w:val="Aucun"/>
          <w:rFonts w:ascii="Arial" w:hAnsi="Arial" w:cs="Arial"/>
          <w:color w:val="262626" w:themeColor="text1" w:themeTint="D9"/>
          <w:sz w:val="22"/>
          <w:szCs w:val="22"/>
          <w:lang w:val="de-DE"/>
        </w:rPr>
        <w:t>n</w:t>
      </w:r>
      <w:proofErr w:type="spellEnd"/>
      <w:r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59945048" w14:textId="79AADEBE" w:rsidR="00AA27EC" w:rsidRPr="00EC58FD" w:rsidRDefault="003A24FA">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2:</w:t>
      </w:r>
      <w:r w:rsidR="00611FC3" w:rsidRPr="00EC58FD">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 xml:space="preserve"> – 3:</w:t>
      </w:r>
      <w:r w:rsidR="00611FC3" w:rsidRPr="00EC58FD">
        <w:rPr>
          <w:rStyle w:val="Aucun"/>
          <w:rFonts w:ascii="Arial" w:hAnsi="Arial" w:cs="Arial"/>
          <w:color w:val="262626" w:themeColor="text1" w:themeTint="D9"/>
          <w:sz w:val="22"/>
          <w:szCs w:val="22"/>
        </w:rPr>
        <w:t>2</w:t>
      </w:r>
      <w:r w:rsidR="00112AA8" w:rsidRPr="00EC58FD">
        <w:rPr>
          <w:rStyle w:val="Aucun"/>
          <w:rFonts w:ascii="Arial" w:hAnsi="Arial" w:cs="Arial"/>
          <w:color w:val="262626" w:themeColor="text1" w:themeTint="D9"/>
          <w:sz w:val="22"/>
          <w:szCs w:val="22"/>
        </w:rPr>
        <w:t>0</w:t>
      </w:r>
      <w:r w:rsidRPr="00EC58FD">
        <w:rPr>
          <w:rStyle w:val="Aucun"/>
          <w:rFonts w:ascii="Arial" w:hAnsi="Arial" w:cs="Arial"/>
          <w:color w:val="262626" w:themeColor="text1" w:themeTint="D9"/>
          <w:sz w:val="22"/>
          <w:szCs w:val="22"/>
        </w:rPr>
        <w:t>pm Mondays and Fridays</w:t>
      </w:r>
      <w:r w:rsidR="005C37B5" w:rsidRPr="00EC58FD">
        <w:rPr>
          <w:rStyle w:val="Aucun"/>
          <w:rFonts w:ascii="Arial" w:hAnsi="Arial" w:cs="Arial"/>
          <w:color w:val="262626" w:themeColor="text1" w:themeTint="D9"/>
          <w:sz w:val="22"/>
          <w:szCs w:val="22"/>
        </w:rPr>
        <w:t>, or by appointment</w:t>
      </w:r>
    </w:p>
    <w:p w14:paraId="182E69C4" w14:textId="5E37E5F4" w:rsidR="007573B6" w:rsidRDefault="003A24FA">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Medical Science Center 7225C</w:t>
      </w:r>
      <w:r w:rsidR="007573B6">
        <w:rPr>
          <w:rStyle w:val="Aucun"/>
          <w:rFonts w:ascii="Arial" w:hAnsi="Arial" w:cs="Arial"/>
          <w:color w:val="262626" w:themeColor="text1" w:themeTint="D9"/>
          <w:sz w:val="22"/>
          <w:szCs w:val="22"/>
        </w:rPr>
        <w:t>, and</w:t>
      </w:r>
    </w:p>
    <w:p w14:paraId="767390FF" w14:textId="45CB8699" w:rsidR="003A24FA" w:rsidRPr="00EC58FD" w:rsidRDefault="005B6148">
      <w:pPr>
        <w:pStyle w:val="Corps"/>
        <w:rPr>
          <w:rStyle w:val="Aucun"/>
          <w:rFonts w:ascii="Arial" w:hAnsi="Arial" w:cs="Arial"/>
          <w:color w:val="262626" w:themeColor="text1" w:themeTint="D9"/>
          <w:sz w:val="22"/>
          <w:szCs w:val="22"/>
        </w:rPr>
      </w:pPr>
      <w:hyperlink r:id="rId9" w:history="1">
        <w:r w:rsidR="003A24FA"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01034A94" w14:textId="77777777" w:rsidR="003A24FA" w:rsidRPr="00EC58FD" w:rsidRDefault="003A24FA">
      <w:pPr>
        <w:pStyle w:val="Corps"/>
        <w:rPr>
          <w:rStyle w:val="Aucun"/>
          <w:rFonts w:ascii="Arial" w:hAnsi="Arial" w:cs="Arial"/>
          <w:b/>
          <w:bCs/>
          <w:color w:val="262626" w:themeColor="text1" w:themeTint="D9"/>
          <w:sz w:val="22"/>
          <w:szCs w:val="22"/>
        </w:rPr>
      </w:pPr>
    </w:p>
    <w:p w14:paraId="1CE1A50A" w14:textId="57F4FBA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Teaching Assistant</w:t>
      </w:r>
      <w:r w:rsidR="00E5028F">
        <w:rPr>
          <w:rStyle w:val="Aucun"/>
          <w:rFonts w:ascii="Arial" w:hAnsi="Arial" w:cs="Arial"/>
          <w:b/>
          <w:bCs/>
          <w:color w:val="262626" w:themeColor="text1" w:themeTint="D9"/>
          <w:sz w:val="22"/>
          <w:szCs w:val="22"/>
        </w:rPr>
        <w:t>s</w:t>
      </w:r>
    </w:p>
    <w:p w14:paraId="1785411C" w14:textId="7CBDD244" w:rsidR="00AA27EC" w:rsidRDefault="003A24FA">
      <w:pPr>
        <w:pStyle w:val="Corps"/>
        <w:rPr>
          <w:rStyle w:val="Aucun"/>
          <w:rFonts w:ascii="Arial" w:hAnsi="Arial" w:cs="Arial"/>
          <w:color w:val="262626" w:themeColor="text1" w:themeTint="D9"/>
          <w:sz w:val="22"/>
          <w:szCs w:val="22"/>
        </w:rPr>
      </w:pPr>
      <w:proofErr w:type="spellStart"/>
      <w:r w:rsidRPr="00EC58FD">
        <w:rPr>
          <w:rStyle w:val="Aucun"/>
          <w:rFonts w:ascii="Arial" w:hAnsi="Arial" w:cs="Arial"/>
          <w:color w:val="262626" w:themeColor="text1" w:themeTint="D9"/>
          <w:sz w:val="22"/>
          <w:szCs w:val="22"/>
        </w:rPr>
        <w:t>Chenyang</w:t>
      </w:r>
      <w:proofErr w:type="spellEnd"/>
      <w:r w:rsidRPr="00EC58FD">
        <w:rPr>
          <w:rStyle w:val="Aucun"/>
          <w:rFonts w:ascii="Arial" w:hAnsi="Arial" w:cs="Arial"/>
          <w:color w:val="262626" w:themeColor="text1" w:themeTint="D9"/>
          <w:sz w:val="22"/>
          <w:szCs w:val="22"/>
        </w:rPr>
        <w:t xml:space="preserve"> Jiang (</w:t>
      </w:r>
      <w:hyperlink r:id="rId10" w:history="1">
        <w:r w:rsidR="0048576B" w:rsidRPr="0028662C">
          <w:rPr>
            <w:rStyle w:val="Hyperlink"/>
            <w:rFonts w:ascii="Arial" w:hAnsi="Arial" w:cs="Arial"/>
            <w:sz w:val="22"/>
            <w:szCs w:val="22"/>
          </w:rPr>
          <w:t>cjiang77@wisc.edu</w:t>
        </w:r>
      </w:hyperlink>
      <w:r w:rsidRPr="00EC58FD">
        <w:rPr>
          <w:rStyle w:val="Aucun"/>
          <w:rFonts w:ascii="Arial" w:hAnsi="Arial" w:cs="Arial"/>
          <w:color w:val="262626" w:themeColor="text1" w:themeTint="D9"/>
          <w:sz w:val="22"/>
          <w:szCs w:val="22"/>
        </w:rPr>
        <w:t>)</w:t>
      </w:r>
    </w:p>
    <w:p w14:paraId="6D7D0F02" w14:textId="4FA309DF" w:rsidR="00505C1C" w:rsidRDefault="00505C1C" w:rsidP="00A6339C">
      <w:pPr>
        <w:pStyle w:val="Corps"/>
        <w:rPr>
          <w:rFonts w:ascii="Arial" w:hAnsi="Arial" w:cs="Arial"/>
          <w:color w:val="262626" w:themeColor="text1" w:themeTint="D9"/>
          <w:sz w:val="22"/>
          <w:szCs w:val="22"/>
        </w:rPr>
      </w:pPr>
      <w:r>
        <w:rPr>
          <w:rFonts w:ascii="Arial" w:hAnsi="Arial" w:cs="Arial"/>
          <w:color w:val="262626" w:themeColor="text1" w:themeTint="D9"/>
          <w:sz w:val="22"/>
          <w:szCs w:val="22"/>
        </w:rPr>
        <w:t xml:space="preserve">4 – 5pm Tuesday </w:t>
      </w:r>
      <w:hyperlink r:id="rId11" w:history="1">
        <w:r w:rsidR="007573B6" w:rsidRPr="007573B6">
          <w:rPr>
            <w:rStyle w:val="Hyperlink"/>
            <w:rFonts w:ascii="Arial" w:hAnsi="Arial" w:cs="Arial"/>
            <w:sz w:val="22"/>
            <w:szCs w:val="22"/>
            <w:u w:val="none"/>
          </w:rPr>
          <w:t>Zoom</w:t>
        </w:r>
      </w:hyperlink>
      <w:r w:rsidR="007573B6" w:rsidRPr="007573B6">
        <w:rPr>
          <w:rFonts w:ascii="Arial" w:hAnsi="Arial" w:cs="Arial"/>
          <w:color w:val="262626" w:themeColor="text1" w:themeTint="D9"/>
          <w:sz w:val="22"/>
          <w:szCs w:val="22"/>
        </w:rPr>
        <w:t xml:space="preserve"> </w:t>
      </w:r>
      <w:r w:rsidR="007573B6">
        <w:rPr>
          <w:rFonts w:ascii="Arial" w:hAnsi="Arial" w:cs="Arial"/>
          <w:color w:val="262626" w:themeColor="text1" w:themeTint="D9"/>
          <w:sz w:val="22"/>
          <w:szCs w:val="22"/>
        </w:rPr>
        <w:t xml:space="preserve">[ID: </w:t>
      </w:r>
      <w:r w:rsidR="007573B6" w:rsidRPr="007573B6">
        <w:rPr>
          <w:rFonts w:ascii="Arial" w:hAnsi="Arial" w:cs="Arial"/>
          <w:color w:val="262626" w:themeColor="text1" w:themeTint="D9"/>
          <w:sz w:val="22"/>
          <w:szCs w:val="22"/>
        </w:rPr>
        <w:t>993 3604 6454</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959353</w:t>
      </w:r>
      <w:r w:rsidR="007573B6">
        <w:rPr>
          <w:rFonts w:ascii="Arial" w:hAnsi="Arial" w:cs="Arial"/>
          <w:color w:val="262626" w:themeColor="text1" w:themeTint="D9"/>
          <w:sz w:val="22"/>
          <w:szCs w:val="22"/>
        </w:rPr>
        <w:t>]</w:t>
      </w:r>
    </w:p>
    <w:p w14:paraId="77F7D12A" w14:textId="61C8C010" w:rsidR="00A6339C" w:rsidRPr="00A6339C" w:rsidRDefault="00A6339C" w:rsidP="00A6339C">
      <w:pPr>
        <w:pStyle w:val="Corps"/>
        <w:rPr>
          <w:rFonts w:ascii="Arial" w:hAnsi="Arial" w:cs="Arial"/>
          <w:color w:val="262626" w:themeColor="text1" w:themeTint="D9"/>
          <w:sz w:val="22"/>
          <w:szCs w:val="22"/>
        </w:rPr>
      </w:pPr>
      <w:r w:rsidRPr="00A6339C">
        <w:rPr>
          <w:rFonts w:ascii="Arial" w:hAnsi="Arial" w:cs="Arial"/>
          <w:color w:val="262626" w:themeColor="text1" w:themeTint="D9"/>
          <w:sz w:val="22"/>
          <w:szCs w:val="22"/>
        </w:rPr>
        <w:t>11-12</w:t>
      </w:r>
      <w:r>
        <w:rPr>
          <w:rFonts w:ascii="Arial" w:hAnsi="Arial" w:cs="Arial"/>
          <w:color w:val="262626" w:themeColor="text1" w:themeTint="D9"/>
          <w:sz w:val="22"/>
          <w:szCs w:val="22"/>
        </w:rPr>
        <w:t xml:space="preserve">pm </w:t>
      </w:r>
      <w:r w:rsidRPr="00A6339C">
        <w:rPr>
          <w:rFonts w:ascii="Arial" w:hAnsi="Arial" w:cs="Arial"/>
          <w:color w:val="262626" w:themeColor="text1" w:themeTint="D9"/>
          <w:sz w:val="22"/>
          <w:szCs w:val="22"/>
        </w:rPr>
        <w:t>Friday</w:t>
      </w:r>
      <w:r>
        <w:rPr>
          <w:rFonts w:ascii="Arial" w:hAnsi="Arial" w:cs="Arial"/>
          <w:color w:val="262626" w:themeColor="text1" w:themeTint="D9"/>
          <w:sz w:val="22"/>
          <w:szCs w:val="22"/>
        </w:rPr>
        <w:t xml:space="preserve"> [Medical Science Center </w:t>
      </w:r>
      <w:r w:rsidRPr="00A6339C">
        <w:rPr>
          <w:rFonts w:ascii="Arial" w:hAnsi="Arial" w:cs="Arial"/>
          <w:color w:val="262626" w:themeColor="text1" w:themeTint="D9"/>
          <w:sz w:val="22"/>
          <w:szCs w:val="22"/>
        </w:rPr>
        <w:t>1130</w:t>
      </w:r>
      <w:r>
        <w:rPr>
          <w:rFonts w:ascii="Arial" w:hAnsi="Arial" w:cs="Arial"/>
          <w:color w:val="262626" w:themeColor="text1" w:themeTint="D9"/>
          <w:sz w:val="22"/>
          <w:szCs w:val="22"/>
        </w:rPr>
        <w:t>]</w:t>
      </w:r>
    </w:p>
    <w:p w14:paraId="094F9F64" w14:textId="77777777" w:rsidR="001C3650" w:rsidRPr="00EC58FD" w:rsidRDefault="001C3650">
      <w:pPr>
        <w:pStyle w:val="Corps"/>
        <w:rPr>
          <w:rStyle w:val="Aucun"/>
          <w:rFonts w:ascii="Arial" w:hAnsi="Arial" w:cs="Arial"/>
          <w:color w:val="262626" w:themeColor="text1" w:themeTint="D9"/>
          <w:sz w:val="22"/>
          <w:szCs w:val="22"/>
        </w:rPr>
      </w:pPr>
    </w:p>
    <w:p w14:paraId="78783B14" w14:textId="5F5B04D7" w:rsidR="003A24FA" w:rsidRPr="00EC58FD" w:rsidRDefault="003A24FA">
      <w:pPr>
        <w:pStyle w:val="Corps"/>
        <w:rPr>
          <w:rStyle w:val="Aucun"/>
          <w:rFonts w:ascii="Arial" w:hAnsi="Arial" w:cs="Arial"/>
          <w:color w:val="262626" w:themeColor="text1" w:themeTint="D9"/>
          <w:sz w:val="22"/>
          <w:szCs w:val="22"/>
          <w:lang w:val="fr-FR"/>
        </w:rPr>
      </w:pPr>
      <w:proofErr w:type="spellStart"/>
      <w:r w:rsidRPr="00EC58FD">
        <w:rPr>
          <w:rStyle w:val="Aucun"/>
          <w:rFonts w:ascii="Arial" w:hAnsi="Arial" w:cs="Arial"/>
          <w:color w:val="262626" w:themeColor="text1" w:themeTint="D9"/>
          <w:sz w:val="22"/>
          <w:szCs w:val="22"/>
          <w:lang w:val="fr-FR"/>
        </w:rPr>
        <w:t>Zhuoyan</w:t>
      </w:r>
      <w:proofErr w:type="spellEnd"/>
      <w:r w:rsidRPr="00EC58FD">
        <w:rPr>
          <w:rStyle w:val="Aucun"/>
          <w:rFonts w:ascii="Arial" w:hAnsi="Arial" w:cs="Arial"/>
          <w:color w:val="262626" w:themeColor="text1" w:themeTint="D9"/>
          <w:sz w:val="22"/>
          <w:szCs w:val="22"/>
          <w:lang w:val="fr-FR"/>
        </w:rPr>
        <w:t xml:space="preserve"> Xu </w:t>
      </w:r>
      <w:r w:rsidR="00507846" w:rsidRPr="00EC58FD">
        <w:rPr>
          <w:rStyle w:val="Aucun"/>
          <w:rFonts w:ascii="Arial" w:hAnsi="Arial" w:cs="Arial"/>
          <w:color w:val="262626" w:themeColor="text1" w:themeTint="D9"/>
          <w:sz w:val="22"/>
          <w:szCs w:val="22"/>
          <w:lang w:val="fr-FR"/>
        </w:rPr>
        <w:t>(</w:t>
      </w:r>
      <w:hyperlink r:id="rId12" w:history="1">
        <w:r w:rsidR="006055A1" w:rsidRPr="00EC58FD">
          <w:rPr>
            <w:rStyle w:val="Hyperlink"/>
            <w:rFonts w:ascii="Arial" w:hAnsi="Arial" w:cs="Arial"/>
            <w:sz w:val="22"/>
            <w:szCs w:val="22"/>
            <w:lang w:val="fr-FR"/>
          </w:rPr>
          <w:t>zhuoyan.xu@wisc.edu</w:t>
        </w:r>
      </w:hyperlink>
      <w:r w:rsidR="00507846" w:rsidRPr="00EC58FD">
        <w:rPr>
          <w:rStyle w:val="Aucun"/>
          <w:rFonts w:ascii="Arial" w:hAnsi="Arial" w:cs="Arial"/>
          <w:color w:val="262626" w:themeColor="text1" w:themeTint="D9"/>
          <w:sz w:val="22"/>
          <w:szCs w:val="22"/>
          <w:lang w:val="fr-FR"/>
        </w:rPr>
        <w:t>)</w:t>
      </w:r>
    </w:p>
    <w:p w14:paraId="12ABD914" w14:textId="31FFB740" w:rsidR="006055A1" w:rsidRPr="00EC58FD" w:rsidRDefault="006055A1" w:rsidP="006055A1">
      <w:pPr>
        <w:pStyle w:val="xmsonormal"/>
        <w:spacing w:before="0" w:beforeAutospacing="0" w:after="0" w:afterAutospacing="0"/>
        <w:rPr>
          <w:rFonts w:ascii="Arial" w:hAnsi="Arial" w:cs="Arial"/>
          <w:color w:val="000000"/>
          <w:sz w:val="22"/>
          <w:szCs w:val="22"/>
        </w:rPr>
      </w:pPr>
      <w:r w:rsidRPr="00EC58FD">
        <w:rPr>
          <w:rFonts w:ascii="Arial" w:hAnsi="Arial" w:cs="Arial"/>
          <w:color w:val="000000"/>
          <w:sz w:val="22"/>
          <w:szCs w:val="22"/>
        </w:rPr>
        <w:t>M</w:t>
      </w:r>
      <w:r w:rsidR="001C3650">
        <w:rPr>
          <w:rFonts w:ascii="Arial" w:hAnsi="Arial" w:cs="Arial"/>
          <w:color w:val="000000"/>
          <w:sz w:val="22"/>
          <w:szCs w:val="22"/>
        </w:rPr>
        <w:t>ondays</w:t>
      </w:r>
      <w:r w:rsidRPr="00EC58FD">
        <w:rPr>
          <w:rFonts w:ascii="Arial" w:hAnsi="Arial" w:cs="Arial"/>
          <w:color w:val="000000"/>
          <w:sz w:val="22"/>
          <w:szCs w:val="22"/>
        </w:rPr>
        <w:t> </w:t>
      </w:r>
      <w:r w:rsidRPr="00EC58FD">
        <w:rPr>
          <w:rFonts w:ascii="Arial" w:hAnsi="Arial" w:cs="Arial"/>
          <w:color w:val="000000"/>
          <w:sz w:val="22"/>
          <w:szCs w:val="22"/>
          <w:shd w:val="clear" w:color="auto" w:fill="FFFFFF"/>
        </w:rPr>
        <w:t>11:00am - 12:00pm</w:t>
      </w:r>
      <w:r w:rsidRPr="00EC58FD">
        <w:rPr>
          <w:rStyle w:val="xapple-converted-space"/>
          <w:rFonts w:ascii="Arial" w:hAnsi="Arial" w:cs="Arial"/>
          <w:color w:val="000000"/>
          <w:sz w:val="22"/>
          <w:szCs w:val="22"/>
          <w:shd w:val="clear" w:color="auto" w:fill="FFFFFF"/>
        </w:rPr>
        <w:t> </w:t>
      </w:r>
      <w:r w:rsidR="007C3571">
        <w:rPr>
          <w:rStyle w:val="xapple-converted-space"/>
          <w:rFonts w:ascii="Arial" w:hAnsi="Arial" w:cs="Arial"/>
          <w:color w:val="000000"/>
          <w:sz w:val="22"/>
          <w:szCs w:val="22"/>
          <w:shd w:val="clear" w:color="auto" w:fill="FFFFFF"/>
        </w:rPr>
        <w:t>[Medical Science Center 1335P]</w:t>
      </w:r>
    </w:p>
    <w:p w14:paraId="775D6452" w14:textId="75A58CEB" w:rsidR="006055A1" w:rsidRPr="007C3571" w:rsidRDefault="006055A1" w:rsidP="007C3571">
      <w:pPr>
        <w:pStyle w:val="xmsonormal"/>
        <w:spacing w:before="0" w:beforeAutospacing="0" w:after="0" w:afterAutospacing="0"/>
        <w:rPr>
          <w:rStyle w:val="Aucun"/>
          <w:rFonts w:ascii="Arial" w:hAnsi="Arial" w:cs="Arial"/>
          <w:color w:val="000000"/>
          <w:sz w:val="22"/>
          <w:szCs w:val="22"/>
        </w:rPr>
      </w:pPr>
      <w:r w:rsidRPr="00EC58FD">
        <w:rPr>
          <w:rFonts w:ascii="Arial" w:hAnsi="Arial" w:cs="Arial"/>
          <w:color w:val="000000"/>
          <w:sz w:val="22"/>
          <w:szCs w:val="22"/>
          <w:shd w:val="clear" w:color="auto" w:fill="FFFFFF"/>
        </w:rPr>
        <w:t>W</w:t>
      </w:r>
      <w:r w:rsidR="001C3650">
        <w:rPr>
          <w:rFonts w:ascii="Arial" w:hAnsi="Arial" w:cs="Arial"/>
          <w:color w:val="000000"/>
          <w:sz w:val="22"/>
          <w:szCs w:val="22"/>
          <w:shd w:val="clear" w:color="auto" w:fill="FFFFFF"/>
        </w:rPr>
        <w:t>ednesdays</w:t>
      </w:r>
      <w:r w:rsidRPr="00EC58FD">
        <w:rPr>
          <w:rFonts w:ascii="Arial" w:hAnsi="Arial" w:cs="Arial"/>
          <w:color w:val="000000"/>
          <w:sz w:val="22"/>
          <w:szCs w:val="22"/>
          <w:shd w:val="clear" w:color="auto" w:fill="FFFFFF"/>
        </w:rPr>
        <w:t xml:space="preserve"> 4:00 - 5:00 pm</w:t>
      </w:r>
      <w:r w:rsidRPr="00EC58FD">
        <w:rPr>
          <w:rStyle w:val="apple-converted-space"/>
          <w:rFonts w:ascii="Arial" w:hAnsi="Arial" w:cs="Arial"/>
          <w:color w:val="000000"/>
          <w:sz w:val="22"/>
          <w:szCs w:val="22"/>
          <w:shd w:val="clear" w:color="auto" w:fill="FFFFFF"/>
        </w:rPr>
        <w:t> </w:t>
      </w:r>
      <w:r w:rsidR="007C3571">
        <w:rPr>
          <w:rStyle w:val="apple-converted-space"/>
          <w:rFonts w:ascii="Arial" w:hAnsi="Arial" w:cs="Arial"/>
          <w:color w:val="000000"/>
          <w:sz w:val="22"/>
          <w:szCs w:val="22"/>
          <w:shd w:val="clear" w:color="auto" w:fill="FFFFFF"/>
        </w:rPr>
        <w:t>[Medical Science Center 1335P]</w:t>
      </w: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6A1AEDEA"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8D370B" w:rsidRPr="00EC58FD">
        <w:rPr>
          <w:rStyle w:val="Aucun"/>
          <w:rFonts w:ascii="Arial" w:hAnsi="Arial" w:cs="Arial"/>
          <w:color w:val="262626" w:themeColor="text1" w:themeTint="D9"/>
          <w:sz w:val="22"/>
          <w:szCs w:val="22"/>
        </w:rPr>
        <w:t>20</w:t>
      </w:r>
      <w:r w:rsidR="005C37B5" w:rsidRPr="00EC58FD">
        <w:rPr>
          <w:rStyle w:val="Aucun"/>
          <w:rFonts w:ascii="Arial" w:hAnsi="Arial" w:cs="Arial"/>
          <w:color w:val="262626" w:themeColor="text1" w:themeTint="D9"/>
          <w:sz w:val="22"/>
          <w:szCs w:val="22"/>
        </w:rPr>
        <w:t>%</w:t>
      </w:r>
    </w:p>
    <w:p w14:paraId="333B8B28" w14:textId="442D2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Midterms: </w:t>
      </w:r>
      <w:r w:rsidR="00B963E4" w:rsidRPr="00EC58FD">
        <w:rPr>
          <w:rStyle w:val="Aucun"/>
          <w:rFonts w:ascii="Arial" w:hAnsi="Arial" w:cs="Arial"/>
          <w:color w:val="262626" w:themeColor="text1" w:themeTint="D9"/>
          <w:sz w:val="22"/>
          <w:szCs w:val="22"/>
        </w:rPr>
        <w:t>25</w:t>
      </w:r>
      <w:r w:rsidRPr="00EC58FD">
        <w:rPr>
          <w:rStyle w:val="Aucun"/>
          <w:rFonts w:ascii="Arial" w:hAnsi="Arial" w:cs="Arial"/>
          <w:color w:val="262626" w:themeColor="text1" w:themeTint="D9"/>
          <w:sz w:val="22"/>
          <w:szCs w:val="22"/>
        </w:rPr>
        <w:t>%</w:t>
      </w:r>
    </w:p>
    <w:p w14:paraId="0EF6D471" w14:textId="09DCF949" w:rsidR="00AF24B3"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Personal Portfolio</w:t>
      </w:r>
      <w:r w:rsidR="00AF24B3" w:rsidRPr="00EC58FD">
        <w:rPr>
          <w:rStyle w:val="Aucun"/>
          <w:rFonts w:ascii="Arial" w:hAnsi="Arial" w:cs="Arial"/>
          <w:color w:val="262626" w:themeColor="text1" w:themeTint="D9"/>
          <w:sz w:val="22"/>
          <w:szCs w:val="22"/>
        </w:rPr>
        <w:t xml:space="preserve">: </w:t>
      </w:r>
      <w:r w:rsidR="00B963E4" w:rsidRPr="00EC58FD">
        <w:rPr>
          <w:rStyle w:val="Aucun"/>
          <w:rFonts w:ascii="Arial" w:hAnsi="Arial" w:cs="Arial"/>
          <w:color w:val="262626" w:themeColor="text1" w:themeTint="D9"/>
          <w:sz w:val="22"/>
          <w:szCs w:val="22"/>
        </w:rPr>
        <w:t>25</w:t>
      </w:r>
      <w:r w:rsidR="00AF24B3" w:rsidRPr="00EC58FD">
        <w:rPr>
          <w:rStyle w:val="Aucun"/>
          <w:rFonts w:ascii="Arial" w:hAnsi="Arial" w:cs="Arial"/>
          <w:color w:val="262626" w:themeColor="text1" w:themeTint="D9"/>
          <w:sz w:val="22"/>
          <w:szCs w:val="22"/>
        </w:rPr>
        <w:t>%</w:t>
      </w:r>
    </w:p>
    <w:p w14:paraId="0E56410C" w14:textId="73296F5D"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AF24B3" w:rsidRPr="00EC58FD">
        <w:rPr>
          <w:rStyle w:val="Aucun"/>
          <w:rFonts w:ascii="Arial" w:hAnsi="Arial" w:cs="Arial"/>
          <w:color w:val="262626" w:themeColor="text1" w:themeTint="D9"/>
          <w:sz w:val="22"/>
          <w:szCs w:val="22"/>
        </w:rPr>
        <w:t>3</w:t>
      </w:r>
      <w:r w:rsidR="008D370B" w:rsidRPr="00EC58FD">
        <w:rPr>
          <w:rStyle w:val="Aucun"/>
          <w:rFonts w:ascii="Arial" w:hAnsi="Arial" w:cs="Arial"/>
          <w:color w:val="262626" w:themeColor="text1" w:themeTint="D9"/>
          <w:sz w:val="22"/>
          <w:szCs w:val="22"/>
        </w:rPr>
        <w:t>0</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5E1E284C" w14:textId="0365FEFE" w:rsidR="00AA27EC" w:rsidRDefault="005B6148" w:rsidP="00102F3B">
      <w:pPr>
        <w:pStyle w:val="Corps"/>
        <w:rPr>
          <w:rStyle w:val="Hyperlink"/>
          <w:rFonts w:ascii="Arial" w:hAnsi="Arial" w:cs="Arial"/>
          <w:color w:val="262626" w:themeColor="text1" w:themeTint="D9"/>
          <w:sz w:val="22"/>
          <w:szCs w:val="22"/>
        </w:rPr>
      </w:pPr>
      <w:hyperlink r:id="rId14" w:history="1">
        <w:r w:rsidR="00102F3B" w:rsidRPr="00EC58FD">
          <w:rPr>
            <w:rStyle w:val="Hyperlink"/>
            <w:rFonts w:ascii="Arial" w:hAnsi="Arial" w:cs="Arial"/>
            <w:color w:val="262626" w:themeColor="text1" w:themeTint="D9"/>
            <w:sz w:val="22"/>
            <w:szCs w:val="22"/>
          </w:rPr>
          <w:t>https://canvas.wisc.edu/courses/294873</w:t>
        </w:r>
      </w:hyperlink>
    </w:p>
    <w:p w14:paraId="7AF40660" w14:textId="12C6FA1D" w:rsidR="00A633BD" w:rsidRPr="00EC58FD" w:rsidRDefault="00A633BD" w:rsidP="00A633BD">
      <w:pPr>
        <w:pStyle w:val="Corps"/>
        <w:jc w:val="both"/>
        <w:rPr>
          <w:rStyle w:val="Aucun"/>
          <w:rFonts w:ascii="Arial" w:hAnsi="Arial" w:cs="Arial"/>
          <w:color w:val="262626" w:themeColor="text1" w:themeTint="D9"/>
          <w:sz w:val="22"/>
          <w:szCs w:val="22"/>
        </w:rPr>
      </w:pPr>
      <w:hyperlink r:id="rId15" w:history="1">
        <w:r w:rsidRPr="0028662C">
          <w:rPr>
            <w:rStyle w:val="Hyperlink"/>
            <w:rFonts w:ascii="Arial" w:hAnsi="Arial" w:cs="Arial"/>
            <w:sz w:val="22"/>
            <w:szCs w:val="22"/>
          </w:rPr>
          <w:t>https://piazza.com/class/kyrso4b95ax1d6</w:t>
        </w:r>
      </w:hyperlink>
      <w:r>
        <w:rPr>
          <w:rStyle w:val="Aucun"/>
          <w:rFonts w:ascii="Arial" w:hAnsi="Arial" w:cs="Arial"/>
          <w:color w:val="262626" w:themeColor="text1" w:themeTint="D9"/>
          <w:sz w:val="22"/>
          <w:szCs w:val="22"/>
        </w:rPr>
        <w:t xml:space="preserve"> (sign-up </w:t>
      </w:r>
      <w:hyperlink r:id="rId16" w:history="1">
        <w:r w:rsidRPr="00A633BD">
          <w:rPr>
            <w:rStyle w:val="Hyperlink"/>
            <w:rFonts w:ascii="Arial" w:hAnsi="Arial" w:cs="Arial"/>
            <w:sz w:val="22"/>
            <w:szCs w:val="22"/>
          </w:rPr>
          <w:t>link</w:t>
        </w:r>
      </w:hyperlink>
      <w:r>
        <w:rPr>
          <w:rStyle w:val="Aucun"/>
          <w:rFonts w:ascii="Arial" w:hAnsi="Arial" w:cs="Arial"/>
          <w:color w:val="262626" w:themeColor="text1" w:themeTint="D9"/>
          <w:sz w:val="22"/>
          <w:szCs w:val="22"/>
        </w:rPr>
        <w:t>)</w:t>
      </w:r>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5B6148">
      <w:pPr>
        <w:pStyle w:val="ListParagraph"/>
        <w:numPr>
          <w:ilvl w:val="0"/>
          <w:numId w:val="5"/>
        </w:numPr>
        <w:rPr>
          <w:rFonts w:eastAsia="Calibri"/>
          <w:color w:val="262626" w:themeColor="text1" w:themeTint="D9"/>
        </w:rPr>
      </w:pPr>
      <w:hyperlink r:id="rId17" w:history="1">
        <w:r w:rsidR="005C37B5" w:rsidRPr="00EC58FD">
          <w:rPr>
            <w:rStyle w:val="Hyperlink2"/>
            <w:color w:val="262626" w:themeColor="text1" w:themeTint="D9"/>
          </w:rPr>
          <w:t>The R Project for Statistical Computing</w:t>
        </w:r>
      </w:hyperlink>
    </w:p>
    <w:p w14:paraId="1682A6AD" w14:textId="77777777" w:rsidR="00AA27EC" w:rsidRPr="00EC58FD" w:rsidRDefault="005B6148">
      <w:pPr>
        <w:pStyle w:val="ListParagraph"/>
        <w:numPr>
          <w:ilvl w:val="0"/>
          <w:numId w:val="5"/>
        </w:numPr>
        <w:rPr>
          <w:rFonts w:eastAsia="Calibri"/>
          <w:color w:val="262626" w:themeColor="text1" w:themeTint="D9"/>
        </w:rPr>
      </w:pPr>
      <w:hyperlink r:id="rId18" w:history="1">
        <w:r w:rsidR="005C37B5" w:rsidRPr="00EC58FD">
          <w:rPr>
            <w:rStyle w:val="Hyperlink2"/>
            <w:color w:val="262626" w:themeColor="text1" w:themeTint="D9"/>
          </w:rPr>
          <w:t>ggplot2 documentation</w:t>
        </w:r>
      </w:hyperlink>
    </w:p>
    <w:p w14:paraId="2D40EE40" w14:textId="77777777" w:rsidR="00AA27EC" w:rsidRPr="00EC58FD" w:rsidRDefault="005B6148">
      <w:pPr>
        <w:pStyle w:val="ListParagraph"/>
        <w:numPr>
          <w:ilvl w:val="0"/>
          <w:numId w:val="6"/>
        </w:numPr>
        <w:rPr>
          <w:color w:val="262626" w:themeColor="text1" w:themeTint="D9"/>
        </w:rPr>
      </w:pPr>
      <w:hyperlink r:id="rId19" w:history="1">
        <w:r w:rsidR="005C37B5"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DC49AA9" w:rsidR="00AA27EC" w:rsidRPr="00EC58FD" w:rsidRDefault="004D5622">
      <w:pPr>
        <w:pStyle w:val="Corps"/>
        <w:rPr>
          <w:rFonts w:ascii="Arial" w:hAnsi="Arial" w:cs="Arial"/>
          <w:color w:val="262626" w:themeColor="text1" w:themeTint="D9"/>
          <w:sz w:val="22"/>
          <w:szCs w:val="22"/>
        </w:rPr>
      </w:pPr>
      <w:r w:rsidRPr="00EC58FD">
        <w:rPr>
          <w:rFonts w:ascii="Arial" w:hAnsi="Arial" w:cs="Arial"/>
          <w:b/>
          <w:bCs/>
          <w:noProof/>
          <w:color w:val="262626" w:themeColor="text1" w:themeTint="D9"/>
          <w:sz w:val="22"/>
          <w:szCs w:val="22"/>
          <w:u w:color="C00000"/>
          <w14:textOutline w14:w="0" w14:cap="rnd" w14:cmpd="sng" w14:algn="ctr">
            <w14:noFill/>
            <w14:prstDash w14:val="solid"/>
            <w14:bevel/>
          </w14:textOutline>
        </w:rPr>
        <w:lastRenderedPageBreak/>
        <w:drawing>
          <wp:anchor distT="0" distB="0" distL="114300" distR="114300" simplePos="0" relativeHeight="251661312" behindDoc="0" locked="0" layoutInCell="1" allowOverlap="1" wp14:anchorId="45E91575" wp14:editId="508CD88B">
            <wp:simplePos x="0" y="0"/>
            <wp:positionH relativeFrom="margin">
              <wp:posOffset>3768090</wp:posOffset>
            </wp:positionH>
            <wp:positionV relativeFrom="margin">
              <wp:posOffset>1056640</wp:posOffset>
            </wp:positionV>
            <wp:extent cx="3279775" cy="308610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79775" cy="3086100"/>
                    </a:xfrm>
                    <a:prstGeom prst="rect">
                      <a:avLst/>
                    </a:prstGeom>
                  </pic:spPr>
                </pic:pic>
              </a:graphicData>
            </a:graphic>
            <wp14:sizeRelH relativeFrom="margin">
              <wp14:pctWidth>0</wp14:pctWidth>
            </wp14:sizeRelH>
            <wp14:sizeRelV relativeFrom="margin">
              <wp14:pctHeight>0</wp14:pctHeight>
            </wp14:sizeRelV>
          </wp:anchor>
        </w:drawing>
      </w:r>
      <w:r w:rsidR="005C37B5" w:rsidRPr="00EC58FD">
        <w:rPr>
          <w:rStyle w:val="PageNumber"/>
          <w:rFonts w:ascii="Arial" w:hAnsi="Arial" w:cs="Arial"/>
          <w:color w:val="262626" w:themeColor="text1" w:themeTint="D9"/>
          <w:sz w:val="22"/>
          <w:szCs w:val="22"/>
        </w:rPr>
        <w:t xml:space="preserve">Campus provides students with </w:t>
      </w:r>
      <w:hyperlink r:id="rId21" w:history="1">
        <w:r w:rsidR="005C37B5" w:rsidRPr="00EC58FD">
          <w:rPr>
            <w:rStyle w:val="Lien"/>
            <w:rFonts w:ascii="Arial" w:hAnsi="Arial" w:cs="Arial"/>
            <w:color w:val="262626" w:themeColor="text1" w:themeTint="D9"/>
            <w:sz w:val="22"/>
            <w:szCs w:val="22"/>
          </w:rPr>
          <w:t>technology guidelines and recommendations</w:t>
        </w:r>
      </w:hyperlink>
      <w:r w:rsidR="005C37B5"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B53828F"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Practice problems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 xml:space="preserve">on Canvas </w:t>
      </w:r>
      <w:r w:rsidR="00E1058B" w:rsidRPr="00EC58FD">
        <w:rPr>
          <w:rStyle w:val="PageNumber"/>
          <w:color w:val="262626" w:themeColor="text1" w:themeTint="D9"/>
        </w:rPr>
        <w:t>before the next lecture (e.g., exercise released in class Monday is due Wednesday at 1:20pm)</w:t>
      </w:r>
      <w:r w:rsidR="00AC25D1" w:rsidRPr="00EC58FD">
        <w:rPr>
          <w:rStyle w:val="PageNumber"/>
          <w:color w:val="262626" w:themeColor="text1" w:themeTint="D9"/>
        </w:rPr>
        <w:t>.</w:t>
      </w:r>
    </w:p>
    <w:p w14:paraId="1A3EC50E" w14:textId="61B16F3D" w:rsidR="008D6BBD" w:rsidRPr="00EC58FD" w:rsidRDefault="008D6BBD" w:rsidP="00770C3A">
      <w:pPr>
        <w:pStyle w:val="ListParagraph"/>
        <w:numPr>
          <w:ilvl w:val="1"/>
          <w:numId w:val="8"/>
        </w:numPr>
        <w:rPr>
          <w:rStyle w:val="PageNumber"/>
          <w:color w:val="262626" w:themeColor="text1" w:themeTint="D9"/>
        </w:rPr>
      </w:pPr>
      <w:r w:rsidRPr="00EC58FD">
        <w:rPr>
          <w:rStyle w:val="PageNumber"/>
          <w:color w:val="262626" w:themeColor="text1" w:themeTint="D9"/>
        </w:rPr>
        <w:t>In-class exercises will be graded either according to completion or quality. The grading format / criteria will be clearly specified on Canvas when the exercise is released.</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15F779EA" w:rsidR="006F0FF8" w:rsidRPr="00EC58FD" w:rsidRDefault="006F0FF8" w:rsidP="006F0FF8">
      <w:pPr>
        <w:pStyle w:val="ListParagraph"/>
        <w:numPr>
          <w:ilvl w:val="0"/>
          <w:numId w:val="8"/>
        </w:numPr>
        <w:rPr>
          <w:rStyle w:val="PageNumber"/>
          <w:color w:val="262626" w:themeColor="text1" w:themeTint="D9"/>
        </w:rPr>
      </w:pPr>
      <w:r w:rsidRPr="00EC58FD">
        <w:rPr>
          <w:rStyle w:val="PageNumber"/>
          <w:color w:val="262626" w:themeColor="text1" w:themeTint="D9"/>
        </w:rPr>
        <w:t>Personal Portfolio</w:t>
      </w:r>
      <w:r w:rsidR="00F63928" w:rsidRPr="00EC58FD">
        <w:rPr>
          <w:rStyle w:val="PageNumber"/>
          <w:color w:val="262626" w:themeColor="text1" w:themeTint="D9"/>
        </w:rPr>
        <w:t xml:space="preserve"> Assignments</w:t>
      </w:r>
    </w:p>
    <w:p w14:paraId="54AD3407" w14:textId="7A3FD5B3" w:rsidR="00F941D1" w:rsidRPr="00EC58FD" w:rsidRDefault="00EF57D3"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Four </w:t>
      </w:r>
      <w:r w:rsidR="0027089D" w:rsidRPr="00EC58FD">
        <w:rPr>
          <w:rStyle w:val="PageNumber"/>
          <w:color w:val="262626" w:themeColor="text1" w:themeTint="D9"/>
        </w:rPr>
        <w:t xml:space="preserve">portfolio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These 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9D4049" w:rsidRPr="00EC58FD">
        <w:rPr>
          <w:rStyle w:val="PageNumber"/>
          <w:color w:val="262626" w:themeColor="text1" w:themeTint="D9"/>
        </w:rPr>
        <w:t xml:space="preserve">Portfolio assignments will be due </w:t>
      </w:r>
      <w:r w:rsidR="009D4049" w:rsidRPr="00EC58FD">
        <w:rPr>
          <w:rStyle w:val="PageNumber"/>
          <w:b/>
          <w:bCs/>
          <w:color w:val="262626" w:themeColor="text1" w:themeTint="D9"/>
        </w:rPr>
        <w:t>February 20</w:t>
      </w:r>
      <w:r w:rsidR="009D4049" w:rsidRPr="00EC58FD">
        <w:rPr>
          <w:rStyle w:val="PageNumber"/>
          <w:color w:val="262626" w:themeColor="text1" w:themeTint="D9"/>
        </w:rPr>
        <w:t xml:space="preserve">, </w:t>
      </w:r>
      <w:r w:rsidR="009D4049" w:rsidRPr="00EC58FD">
        <w:rPr>
          <w:rStyle w:val="PageNumber"/>
          <w:b/>
          <w:bCs/>
          <w:color w:val="262626" w:themeColor="text1" w:themeTint="D9"/>
        </w:rPr>
        <w:t>March 13</w:t>
      </w:r>
      <w:r w:rsidR="009D4049" w:rsidRPr="00EC58FD">
        <w:rPr>
          <w:rStyle w:val="PageNumber"/>
          <w:color w:val="262626" w:themeColor="text1" w:themeTint="D9"/>
        </w:rPr>
        <w:t xml:space="preserve">, </w:t>
      </w:r>
      <w:r w:rsidR="009D4049" w:rsidRPr="00EC58FD">
        <w:rPr>
          <w:rStyle w:val="PageNumber"/>
          <w:b/>
          <w:bCs/>
          <w:color w:val="262626" w:themeColor="text1" w:themeTint="D9"/>
        </w:rPr>
        <w:t>April 3</w:t>
      </w:r>
      <w:r w:rsidR="009D4049" w:rsidRPr="00EC58FD">
        <w:rPr>
          <w:rStyle w:val="PageNumber"/>
          <w:color w:val="262626" w:themeColor="text1" w:themeTint="D9"/>
        </w:rPr>
        <w:t xml:space="preserve">, and </w:t>
      </w:r>
      <w:r w:rsidR="009D4049" w:rsidRPr="00EC58FD">
        <w:rPr>
          <w:rStyle w:val="PageNumber"/>
          <w:b/>
          <w:bCs/>
          <w:color w:val="262626" w:themeColor="text1" w:themeTint="D9"/>
        </w:rPr>
        <w:t>May 1</w:t>
      </w:r>
      <w:r w:rsidR="009D4049" w:rsidRPr="00EC58FD">
        <w:rPr>
          <w:rStyle w:val="PageNumber"/>
          <w:color w:val="262626" w:themeColor="text1" w:themeTint="D9"/>
        </w:rPr>
        <w:t>.</w:t>
      </w:r>
    </w:p>
    <w:p w14:paraId="0D6D2948" w14:textId="3EDEA07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w:t>
      </w:r>
      <w:r w:rsidR="00063502" w:rsidRPr="00EC58FD">
        <w:rPr>
          <w:rStyle w:val="PageNumber"/>
          <w:color w:val="262626" w:themeColor="text1" w:themeTint="D9"/>
        </w:rPr>
        <w:tab/>
      </w:r>
      <w:r w:rsidR="00E46968" w:rsidRPr="00EC58FD">
        <w:rPr>
          <w:rStyle w:val="PageNumber"/>
          <w:color w:val="262626" w:themeColor="text1" w:themeTint="D9"/>
        </w:rPr>
        <w:t xml:space="preserve">score will be included in the “Personal Portfolio” component of the course grade. </w:t>
      </w:r>
    </w:p>
    <w:p w14:paraId="52D7FE32" w14:textId="70FDF446" w:rsidR="00AA27EC" w:rsidRPr="00EC58FD" w:rsidRDefault="00A67358">
      <w:pPr>
        <w:pStyle w:val="ListParagraph"/>
        <w:numPr>
          <w:ilvl w:val="0"/>
          <w:numId w:val="8"/>
        </w:numPr>
        <w:rPr>
          <w:color w:val="262626" w:themeColor="text1" w:themeTint="D9"/>
        </w:rPr>
      </w:pPr>
      <w:r w:rsidRPr="00EC58FD">
        <w:rPr>
          <w:rStyle w:val="PageNumber"/>
          <w:color w:val="262626" w:themeColor="text1" w:themeTint="D9"/>
        </w:rPr>
        <w:t>Both in-class exercises and personal portfolio assignments must be submitted on Canvas</w:t>
      </w:r>
      <w:r w:rsidR="005C37B5" w:rsidRPr="00EC58FD">
        <w:rPr>
          <w:rStyle w:val="PageNumber"/>
          <w:color w:val="262626" w:themeColor="text1" w:themeTint="D9"/>
        </w:rPr>
        <w:t xml:space="preserve">. For every 24 hours late that a submission is made, it will be penalized </w:t>
      </w:r>
      <w:r w:rsidR="00A03ACA" w:rsidRPr="00EC58FD">
        <w:rPr>
          <w:rStyle w:val="PageNumber"/>
          <w:color w:val="262626" w:themeColor="text1" w:themeTint="D9"/>
        </w:rPr>
        <w:t>15</w:t>
      </w:r>
      <w:r w:rsidR="005C37B5" w:rsidRPr="00EC58FD">
        <w:rPr>
          <w:rStyle w:val="PageNumber"/>
          <w:color w:val="262626" w:themeColor="text1" w:themeTint="D9"/>
        </w:rPr>
        <w:t xml:space="preserve">%, for up to </w:t>
      </w:r>
      <w:r w:rsidR="00640934" w:rsidRPr="00EC58FD">
        <w:rPr>
          <w:rStyle w:val="PageNumber"/>
          <w:color w:val="262626" w:themeColor="text1" w:themeTint="D9"/>
        </w:rPr>
        <w:t>3</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7C74C8D3" w14:textId="77777777"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4AD327A4" w:rsidR="00AA27EC" w:rsidRPr="00EC58FD" w:rsidRDefault="005C37B5">
      <w:pPr>
        <w:pStyle w:val="NoSpacing"/>
        <w:numPr>
          <w:ilvl w:val="0"/>
          <w:numId w:val="10"/>
        </w:numPr>
        <w:rPr>
          <w:rFonts w:cs="Arial"/>
          <w:color w:val="262626" w:themeColor="text1" w:themeTint="D9"/>
        </w:rPr>
      </w:pPr>
      <w:r w:rsidRPr="00EC58FD">
        <w:rPr>
          <w:rStyle w:val="PageNumber"/>
          <w:rFonts w:cs="Arial"/>
          <w:color w:val="262626" w:themeColor="text1" w:themeTint="D9"/>
        </w:rPr>
        <w:t xml:space="preserve">Two midterm exams will take place </w:t>
      </w:r>
      <w:r w:rsidR="00872944">
        <w:rPr>
          <w:rStyle w:val="PageNumber"/>
          <w:rFonts w:cs="Arial"/>
          <w:color w:val="262626" w:themeColor="text1" w:themeTint="D9"/>
        </w:rPr>
        <w:t xml:space="preserve">in class </w:t>
      </w:r>
      <w:r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0F600B" w:rsidRPr="00EC58FD">
        <w:rPr>
          <w:rStyle w:val="PageNumber"/>
          <w:rFonts w:cs="Arial"/>
          <w:b/>
          <w:bCs/>
          <w:color w:val="262626" w:themeColor="text1" w:themeTint="D9"/>
        </w:rPr>
        <w:t>February 28</w:t>
      </w:r>
      <w:r w:rsidRPr="00EC58FD">
        <w:rPr>
          <w:rStyle w:val="PageNumber"/>
          <w:rFonts w:cs="Arial"/>
          <w:color w:val="262626" w:themeColor="text1" w:themeTint="D9"/>
        </w:rPr>
        <w:t xml:space="preserve"> and </w:t>
      </w:r>
      <w:r w:rsidRPr="00EC58FD">
        <w:rPr>
          <w:rStyle w:val="PageNumber"/>
          <w:rFonts w:cs="Arial"/>
          <w:b/>
          <w:bCs/>
          <w:color w:val="262626" w:themeColor="text1" w:themeTint="D9"/>
        </w:rPr>
        <w:t>April 1</w:t>
      </w:r>
      <w:r w:rsidR="000F600B" w:rsidRPr="00EC58FD">
        <w:rPr>
          <w:rStyle w:val="PageNumber"/>
          <w:rFonts w:cs="Arial"/>
          <w:b/>
          <w:bCs/>
          <w:color w:val="262626" w:themeColor="text1" w:themeTint="D9"/>
        </w:rPr>
        <w:t>8</w:t>
      </w:r>
      <w:r w:rsidRPr="00EC58FD">
        <w:rPr>
          <w:rStyle w:val="PageNumber"/>
          <w:rFonts w:cs="Arial"/>
          <w:color w:val="262626" w:themeColor="text1" w:themeTint="D9"/>
        </w:rPr>
        <w:t>. If you have exceptional circumstances which require a different exam date, please reach out to the teaching team as soon as possible.</w:t>
      </w:r>
    </w:p>
    <w:p w14:paraId="4CC13E7A" w14:textId="4FF79EEC"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There will be a group final project. Students will work in a team of 3 - 5 people. Guiding project milestones will be due on</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February </w:t>
      </w:r>
      <w:r w:rsidR="009D037E" w:rsidRPr="00EC58FD">
        <w:rPr>
          <w:rStyle w:val="PageNumber"/>
          <w:rFonts w:cs="Arial"/>
          <w:b/>
          <w:bCs/>
          <w:color w:val="262626" w:themeColor="text1" w:themeTint="D9"/>
        </w:rPr>
        <w:t>6</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February 13</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March 6</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April 10</w:t>
      </w:r>
      <w:r w:rsidR="00ED25D1" w:rsidRPr="00EC58FD">
        <w:rPr>
          <w:rStyle w:val="PageNumber"/>
          <w:rFonts w:cs="Arial"/>
          <w:color w:val="262626" w:themeColor="text1" w:themeTint="D9"/>
        </w:rPr>
        <w:t xml:space="preserve">, and </w:t>
      </w:r>
      <w:r w:rsidR="00ED25D1" w:rsidRPr="00EC58FD">
        <w:rPr>
          <w:rStyle w:val="PageNumber"/>
          <w:rFonts w:cs="Arial"/>
          <w:b/>
          <w:bCs/>
          <w:color w:val="262626" w:themeColor="text1" w:themeTint="D9"/>
        </w:rPr>
        <w:t>May 6</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3FBD9334"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54AB0C04" w14:textId="14B34EA0" w:rsidR="00CA0A07" w:rsidRPr="00EC58FD" w:rsidRDefault="00CA0A07" w:rsidP="00CA0A07">
      <w:pPr>
        <w:pStyle w:val="NoSpacing"/>
        <w:ind w:left="720"/>
        <w:rPr>
          <w:rFonts w:cs="Arial"/>
          <w:color w:val="262626" w:themeColor="text1" w:themeTint="D9"/>
        </w:rPr>
      </w:pPr>
    </w:p>
    <w:p w14:paraId="768FCAC7" w14:textId="27E281A1" w:rsidR="00B02ADA" w:rsidRPr="00EC58FD" w:rsidRDefault="00D42B88">
      <w:pPr>
        <w:rPr>
          <w:rFonts w:ascii="Arial" w:hAnsi="Arial" w:cs="Arial"/>
          <w:color w:val="262626" w:themeColor="text1" w:themeTint="D9"/>
          <w:sz w:val="22"/>
          <w:szCs w:val="22"/>
          <w:u w:color="000000"/>
        </w:rPr>
      </w:pPr>
      <w:r>
        <w:rPr>
          <w:rFonts w:ascii="Arial" w:hAnsi="Arial" w:cs="Arial"/>
          <w:noProof/>
          <w:color w:val="262626" w:themeColor="text1" w:themeTint="D9"/>
          <w:sz w:val="22"/>
          <w:szCs w:val="22"/>
        </w:rPr>
        <w:lastRenderedPageBreak/>
        <w:drawing>
          <wp:inline distT="0" distB="0" distL="0" distR="0" wp14:anchorId="3793BE87" wp14:editId="16E08726">
            <wp:extent cx="8887783" cy="1269684"/>
            <wp:effectExtent l="0" t="0" r="0" b="1587"/>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rot="16200000">
                      <a:off x="0" y="0"/>
                      <a:ext cx="9183600" cy="1311944"/>
                    </a:xfrm>
                    <a:prstGeom prst="rect">
                      <a:avLst/>
                    </a:prstGeom>
                  </pic:spPr>
                </pic:pic>
              </a:graphicData>
            </a:graphic>
          </wp:inline>
        </w:drawing>
      </w:r>
      <w:r w:rsidR="00B02ADA" w:rsidRPr="00EC58FD">
        <w:rPr>
          <w:rFonts w:ascii="Arial" w:hAnsi="Arial" w:cs="Arial"/>
          <w:color w:val="262626" w:themeColor="text1" w:themeTint="D9"/>
          <w:sz w:val="22"/>
          <w:szCs w:val="22"/>
        </w:rPr>
        <w:br w:type="page"/>
      </w:r>
    </w:p>
    <w:p w14:paraId="3667276D" w14:textId="77777777" w:rsidR="00B02ADA" w:rsidRPr="00EC58FD" w:rsidRDefault="00B02ADA" w:rsidP="00CA0A07">
      <w:pPr>
        <w:pStyle w:val="NoSpacing"/>
        <w:ind w:left="720"/>
        <w:rPr>
          <w:rFonts w:cs="Arial"/>
          <w:color w:val="262626" w:themeColor="text1" w:themeTint="D9"/>
        </w:rPr>
      </w:pPr>
    </w:p>
    <w:p w14:paraId="7597E24F" w14:textId="77777777" w:rsidR="00B02ADA" w:rsidRPr="00EC58FD" w:rsidRDefault="00B02ADA" w:rsidP="00CA0A07">
      <w:pPr>
        <w:pStyle w:val="NoSpacing"/>
        <w:ind w:left="720"/>
        <w:rPr>
          <w:rFonts w:cs="Arial"/>
          <w:color w:val="262626" w:themeColor="text1" w:themeTint="D9"/>
        </w:rPr>
      </w:pPr>
    </w:p>
    <w:tbl>
      <w:tblPr>
        <w:tblW w:w="735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4500"/>
      </w:tblGrid>
      <w:tr w:rsidR="00102F3B" w:rsidRPr="00EC58FD" w14:paraId="4F86AA53" w14:textId="77777777" w:rsidTr="00493505">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2B9AAB0"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Topic</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2BE2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Reading</w:t>
            </w:r>
          </w:p>
        </w:tc>
      </w:tr>
      <w:tr w:rsidR="00102F3B" w:rsidRPr="00EC58FD" w14:paraId="39583C41" w14:textId="77777777" w:rsidTr="00493505">
        <w:trPr>
          <w:trHeight w:val="1095"/>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F32D9" w14:textId="6B4B566D" w:rsidR="00AA27EC" w:rsidRPr="00EC58FD" w:rsidRDefault="005C37B5">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473E9376" w14:textId="77777777" w:rsidR="00AA27EC" w:rsidRPr="00EC58FD" w:rsidRDefault="00AA27EC">
            <w:pPr>
              <w:pStyle w:val="Corps"/>
              <w:rPr>
                <w:rFonts w:ascii="Arial" w:hAnsi="Arial" w:cs="Arial"/>
                <w:color w:val="262626" w:themeColor="text1" w:themeTint="D9"/>
                <w:sz w:val="22"/>
                <w:szCs w:val="22"/>
              </w:rPr>
            </w:pP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BED89" w14:textId="77777777" w:rsidR="00AA27EC" w:rsidRPr="00EC58FD" w:rsidRDefault="005B6148">
            <w:pPr>
              <w:pStyle w:val="ListParagraph"/>
              <w:numPr>
                <w:ilvl w:val="0"/>
                <w:numId w:val="11"/>
              </w:numPr>
              <w:rPr>
                <w:color w:val="262626" w:themeColor="text1" w:themeTint="D9"/>
              </w:rPr>
            </w:pPr>
            <w:hyperlink r:id="rId23" w:history="1">
              <w:r w:rsidR="005C37B5" w:rsidRPr="00EC58FD">
                <w:rPr>
                  <w:rStyle w:val="Lien"/>
                  <w:color w:val="262626" w:themeColor="text1" w:themeTint="D9"/>
                </w:rPr>
                <w:t>Fundamentals of Data Visualization: Chapters 2</w:t>
              </w:r>
            </w:hyperlink>
          </w:p>
          <w:p w14:paraId="4CC4682D" w14:textId="77777777" w:rsidR="00AA27EC" w:rsidRPr="00EC58FD" w:rsidRDefault="005B6148">
            <w:pPr>
              <w:pStyle w:val="ListParagraph"/>
              <w:numPr>
                <w:ilvl w:val="0"/>
                <w:numId w:val="11"/>
              </w:numPr>
              <w:rPr>
                <w:color w:val="262626" w:themeColor="text1" w:themeTint="D9"/>
              </w:rPr>
            </w:pPr>
            <w:hyperlink r:id="rId24" w:history="1">
              <w:r w:rsidR="005C37B5" w:rsidRPr="00EC58FD">
                <w:rPr>
                  <w:rStyle w:val="Lien"/>
                  <w:color w:val="262626" w:themeColor="text1" w:themeTint="D9"/>
                </w:rPr>
                <w:t>Introduction to Data Science: Chapter 7</w:t>
              </w:r>
            </w:hyperlink>
          </w:p>
          <w:p w14:paraId="25DD6429" w14:textId="77777777" w:rsidR="00AA27EC" w:rsidRPr="00EC58FD" w:rsidRDefault="005C37B5">
            <w:pPr>
              <w:pStyle w:val="ListParagraph"/>
              <w:numPr>
                <w:ilvl w:val="0"/>
                <w:numId w:val="11"/>
              </w:numPr>
              <w:rPr>
                <w:color w:val="262626" w:themeColor="text1" w:themeTint="D9"/>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5" w:history="1">
              <w:r w:rsidRPr="00EC58FD">
                <w:rPr>
                  <w:rStyle w:val="Hyperlink3"/>
                  <w:rFonts w:ascii="Arial" w:hAnsi="Arial" w:cs="Arial"/>
                  <w:color w:val="262626" w:themeColor="text1" w:themeTint="D9"/>
                </w:rPr>
                <w:t>Data Humanism</w:t>
              </w:r>
            </w:hyperlink>
          </w:p>
        </w:tc>
      </w:tr>
      <w:tr w:rsidR="00102F3B" w:rsidRPr="00EC58FD" w14:paraId="70D4351E" w14:textId="77777777" w:rsidTr="00493505">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AA27EC" w:rsidRPr="00EC58FD" w:rsidRDefault="005B6148">
            <w:pPr>
              <w:pStyle w:val="ListParagraph"/>
              <w:numPr>
                <w:ilvl w:val="0"/>
                <w:numId w:val="12"/>
              </w:numPr>
              <w:rPr>
                <w:color w:val="262626" w:themeColor="text1" w:themeTint="D9"/>
              </w:rPr>
            </w:pPr>
            <w:hyperlink r:id="rId26" w:history="1">
              <w:r w:rsidR="005C37B5" w:rsidRPr="00EC58FD">
                <w:rPr>
                  <w:rStyle w:val="Lien"/>
                  <w:color w:val="262626" w:themeColor="text1" w:themeTint="D9"/>
                </w:rPr>
                <w:t>Fundamentals of Data Visualization: Chapter 5</w:t>
              </w:r>
            </w:hyperlink>
          </w:p>
          <w:p w14:paraId="0BBD1B7D" w14:textId="77777777" w:rsidR="00AA27EC" w:rsidRPr="00EC58FD" w:rsidRDefault="005B6148">
            <w:pPr>
              <w:pStyle w:val="ListParagraph"/>
              <w:numPr>
                <w:ilvl w:val="0"/>
                <w:numId w:val="12"/>
              </w:numPr>
              <w:rPr>
                <w:color w:val="262626" w:themeColor="text1" w:themeTint="D9"/>
              </w:rPr>
            </w:pPr>
            <w:hyperlink r:id="rId27" w:history="1">
              <w:r w:rsidR="005C37B5" w:rsidRPr="00EC58FD">
                <w:rPr>
                  <w:rStyle w:val="Hyperlink3"/>
                  <w:rFonts w:ascii="Arial" w:hAnsi="Arial" w:cs="Arial"/>
                  <w:color w:val="262626" w:themeColor="text1" w:themeTint="D9"/>
                </w:rPr>
                <w:t>R for Data Science: Chapter 12</w:t>
              </w:r>
            </w:hyperlink>
          </w:p>
        </w:tc>
      </w:tr>
      <w:tr w:rsidR="00102F3B" w:rsidRPr="00EC58FD" w14:paraId="4F25B061" w14:textId="77777777" w:rsidTr="00493505">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AA27EC" w:rsidRPr="00EC58FD" w:rsidRDefault="005B6148">
            <w:pPr>
              <w:pStyle w:val="ListParagraph"/>
              <w:numPr>
                <w:ilvl w:val="0"/>
                <w:numId w:val="13"/>
              </w:numPr>
              <w:rPr>
                <w:color w:val="262626" w:themeColor="text1" w:themeTint="D9"/>
              </w:rPr>
            </w:pPr>
            <w:hyperlink r:id="rId28" w:history="1">
              <w:r w:rsidR="005C37B5" w:rsidRPr="00EC58FD">
                <w:rPr>
                  <w:rStyle w:val="Lien"/>
                  <w:color w:val="262626" w:themeColor="text1" w:themeTint="D9"/>
                </w:rPr>
                <w:t>Fundamentals of Data Visualization: Chapter 21</w:t>
              </w:r>
            </w:hyperlink>
          </w:p>
          <w:p w14:paraId="7F2525BD" w14:textId="77777777" w:rsidR="00AA27EC" w:rsidRPr="00EC58FD" w:rsidRDefault="005B6148">
            <w:pPr>
              <w:pStyle w:val="ListParagraph"/>
              <w:numPr>
                <w:ilvl w:val="0"/>
                <w:numId w:val="13"/>
              </w:numPr>
              <w:rPr>
                <w:color w:val="262626" w:themeColor="text1" w:themeTint="D9"/>
              </w:rPr>
            </w:pPr>
            <w:hyperlink r:id="rId29" w:history="1">
              <w:r w:rsidR="005C37B5" w:rsidRPr="00EC58FD">
                <w:rPr>
                  <w:rStyle w:val="Lien"/>
                  <w:color w:val="262626" w:themeColor="text1" w:themeTint="D9"/>
                </w:rPr>
                <w:t>Introduction to Data Science: Chapter 9.1 - 9.3, 9.7</w:t>
              </w:r>
            </w:hyperlink>
          </w:p>
        </w:tc>
      </w:tr>
      <w:tr w:rsidR="00102F3B" w:rsidRPr="00EC58FD" w14:paraId="416373FB" w14:textId="77777777" w:rsidTr="00493505">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AA27EC" w:rsidRPr="00EC58FD" w:rsidRDefault="005B6148">
            <w:pPr>
              <w:pStyle w:val="ListParagraph"/>
              <w:numPr>
                <w:ilvl w:val="0"/>
                <w:numId w:val="14"/>
              </w:numPr>
              <w:rPr>
                <w:color w:val="262626" w:themeColor="text1" w:themeTint="D9"/>
              </w:rPr>
            </w:pPr>
            <w:hyperlink r:id="rId30" w:history="1">
              <w:r w:rsidR="005C37B5" w:rsidRPr="00EC58FD">
                <w:rPr>
                  <w:rStyle w:val="Hyperlink3"/>
                  <w:rFonts w:ascii="Arial" w:hAnsi="Arial" w:cs="Arial"/>
                  <w:color w:val="262626" w:themeColor="text1" w:themeTint="D9"/>
                </w:rPr>
                <w:t>Visualization Analysis and Design: Chapter 12.1 - 12.3, 13.1 - 13.3</w:t>
              </w:r>
            </w:hyperlink>
          </w:p>
          <w:p w14:paraId="5A0E7521" w14:textId="77777777" w:rsidR="00AA27EC" w:rsidRPr="00EC58FD" w:rsidRDefault="005B6148">
            <w:pPr>
              <w:pStyle w:val="ListParagraph"/>
              <w:numPr>
                <w:ilvl w:val="0"/>
                <w:numId w:val="15"/>
              </w:numPr>
              <w:rPr>
                <w:color w:val="262626" w:themeColor="text1" w:themeTint="D9"/>
              </w:rPr>
            </w:pPr>
            <w:hyperlink r:id="rId31" w:history="1">
              <w:r w:rsidR="005C37B5" w:rsidRPr="00EC58FD">
                <w:rPr>
                  <w:rStyle w:val="Lien"/>
                  <w:color w:val="262626" w:themeColor="text1" w:themeTint="D9"/>
                </w:rPr>
                <w:t>Mastering Shiny: Chapters 3, 4</w:t>
              </w:r>
            </w:hyperlink>
          </w:p>
          <w:p w14:paraId="77B04C13" w14:textId="77777777" w:rsidR="00AA27EC" w:rsidRPr="00EC58FD" w:rsidRDefault="005C37B5">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32"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102F3B" w:rsidRPr="00EC58FD" w14:paraId="25CB4768" w14:textId="77777777" w:rsidTr="00493505">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AA27EC" w:rsidRPr="00EC58FD" w:rsidRDefault="005B6148">
            <w:pPr>
              <w:pStyle w:val="ListParagraph"/>
              <w:numPr>
                <w:ilvl w:val="0"/>
                <w:numId w:val="16"/>
              </w:numPr>
              <w:rPr>
                <w:color w:val="262626" w:themeColor="text1" w:themeTint="D9"/>
              </w:rPr>
            </w:pPr>
            <w:hyperlink r:id="rId33" w:anchor="action-graphics" w:history="1">
              <w:r w:rsidR="005C37B5" w:rsidRPr="00EC58FD">
                <w:rPr>
                  <w:rStyle w:val="Lien"/>
                  <w:color w:val="262626" w:themeColor="text1" w:themeTint="D9"/>
                </w:rPr>
                <w:t>Mastering Shiny: Chapter 7</w:t>
              </w:r>
            </w:hyperlink>
          </w:p>
          <w:p w14:paraId="5C182834" w14:textId="77777777" w:rsidR="00AA27EC" w:rsidRPr="00EC58FD" w:rsidRDefault="005B6148">
            <w:pPr>
              <w:pStyle w:val="ListParagraph"/>
              <w:numPr>
                <w:ilvl w:val="0"/>
                <w:numId w:val="16"/>
              </w:numPr>
              <w:rPr>
                <w:color w:val="262626" w:themeColor="text1" w:themeTint="D9"/>
              </w:rPr>
            </w:pPr>
            <w:hyperlink r:id="rId34" w:history="1">
              <w:r w:rsidR="005C37B5" w:rsidRPr="00EC58FD">
                <w:rPr>
                  <w:rStyle w:val="Lien"/>
                  <w:color w:val="262626" w:themeColor="text1" w:themeTint="D9"/>
                </w:rPr>
                <w:t>Crosstalk tutorial</w:t>
              </w:r>
            </w:hyperlink>
          </w:p>
        </w:tc>
      </w:tr>
      <w:tr w:rsidR="00102F3B" w:rsidRPr="00EC58FD" w14:paraId="6EBEA6BB" w14:textId="77777777" w:rsidTr="00493505">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AA27EC" w:rsidRPr="00EC58FD" w:rsidRDefault="005B6148">
            <w:pPr>
              <w:pStyle w:val="ListParagraph"/>
              <w:numPr>
                <w:ilvl w:val="0"/>
                <w:numId w:val="17"/>
              </w:numPr>
              <w:rPr>
                <w:color w:val="262626" w:themeColor="text1" w:themeTint="D9"/>
              </w:rPr>
            </w:pPr>
            <w:hyperlink r:id="rId35" w:history="1">
              <w:r w:rsidR="005C37B5" w:rsidRPr="00EC58FD">
                <w:rPr>
                  <w:rStyle w:val="Hyperlink5"/>
                  <w:rFonts w:ascii="Arial" w:hAnsi="Arial" w:cs="Arial"/>
                  <w:color w:val="262626" w:themeColor="text1" w:themeTint="D9"/>
                  <w:sz w:val="22"/>
                  <w:szCs w:val="22"/>
                </w:rPr>
                <w:t>Forecasting Principles and Practice: Chapter 2</w:t>
              </w:r>
            </w:hyperlink>
          </w:p>
        </w:tc>
      </w:tr>
      <w:tr w:rsidR="00102F3B" w:rsidRPr="00EC58FD" w14:paraId="14EAEE3B" w14:textId="77777777" w:rsidTr="00493505">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AA27EC" w:rsidRPr="00EC58FD" w:rsidRDefault="005B6148">
            <w:pPr>
              <w:pStyle w:val="ListParagraph"/>
              <w:numPr>
                <w:ilvl w:val="0"/>
                <w:numId w:val="18"/>
              </w:numPr>
              <w:rPr>
                <w:color w:val="262626" w:themeColor="text1" w:themeTint="D9"/>
              </w:rPr>
            </w:pPr>
            <w:hyperlink r:id="rId36" w:history="1">
              <w:r w:rsidR="005C37B5" w:rsidRPr="00EC58FD">
                <w:rPr>
                  <w:rStyle w:val="Hyperlink5"/>
                  <w:rFonts w:ascii="Arial" w:hAnsi="Arial" w:cs="Arial"/>
                  <w:color w:val="262626" w:themeColor="text1" w:themeTint="D9"/>
                  <w:sz w:val="22"/>
                  <w:szCs w:val="22"/>
                </w:rPr>
                <w:t>Geographic Data in R: Chapter 2</w:t>
              </w:r>
            </w:hyperlink>
          </w:p>
        </w:tc>
      </w:tr>
      <w:tr w:rsidR="00102F3B" w:rsidRPr="00EC58FD" w14:paraId="4BAB430F"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AA27EC" w:rsidRPr="00EC58FD" w:rsidRDefault="005B6148">
            <w:pPr>
              <w:pStyle w:val="ListParagraph"/>
              <w:numPr>
                <w:ilvl w:val="0"/>
                <w:numId w:val="19"/>
              </w:numPr>
              <w:rPr>
                <w:color w:val="262626" w:themeColor="text1" w:themeTint="D9"/>
              </w:rPr>
            </w:pPr>
            <w:hyperlink r:id="rId37" w:history="1">
              <w:r w:rsidR="005C37B5" w:rsidRPr="00EC58FD">
                <w:rPr>
                  <w:rStyle w:val="Hyperlink5"/>
                  <w:rFonts w:ascii="Arial" w:hAnsi="Arial" w:cs="Arial"/>
                  <w:color w:val="262626" w:themeColor="text1" w:themeTint="D9"/>
                  <w:sz w:val="22"/>
                  <w:szCs w:val="22"/>
                </w:rPr>
                <w:t>Visualization Analysis and Design: Chapter 9</w:t>
              </w:r>
            </w:hyperlink>
          </w:p>
          <w:p w14:paraId="3963FB44" w14:textId="77777777" w:rsidR="00AA27EC" w:rsidRPr="00EC58FD" w:rsidRDefault="005B6148">
            <w:pPr>
              <w:pStyle w:val="ListParagraph"/>
              <w:numPr>
                <w:ilvl w:val="0"/>
                <w:numId w:val="19"/>
              </w:numPr>
              <w:rPr>
                <w:color w:val="262626" w:themeColor="text1" w:themeTint="D9"/>
              </w:rPr>
            </w:pPr>
            <w:hyperlink r:id="rId38" w:history="1">
              <w:r w:rsidR="005C37B5" w:rsidRPr="00EC58FD">
                <w:rPr>
                  <w:rStyle w:val="Hyperlink5"/>
                  <w:rFonts w:ascii="Arial" w:hAnsi="Arial" w:cs="Arial"/>
                  <w:color w:val="262626" w:themeColor="text1" w:themeTint="D9"/>
                  <w:sz w:val="22"/>
                  <w:szCs w:val="22"/>
                </w:rPr>
                <w:t>Modern Statistics for Modern Biology: Chapter 10.1 - 10.2</w:t>
              </w:r>
            </w:hyperlink>
          </w:p>
        </w:tc>
      </w:tr>
      <w:tr w:rsidR="00102F3B" w:rsidRPr="00EC58FD" w14:paraId="66CEEA6F" w14:textId="77777777" w:rsidTr="00493505">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AA27EC" w:rsidRPr="00EC58FD" w:rsidRDefault="005B6148">
            <w:pPr>
              <w:pStyle w:val="ListParagraph"/>
              <w:numPr>
                <w:ilvl w:val="0"/>
                <w:numId w:val="20"/>
              </w:numPr>
              <w:rPr>
                <w:color w:val="262626" w:themeColor="text1" w:themeTint="D9"/>
              </w:rPr>
            </w:pPr>
            <w:hyperlink r:id="rId39" w:history="1">
              <w:r w:rsidR="005C37B5" w:rsidRPr="00EC58FD">
                <w:rPr>
                  <w:rStyle w:val="Hyperlink5"/>
                  <w:rFonts w:ascii="Arial" w:hAnsi="Arial" w:cs="Arial"/>
                  <w:color w:val="262626" w:themeColor="text1" w:themeTint="D9"/>
                  <w:sz w:val="22"/>
                  <w:szCs w:val="22"/>
                </w:rPr>
                <w:t>Intro to Data Science: Chapter 34</w:t>
              </w:r>
            </w:hyperlink>
          </w:p>
          <w:p w14:paraId="13F00E0B" w14:textId="77777777" w:rsidR="00AA27EC" w:rsidRPr="00EC58FD" w:rsidRDefault="005B6148">
            <w:pPr>
              <w:pStyle w:val="ListParagraph"/>
              <w:numPr>
                <w:ilvl w:val="0"/>
                <w:numId w:val="20"/>
              </w:numPr>
              <w:rPr>
                <w:color w:val="262626" w:themeColor="text1" w:themeTint="D9"/>
              </w:rPr>
            </w:pPr>
            <w:hyperlink r:id="rId40" w:history="1">
              <w:r w:rsidR="005C37B5" w:rsidRPr="00EC58FD">
                <w:rPr>
                  <w:rStyle w:val="Hyperlink5"/>
                  <w:rFonts w:ascii="Arial" w:hAnsi="Arial" w:cs="Arial"/>
                  <w:color w:val="262626" w:themeColor="text1" w:themeTint="D9"/>
                  <w:sz w:val="22"/>
                  <w:szCs w:val="22"/>
                </w:rPr>
                <w:t>Superheat Vignette (2, 3 &amp; 6)</w:t>
              </w:r>
            </w:hyperlink>
          </w:p>
          <w:p w14:paraId="7B577FCE" w14:textId="77777777" w:rsidR="00AA27EC" w:rsidRPr="00EC58FD" w:rsidRDefault="005B6148">
            <w:pPr>
              <w:pStyle w:val="ListParagraph"/>
              <w:numPr>
                <w:ilvl w:val="0"/>
                <w:numId w:val="20"/>
              </w:numPr>
              <w:rPr>
                <w:color w:val="262626" w:themeColor="text1" w:themeTint="D9"/>
              </w:rPr>
            </w:pPr>
            <w:hyperlink r:id="rId41" w:history="1">
              <w:r w:rsidR="005C37B5" w:rsidRPr="00EC58FD">
                <w:rPr>
                  <w:rStyle w:val="Hyperlink5"/>
                  <w:rFonts w:ascii="Arial" w:hAnsi="Arial" w:cs="Arial"/>
                  <w:color w:val="262626" w:themeColor="text1" w:themeTint="D9"/>
                  <w:sz w:val="22"/>
                  <w:szCs w:val="22"/>
                </w:rPr>
                <w:t>Cluster Analysis of Genomic Data</w:t>
              </w:r>
            </w:hyperlink>
          </w:p>
        </w:tc>
      </w:tr>
      <w:tr w:rsidR="00102F3B" w:rsidRPr="00EC58FD" w14:paraId="7C5BEA91" w14:textId="77777777" w:rsidTr="00493505">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AA27EC" w:rsidRPr="00EC58FD" w:rsidRDefault="005B6148">
            <w:pPr>
              <w:pStyle w:val="ListParagraph"/>
              <w:numPr>
                <w:ilvl w:val="0"/>
                <w:numId w:val="21"/>
              </w:numPr>
              <w:rPr>
                <w:color w:val="262626" w:themeColor="text1" w:themeTint="D9"/>
              </w:rPr>
            </w:pPr>
            <w:hyperlink r:id="rId42" w:history="1">
              <w:r w:rsidR="005C37B5" w:rsidRPr="00EC58FD">
                <w:rPr>
                  <w:rStyle w:val="Hyperlink5"/>
                  <w:rFonts w:ascii="Arial" w:hAnsi="Arial" w:cs="Arial"/>
                  <w:color w:val="262626" w:themeColor="text1" w:themeTint="D9"/>
                  <w:sz w:val="22"/>
                  <w:szCs w:val="22"/>
                </w:rPr>
                <w:t>Beginner’s Guide to Dimensionality Reduction</w:t>
              </w:r>
            </w:hyperlink>
          </w:p>
          <w:p w14:paraId="677DFDA0" w14:textId="77777777" w:rsidR="00AA27EC" w:rsidRPr="00EC58FD" w:rsidRDefault="005B6148">
            <w:pPr>
              <w:pStyle w:val="ListParagraph"/>
              <w:numPr>
                <w:ilvl w:val="0"/>
                <w:numId w:val="21"/>
              </w:numPr>
              <w:rPr>
                <w:color w:val="262626" w:themeColor="text1" w:themeTint="D9"/>
              </w:rPr>
            </w:pPr>
            <w:hyperlink r:id="rId43" w:history="1">
              <w:r w:rsidR="005C37B5" w:rsidRPr="00EC58FD">
                <w:rPr>
                  <w:rStyle w:val="Hyperlink5"/>
                  <w:rFonts w:ascii="Arial" w:hAnsi="Arial" w:cs="Arial"/>
                  <w:color w:val="262626" w:themeColor="text1" w:themeTint="D9"/>
                  <w:sz w:val="22"/>
                  <w:szCs w:val="22"/>
                </w:rPr>
                <w:t xml:space="preserve">PCA and UMAP with </w:t>
              </w:r>
              <w:proofErr w:type="spellStart"/>
              <w:r w:rsidR="005C37B5" w:rsidRPr="00EC58FD">
                <w:rPr>
                  <w:rStyle w:val="Hyperlink5"/>
                  <w:rFonts w:ascii="Arial" w:hAnsi="Arial" w:cs="Arial"/>
                  <w:color w:val="262626" w:themeColor="text1" w:themeTint="D9"/>
                  <w:sz w:val="22"/>
                  <w:szCs w:val="22"/>
                </w:rPr>
                <w:t>tidymodels</w:t>
              </w:r>
              <w:proofErr w:type="spellEnd"/>
              <w:r w:rsidR="005C37B5" w:rsidRPr="00EC58FD">
                <w:rPr>
                  <w:rStyle w:val="Hyperlink5"/>
                  <w:rFonts w:ascii="Arial" w:hAnsi="Arial" w:cs="Arial"/>
                  <w:color w:val="262626" w:themeColor="text1" w:themeTint="D9"/>
                  <w:sz w:val="22"/>
                  <w:szCs w:val="22"/>
                </w:rPr>
                <w:t xml:space="preserve"> and #TidyTuesday cocktail recipes</w:t>
              </w:r>
            </w:hyperlink>
          </w:p>
          <w:p w14:paraId="6777DCBB" w14:textId="77777777" w:rsidR="00AA27EC" w:rsidRPr="00EC58FD" w:rsidRDefault="005B6148">
            <w:pPr>
              <w:pStyle w:val="ListParagraph"/>
              <w:numPr>
                <w:ilvl w:val="0"/>
                <w:numId w:val="21"/>
              </w:numPr>
              <w:rPr>
                <w:color w:val="262626" w:themeColor="text1" w:themeTint="D9"/>
              </w:rPr>
            </w:pPr>
            <w:hyperlink r:id="rId44" w:history="1">
              <w:r w:rsidR="005C37B5" w:rsidRPr="00EC58FD">
                <w:rPr>
                  <w:rStyle w:val="Hyperlink5"/>
                  <w:rFonts w:ascii="Arial" w:hAnsi="Arial" w:cs="Arial"/>
                  <w:color w:val="262626" w:themeColor="text1" w:themeTint="D9"/>
                  <w:sz w:val="22"/>
                  <w:szCs w:val="22"/>
                </w:rPr>
                <w:t>Understanding UMAP</w:t>
              </w:r>
            </w:hyperlink>
          </w:p>
        </w:tc>
      </w:tr>
      <w:tr w:rsidR="00102F3B" w:rsidRPr="00EC58FD" w14:paraId="5C5127F3"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AA27EC" w:rsidRPr="00EC58FD" w:rsidRDefault="005B6148">
            <w:pPr>
              <w:pStyle w:val="ListParagraph"/>
              <w:numPr>
                <w:ilvl w:val="0"/>
                <w:numId w:val="22"/>
              </w:numPr>
              <w:rPr>
                <w:color w:val="262626" w:themeColor="text1" w:themeTint="D9"/>
              </w:rPr>
            </w:pPr>
            <w:hyperlink r:id="rId45" w:history="1">
              <w:r w:rsidR="005C37B5" w:rsidRPr="00EC58FD">
                <w:rPr>
                  <w:rStyle w:val="Hyperlink5"/>
                  <w:rFonts w:ascii="Arial" w:hAnsi="Arial" w:cs="Arial"/>
                  <w:color w:val="262626" w:themeColor="text1" w:themeTint="D9"/>
                  <w:sz w:val="22"/>
                  <w:szCs w:val="22"/>
                </w:rPr>
                <w:t>Text mining with R: Chapter 6</w:t>
              </w:r>
            </w:hyperlink>
          </w:p>
          <w:p w14:paraId="148563C5" w14:textId="77777777" w:rsidR="00AA27EC" w:rsidRPr="00EC58FD" w:rsidRDefault="005B6148">
            <w:pPr>
              <w:pStyle w:val="ListParagraph"/>
              <w:numPr>
                <w:ilvl w:val="0"/>
                <w:numId w:val="22"/>
              </w:numPr>
              <w:rPr>
                <w:color w:val="262626" w:themeColor="text1" w:themeTint="D9"/>
              </w:rPr>
            </w:pPr>
            <w:hyperlink r:id="rId46" w:history="1">
              <w:r w:rsidR="005C37B5"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102F3B" w:rsidRPr="00EC58FD" w14:paraId="4E058F93" w14:textId="77777777" w:rsidTr="00493505">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AA27EC" w:rsidRPr="00EC58FD" w:rsidRDefault="005B6148">
            <w:pPr>
              <w:pStyle w:val="ListParagraph"/>
              <w:numPr>
                <w:ilvl w:val="0"/>
                <w:numId w:val="23"/>
              </w:numPr>
              <w:rPr>
                <w:color w:val="262626" w:themeColor="text1" w:themeTint="D9"/>
              </w:rPr>
            </w:pPr>
            <w:hyperlink r:id="rId47" w:history="1">
              <w:r w:rsidR="005C37B5" w:rsidRPr="00EC58FD">
                <w:rPr>
                  <w:rStyle w:val="Hyperlink5"/>
                  <w:rFonts w:ascii="Arial" w:hAnsi="Arial" w:cs="Arial"/>
                  <w:color w:val="262626" w:themeColor="text1" w:themeTint="D9"/>
                  <w:sz w:val="22"/>
                  <w:szCs w:val="22"/>
                </w:rPr>
                <w:t>Partial-dependence Profiles</w:t>
              </w:r>
            </w:hyperlink>
          </w:p>
          <w:p w14:paraId="607A4713" w14:textId="77777777" w:rsidR="00AA27EC" w:rsidRPr="00EC58FD" w:rsidRDefault="005B6148">
            <w:pPr>
              <w:pStyle w:val="ListParagraph"/>
              <w:numPr>
                <w:ilvl w:val="0"/>
                <w:numId w:val="23"/>
              </w:numPr>
              <w:rPr>
                <w:color w:val="262626" w:themeColor="text1" w:themeTint="D9"/>
              </w:rPr>
            </w:pPr>
            <w:hyperlink r:id="rId48" w:history="1">
              <w:r w:rsidR="005C37B5" w:rsidRPr="00EC58FD">
                <w:rPr>
                  <w:rStyle w:val="Hyperlink5"/>
                  <w:rFonts w:ascii="Arial" w:hAnsi="Arial" w:cs="Arial"/>
                  <w:color w:val="262626" w:themeColor="text1" w:themeTint="D9"/>
                  <w:sz w:val="22"/>
                  <w:szCs w:val="22"/>
                </w:rPr>
                <w:t>Visualization in Bayesian workflow</w:t>
              </w:r>
            </w:hyperlink>
          </w:p>
        </w:tc>
      </w:tr>
      <w:tr w:rsidR="00102F3B" w:rsidRPr="00EC58FD" w14:paraId="6987548F"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AA27EC" w:rsidRPr="00EC58FD" w:rsidRDefault="005C37B5">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9"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AA27EC" w:rsidRPr="00EC58FD" w:rsidRDefault="005B6148">
            <w:pPr>
              <w:pStyle w:val="ListParagraph"/>
              <w:numPr>
                <w:ilvl w:val="0"/>
                <w:numId w:val="25"/>
              </w:numPr>
              <w:rPr>
                <w:color w:val="262626" w:themeColor="text1" w:themeTint="D9"/>
              </w:rPr>
            </w:pPr>
            <w:hyperlink r:id="rId50" w:history="1">
              <w:r w:rsidR="005C37B5" w:rsidRPr="00EC58FD">
                <w:rPr>
                  <w:rStyle w:val="Hyperlink5"/>
                  <w:rFonts w:ascii="Arial" w:hAnsi="Arial" w:cs="Arial"/>
                  <w:color w:val="262626" w:themeColor="text1" w:themeTint="D9"/>
                  <w:sz w:val="22"/>
                  <w:szCs w:val="22"/>
                </w:rPr>
                <w:t>Visualizing what convnets learn</w:t>
              </w:r>
            </w:hyperlink>
          </w:p>
          <w:p w14:paraId="24FF19A3" w14:textId="77777777" w:rsidR="00AA27EC" w:rsidRPr="00EC58FD" w:rsidRDefault="005C37B5">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51" w:history="1">
              <w:r w:rsidRPr="00EC58FD">
                <w:rPr>
                  <w:rStyle w:val="Hyperlink6"/>
                  <w:rFonts w:ascii="Arial" w:hAnsi="Arial" w:cs="Arial"/>
                  <w:color w:val="262626" w:themeColor="text1" w:themeTint="D9"/>
                  <w:sz w:val="22"/>
                  <w:szCs w:val="22"/>
                </w:rPr>
                <w:t>Automation Makes Us Dumb</w:t>
              </w:r>
            </w:hyperlink>
          </w:p>
        </w:tc>
      </w:tr>
      <w:tr w:rsidR="00AA27EC" w:rsidRPr="00EC58FD" w14:paraId="5DB92274" w14:textId="77777777" w:rsidTr="00493505">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AA27EC" w:rsidRPr="00EC58FD" w:rsidRDefault="005B6148">
            <w:pPr>
              <w:pStyle w:val="ListParagraph"/>
              <w:numPr>
                <w:ilvl w:val="0"/>
                <w:numId w:val="27"/>
              </w:numPr>
              <w:rPr>
                <w:color w:val="262626" w:themeColor="text1" w:themeTint="D9"/>
              </w:rPr>
            </w:pPr>
            <w:hyperlink r:id="rId52" w:history="1">
              <w:r w:rsidR="005C37B5" w:rsidRPr="00EC58FD">
                <w:rPr>
                  <w:rStyle w:val="Hyperlink5"/>
                  <w:rFonts w:ascii="Arial" w:hAnsi="Arial" w:cs="Arial"/>
                  <w:color w:val="262626" w:themeColor="text1" w:themeTint="D9"/>
                  <w:sz w:val="22"/>
                  <w:szCs w:val="22"/>
                </w:rPr>
                <w:t>655 Frustrations of Doing Data Visualization</w:t>
              </w:r>
            </w:hyperlink>
          </w:p>
          <w:p w14:paraId="7FCBF73A" w14:textId="77777777" w:rsidR="00AA27EC" w:rsidRPr="00EC58FD" w:rsidRDefault="005B6148">
            <w:pPr>
              <w:pStyle w:val="ListParagraph"/>
              <w:numPr>
                <w:ilvl w:val="0"/>
                <w:numId w:val="27"/>
              </w:numPr>
              <w:rPr>
                <w:color w:val="262626" w:themeColor="text1" w:themeTint="D9"/>
              </w:rPr>
            </w:pPr>
            <w:hyperlink r:id="rId53" w:history="1">
              <w:r w:rsidR="005C37B5" w:rsidRPr="00EC58FD">
                <w:rPr>
                  <w:rStyle w:val="Hyperlink5"/>
                  <w:rFonts w:ascii="Arial" w:hAnsi="Arial" w:cs="Arial"/>
                  <w:color w:val="262626" w:themeColor="text1" w:themeTint="D9"/>
                  <w:sz w:val="22"/>
                  <w:szCs w:val="22"/>
                </w:rPr>
                <w:t>Tukey, Design Thinking, and Better Questions</w:t>
              </w:r>
            </w:hyperlink>
          </w:p>
          <w:p w14:paraId="4ED85EC9" w14:textId="77777777" w:rsidR="00AA27EC" w:rsidRPr="00EC58FD" w:rsidRDefault="005C37B5">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4"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5"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6"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7"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8"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xml:space="preserve">. For this course, you will receive an official email two weeks prior to the end of the semester, notifying you that your course evaluation is available. In the email you will receive a link to log into the course evaluation with your NetID. Evaluations are </w:t>
      </w:r>
      <w:r w:rsidRPr="00EC58FD">
        <w:rPr>
          <w:rStyle w:val="Aucun"/>
          <w:rFonts w:ascii="Arial" w:hAnsi="Arial" w:cs="Arial"/>
          <w:color w:val="262626" w:themeColor="text1" w:themeTint="D9"/>
          <w:sz w:val="22"/>
          <w:szCs w:val="22"/>
        </w:rPr>
        <w:lastRenderedPageBreak/>
        <w:t>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77777777"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59"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5B6148">
      <w:pPr>
        <w:pStyle w:val="Corps"/>
        <w:rPr>
          <w:rStyle w:val="Aucun"/>
          <w:rFonts w:ascii="Arial" w:hAnsi="Arial" w:cs="Arial"/>
          <w:b/>
          <w:bCs/>
          <w:color w:val="262626" w:themeColor="text1" w:themeTint="D9"/>
          <w:sz w:val="22"/>
          <w:szCs w:val="22"/>
        </w:rPr>
      </w:pPr>
      <w:hyperlink r:id="rId60"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61"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5B6148">
      <w:pPr>
        <w:pStyle w:val="Titre2"/>
        <w:rPr>
          <w:rStyle w:val="Aucun"/>
          <w:rFonts w:ascii="Arial" w:hAnsi="Arial" w:cs="Arial"/>
          <w:color w:val="262626" w:themeColor="text1" w:themeTint="D9"/>
          <w:sz w:val="22"/>
          <w:szCs w:val="22"/>
        </w:rPr>
      </w:pPr>
      <w:hyperlink r:id="rId62"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4A4BF1">
      <w:headerReference w:type="default" r:id="rId63"/>
      <w:footerReference w:type="default" r:id="rId64"/>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9B401" w14:textId="77777777" w:rsidR="005B6148" w:rsidRDefault="005B6148">
      <w:r>
        <w:separator/>
      </w:r>
    </w:p>
  </w:endnote>
  <w:endnote w:type="continuationSeparator" w:id="0">
    <w:p w14:paraId="3F99C33F" w14:textId="77777777" w:rsidR="005B6148" w:rsidRDefault="005B6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D2640" w14:textId="77777777" w:rsidR="005B6148" w:rsidRDefault="005B6148">
      <w:r>
        <w:separator/>
      </w:r>
    </w:p>
  </w:footnote>
  <w:footnote w:type="continuationSeparator" w:id="0">
    <w:p w14:paraId="125290D8" w14:textId="77777777" w:rsidR="005B6148" w:rsidRDefault="005B6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abstractNumId w:val="14"/>
  </w:num>
  <w:num w:numId="2">
    <w:abstractNumId w:val="19"/>
  </w:num>
  <w:num w:numId="3">
    <w:abstractNumId w:val="20"/>
  </w:num>
  <w:num w:numId="4">
    <w:abstractNumId w:val="16"/>
  </w:num>
  <w:num w:numId="5">
    <w:abstractNumId w:val="16"/>
    <w:lvlOverride w:ilvl="0">
      <w:lvl w:ilvl="0" w:tplc="14347B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CB029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9B2213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54C79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6828E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189A4E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7D4372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48814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814EF1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abstractNumId w:val="16"/>
    <w:lvlOverride w:ilvl="0">
      <w:lvl w:ilvl="0" w:tplc="14347B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CB029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9B2213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54C79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6828E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189A4E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7D4372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48814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814EF1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abstractNumId w:val="4"/>
  </w:num>
  <w:num w:numId="8">
    <w:abstractNumId w:val="2"/>
  </w:num>
  <w:num w:numId="9">
    <w:abstractNumId w:val="0"/>
  </w:num>
  <w:num w:numId="10">
    <w:abstractNumId w:val="22"/>
  </w:num>
  <w:num w:numId="11">
    <w:abstractNumId w:val="1"/>
  </w:num>
  <w:num w:numId="12">
    <w:abstractNumId w:val="21"/>
  </w:num>
  <w:num w:numId="13">
    <w:abstractNumId w:val="17"/>
  </w:num>
  <w:num w:numId="14">
    <w:abstractNumId w:val="15"/>
  </w:num>
  <w:num w:numId="15">
    <w:abstractNumId w:val="6"/>
  </w:num>
  <w:num w:numId="16">
    <w:abstractNumId w:val="18"/>
  </w:num>
  <w:num w:numId="17">
    <w:abstractNumId w:val="9"/>
  </w:num>
  <w:num w:numId="18">
    <w:abstractNumId w:val="12"/>
  </w:num>
  <w:num w:numId="19">
    <w:abstractNumId w:val="8"/>
  </w:num>
  <w:num w:numId="20">
    <w:abstractNumId w:val="13"/>
  </w:num>
  <w:num w:numId="21">
    <w:abstractNumId w:val="11"/>
  </w:num>
  <w:num w:numId="22">
    <w:abstractNumId w:val="10"/>
  </w:num>
  <w:num w:numId="23">
    <w:abstractNumId w:val="5"/>
  </w:num>
  <w:num w:numId="24">
    <w:abstractNumId w:val="3"/>
  </w:num>
  <w:num w:numId="2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abstractNumId w:val="7"/>
  </w:num>
  <w:num w:numId="28">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55BB"/>
    <w:rsid w:val="000329A7"/>
    <w:rsid w:val="00062F96"/>
    <w:rsid w:val="00063502"/>
    <w:rsid w:val="00070CF3"/>
    <w:rsid w:val="0007430C"/>
    <w:rsid w:val="000E5D2F"/>
    <w:rsid w:val="000F600B"/>
    <w:rsid w:val="0010233D"/>
    <w:rsid w:val="00102F3B"/>
    <w:rsid w:val="00112AA8"/>
    <w:rsid w:val="0012124D"/>
    <w:rsid w:val="00126C89"/>
    <w:rsid w:val="001355F2"/>
    <w:rsid w:val="00135616"/>
    <w:rsid w:val="0016509D"/>
    <w:rsid w:val="00177E7B"/>
    <w:rsid w:val="00180DBD"/>
    <w:rsid w:val="001833DF"/>
    <w:rsid w:val="001C21B6"/>
    <w:rsid w:val="001C3650"/>
    <w:rsid w:val="001D67B8"/>
    <w:rsid w:val="0020596F"/>
    <w:rsid w:val="00211783"/>
    <w:rsid w:val="002206C3"/>
    <w:rsid w:val="00223888"/>
    <w:rsid w:val="0025309F"/>
    <w:rsid w:val="002656C5"/>
    <w:rsid w:val="0027089D"/>
    <w:rsid w:val="00271594"/>
    <w:rsid w:val="0027344D"/>
    <w:rsid w:val="002828D8"/>
    <w:rsid w:val="0029310F"/>
    <w:rsid w:val="002C2075"/>
    <w:rsid w:val="00304103"/>
    <w:rsid w:val="0031765A"/>
    <w:rsid w:val="0035668D"/>
    <w:rsid w:val="003825E7"/>
    <w:rsid w:val="003873E7"/>
    <w:rsid w:val="003A24FA"/>
    <w:rsid w:val="003A735A"/>
    <w:rsid w:val="003B7F77"/>
    <w:rsid w:val="003C0075"/>
    <w:rsid w:val="0041292D"/>
    <w:rsid w:val="004342F8"/>
    <w:rsid w:val="00434ED8"/>
    <w:rsid w:val="004401B1"/>
    <w:rsid w:val="00444061"/>
    <w:rsid w:val="00447B9A"/>
    <w:rsid w:val="004807FB"/>
    <w:rsid w:val="0048576B"/>
    <w:rsid w:val="00493505"/>
    <w:rsid w:val="004A4BF1"/>
    <w:rsid w:val="004D5622"/>
    <w:rsid w:val="004D76B8"/>
    <w:rsid w:val="00505C1C"/>
    <w:rsid w:val="00507846"/>
    <w:rsid w:val="00510B40"/>
    <w:rsid w:val="00514A79"/>
    <w:rsid w:val="00546692"/>
    <w:rsid w:val="005866A9"/>
    <w:rsid w:val="005B20E0"/>
    <w:rsid w:val="005B6148"/>
    <w:rsid w:val="005C3118"/>
    <w:rsid w:val="005C37B5"/>
    <w:rsid w:val="005E34A7"/>
    <w:rsid w:val="005E594E"/>
    <w:rsid w:val="006055A1"/>
    <w:rsid w:val="00611FC3"/>
    <w:rsid w:val="00614457"/>
    <w:rsid w:val="0062291C"/>
    <w:rsid w:val="00626C1E"/>
    <w:rsid w:val="0063766F"/>
    <w:rsid w:val="00640934"/>
    <w:rsid w:val="00670938"/>
    <w:rsid w:val="006A5CFF"/>
    <w:rsid w:val="006C7EFF"/>
    <w:rsid w:val="006D7222"/>
    <w:rsid w:val="006F0FF8"/>
    <w:rsid w:val="006F43DD"/>
    <w:rsid w:val="00710CF4"/>
    <w:rsid w:val="007137E9"/>
    <w:rsid w:val="007179B5"/>
    <w:rsid w:val="007420AD"/>
    <w:rsid w:val="007573B6"/>
    <w:rsid w:val="00770C3A"/>
    <w:rsid w:val="007A21B1"/>
    <w:rsid w:val="007A2B61"/>
    <w:rsid w:val="007C3571"/>
    <w:rsid w:val="00807354"/>
    <w:rsid w:val="008216B8"/>
    <w:rsid w:val="008252A3"/>
    <w:rsid w:val="00837D6B"/>
    <w:rsid w:val="00872944"/>
    <w:rsid w:val="00872957"/>
    <w:rsid w:val="0088601B"/>
    <w:rsid w:val="008868CE"/>
    <w:rsid w:val="008C3851"/>
    <w:rsid w:val="008D370B"/>
    <w:rsid w:val="008D4ACB"/>
    <w:rsid w:val="008D6BBD"/>
    <w:rsid w:val="008D7699"/>
    <w:rsid w:val="009114E7"/>
    <w:rsid w:val="009172F1"/>
    <w:rsid w:val="009458F9"/>
    <w:rsid w:val="00955A59"/>
    <w:rsid w:val="009D037E"/>
    <w:rsid w:val="009D1695"/>
    <w:rsid w:val="009D4049"/>
    <w:rsid w:val="00A03ACA"/>
    <w:rsid w:val="00A21855"/>
    <w:rsid w:val="00A26798"/>
    <w:rsid w:val="00A42273"/>
    <w:rsid w:val="00A52F94"/>
    <w:rsid w:val="00A6339C"/>
    <w:rsid w:val="00A633BD"/>
    <w:rsid w:val="00A67358"/>
    <w:rsid w:val="00A8062B"/>
    <w:rsid w:val="00AA27EC"/>
    <w:rsid w:val="00AA7DD6"/>
    <w:rsid w:val="00AC25D1"/>
    <w:rsid w:val="00AD3DD8"/>
    <w:rsid w:val="00AE4F9F"/>
    <w:rsid w:val="00AF24B3"/>
    <w:rsid w:val="00B02ADA"/>
    <w:rsid w:val="00B16B58"/>
    <w:rsid w:val="00B23AAB"/>
    <w:rsid w:val="00B35BAD"/>
    <w:rsid w:val="00B5350B"/>
    <w:rsid w:val="00B55CF2"/>
    <w:rsid w:val="00B71C3A"/>
    <w:rsid w:val="00B86141"/>
    <w:rsid w:val="00B963E4"/>
    <w:rsid w:val="00BA34F1"/>
    <w:rsid w:val="00BA4A10"/>
    <w:rsid w:val="00BC73F6"/>
    <w:rsid w:val="00BF345C"/>
    <w:rsid w:val="00C00440"/>
    <w:rsid w:val="00C03B27"/>
    <w:rsid w:val="00C0613B"/>
    <w:rsid w:val="00C405A3"/>
    <w:rsid w:val="00C5157A"/>
    <w:rsid w:val="00C567BC"/>
    <w:rsid w:val="00C5706E"/>
    <w:rsid w:val="00CA0A07"/>
    <w:rsid w:val="00CB1502"/>
    <w:rsid w:val="00CB2BF4"/>
    <w:rsid w:val="00CF6B32"/>
    <w:rsid w:val="00D03292"/>
    <w:rsid w:val="00D12A11"/>
    <w:rsid w:val="00D27C3D"/>
    <w:rsid w:val="00D4228D"/>
    <w:rsid w:val="00D42B88"/>
    <w:rsid w:val="00DA6020"/>
    <w:rsid w:val="00E056F5"/>
    <w:rsid w:val="00E1058B"/>
    <w:rsid w:val="00E3091F"/>
    <w:rsid w:val="00E3394F"/>
    <w:rsid w:val="00E46968"/>
    <w:rsid w:val="00E5028F"/>
    <w:rsid w:val="00E54280"/>
    <w:rsid w:val="00E61E78"/>
    <w:rsid w:val="00E950B6"/>
    <w:rsid w:val="00EA0EAB"/>
    <w:rsid w:val="00EC58FD"/>
    <w:rsid w:val="00ED25D1"/>
    <w:rsid w:val="00EE10C5"/>
    <w:rsid w:val="00EF57D3"/>
    <w:rsid w:val="00F203EF"/>
    <w:rsid w:val="00F3389B"/>
    <w:rsid w:val="00F44D69"/>
    <w:rsid w:val="00F63928"/>
    <w:rsid w:val="00F941D1"/>
    <w:rsid w:val="00FD24A7"/>
    <w:rsid w:val="00FE4466"/>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auswilke.com/dataviz/directory-of-visualizations.html" TargetMode="External"/><Relationship Id="rId21" Type="http://schemas.openxmlformats.org/officeDocument/2006/relationships/hyperlink" Target="https://it.wisc.edu/learn/guides/learning-online-technology-tips-tools/" TargetMode="External"/><Relationship Id="rId34" Type="http://schemas.openxmlformats.org/officeDocument/2006/relationships/hyperlink" Target="https://emilyriederer.github.io/demo-crosstalk/tutorial/tutorial-rmd.html" TargetMode="External"/><Relationship Id="rId42" Type="http://schemas.openxmlformats.org/officeDocument/2006/relationships/hyperlink" Target="https://idyll.pub/post/visxai-dimensionality-reduction-1dbad0a67a092b007c526a45/" TargetMode="External"/><Relationship Id="rId47" Type="http://schemas.openxmlformats.org/officeDocument/2006/relationships/hyperlink" Target="http://ema.drwhy.ai/partialDependenceProfiles.html" TargetMode="External"/><Relationship Id="rId50" Type="http://schemas.openxmlformats.org/officeDocument/2006/relationships/hyperlink" Target="https://jjallaire.github.io/deep-learning-with-r-notebooks/notebooks/5.4-visualizing-what-convnets-learn.nb.html" TargetMode="External"/><Relationship Id="rId55" Type="http://schemas.openxmlformats.org/officeDocument/2006/relationships/hyperlink" Target="https://teachlearn.provost.wisc.edu/learning-analytics/" TargetMode="External"/><Relationship Id="rId63"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piazza.com/wisc/spring2022/sp22stat479001" TargetMode="External"/><Relationship Id="rId29" Type="http://schemas.openxmlformats.org/officeDocument/2006/relationships/hyperlink" Target="https://rafalab.github.io/dsbook/gapminder.html" TargetMode="External"/><Relationship Id="rId11" Type="http://schemas.openxmlformats.org/officeDocument/2006/relationships/hyperlink" Target="https://uwmadison.zoom.us/j/99336046454?pwd=cFRRZ2JRdGVVem5KY3JzVlo5Q0xvZz09" TargetMode="External"/><Relationship Id="rId24" Type="http://schemas.openxmlformats.org/officeDocument/2006/relationships/hyperlink" Target="https://rafalab.github.io/dsbook/ggplot2.html" TargetMode="External"/><Relationship Id="rId32" Type="http://schemas.openxmlformats.org/officeDocument/2006/relationships/hyperlink" Target="http://worrydream.com/LadderOfAbstraction/" TargetMode="External"/><Relationship Id="rId37" Type="http://schemas.openxmlformats.org/officeDocument/2006/relationships/hyperlink" Target="https://search.library.wisc.edu/catalog/9911196629502121" TargetMode="External"/><Relationship Id="rId40" Type="http://schemas.openxmlformats.org/officeDocument/2006/relationships/hyperlink" Target="https://rlbarter.github.io/superheat/basic-usage.html" TargetMode="External"/><Relationship Id="rId45" Type="http://schemas.openxmlformats.org/officeDocument/2006/relationships/hyperlink" Target="https://www.tidytextmining.com/topicmodeling.html" TargetMode="External"/><Relationship Id="rId53" Type="http://schemas.openxmlformats.org/officeDocument/2006/relationships/hyperlink" Target="https://simplystatistics.org/2019/04/17/tukey-design-thinking-and-better-questions/" TargetMode="External"/><Relationship Id="rId58" Type="http://schemas.openxmlformats.org/officeDocument/2006/relationships/hyperlink" Target="https://kb.wisc.edu/luwmad/page.php?id=81069"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mcburney.wisc.edu/" TargetMode="External"/><Relationship Id="rId19" Type="http://schemas.openxmlformats.org/officeDocument/2006/relationships/hyperlink" Target="https://shiny.rstudio.com/" TargetMode="External"/><Relationship Id="rId14" Type="http://schemas.openxmlformats.org/officeDocument/2006/relationships/hyperlink" Target="https://canvas.wisc.edu/courses/294873" TargetMode="External"/><Relationship Id="rId22" Type="http://schemas.openxmlformats.org/officeDocument/2006/relationships/image" Target="media/image4.png"/><Relationship Id="rId27" Type="http://schemas.openxmlformats.org/officeDocument/2006/relationships/hyperlink" Target="https://r4ds.had.co.nz/tidy-data.html" TargetMode="External"/><Relationship Id="rId30" Type="http://schemas.openxmlformats.org/officeDocument/2006/relationships/hyperlink" Target="https://search.library.wisc.edu/catalog/9911196629502121" TargetMode="External"/><Relationship Id="rId35" Type="http://schemas.openxmlformats.org/officeDocument/2006/relationships/hyperlink" Target="https://otexts.com/fpp3/graphics.html" TargetMode="External"/><Relationship Id="rId43" Type="http://schemas.openxmlformats.org/officeDocument/2006/relationships/hyperlink" Target="https://juliasilge.com/blog/cocktail-recipes-umap/" TargetMode="External"/><Relationship Id="rId48" Type="http://schemas.openxmlformats.org/officeDocument/2006/relationships/hyperlink" Target="https://arxiv.org/abs/1709.01449" TargetMode="External"/><Relationship Id="rId56" Type="http://schemas.openxmlformats.org/officeDocument/2006/relationships/hyperlink" Target="https://teachlearn.provost.wisc.edu/teaching-and-learning-data-transparency-statement/" TargetMode="External"/><Relationship Id="rId64" Type="http://schemas.openxmlformats.org/officeDocument/2006/relationships/footer" Target="footer1.xml"/><Relationship Id="rId8" Type="http://schemas.openxmlformats.org/officeDocument/2006/relationships/hyperlink" Target="mailto:ksankaran@wisc.edu" TargetMode="External"/><Relationship Id="rId51" Type="http://schemas.openxmlformats.org/officeDocument/2006/relationships/hyperlink" Target="https://www-proquest-com.ezproxy.library.wisc.edu/docview/1626773318/E4C6F4FD50AF4437PQ/1?accountid=465" TargetMode="External"/><Relationship Id="rId3" Type="http://schemas.openxmlformats.org/officeDocument/2006/relationships/settings" Target="settings.xml"/><Relationship Id="rId12" Type="http://schemas.openxmlformats.org/officeDocument/2006/relationships/hyperlink" Target="mailto:zhuoyan.xu@wisc.edu" TargetMode="External"/><Relationship Id="rId17" Type="http://schemas.openxmlformats.org/officeDocument/2006/relationships/hyperlink" Target="https://www.r-project.org/" TargetMode="External"/><Relationship Id="rId25" Type="http://schemas.openxmlformats.org/officeDocument/2006/relationships/hyperlink" Target="http://giorgialupi.com/data-humanism-my-manifesto-for-a-new-data-wold" TargetMode="External"/><Relationship Id="rId33" Type="http://schemas.openxmlformats.org/officeDocument/2006/relationships/hyperlink" Target="https://mastering-shiny.org/action-graphics.html?q=time%20ser" TargetMode="External"/><Relationship Id="rId38" Type="http://schemas.openxmlformats.org/officeDocument/2006/relationships/hyperlink" Target="http://web.stanford.edu/class/bios221/book/Chap-Graphs.html" TargetMode="External"/><Relationship Id="rId46" Type="http://schemas.openxmlformats.org/officeDocument/2006/relationships/hyperlink" Target="https://journals.plos.org/plosgenetics/article?id=10.1371/journal.pgen.1006599" TargetMode="External"/><Relationship Id="rId59" Type="http://schemas.openxmlformats.org/officeDocument/2006/relationships/hyperlink" Target="https://guide.wisc.edu/undergraduate/" TargetMode="External"/><Relationship Id="rId20" Type="http://schemas.openxmlformats.org/officeDocument/2006/relationships/image" Target="media/image3.png"/><Relationship Id="rId41" Type="http://schemas.openxmlformats.org/officeDocument/2006/relationships/hyperlink" Target="http://users.umiacs.umd.edu/~hcorrada/CMSC702/readings/Solutions_ch13.pdf" TargetMode="External"/><Relationship Id="rId54" Type="http://schemas.openxmlformats.org/officeDocument/2006/relationships/hyperlink" Target="https://datavis.ca/papers/hbook.pdf" TargetMode="External"/><Relationship Id="rId62" Type="http://schemas.openxmlformats.org/officeDocument/2006/relationships/hyperlink" Target="https://secfac.wisc.edu/academic-calenda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iazza.com/class/kyrso4b95ax1d6" TargetMode="External"/><Relationship Id="rId23" Type="http://schemas.openxmlformats.org/officeDocument/2006/relationships/hyperlink" Target="https://clauswilke.com/dataviz/aesthetic-mapping.html" TargetMode="External"/><Relationship Id="rId28" Type="http://schemas.openxmlformats.org/officeDocument/2006/relationships/hyperlink" Target="https://clauswilke.com/dataviz/multi-panel-figures.html" TargetMode="External"/><Relationship Id="rId36" Type="http://schemas.openxmlformats.org/officeDocument/2006/relationships/hyperlink" Target="https://geocompr.robinlovelace.net/spatial-class.html" TargetMode="External"/><Relationship Id="rId49" Type="http://schemas.openxmlformats.org/officeDocument/2006/relationships/hyperlink" Target="https://distill.pub/2016/handwriting/" TargetMode="External"/><Relationship Id="rId57" Type="http://schemas.openxmlformats.org/officeDocument/2006/relationships/hyperlink" Target="https://registrar.wisc.edu/ferpa-facstaff/" TargetMode="External"/><Relationship Id="rId10" Type="http://schemas.openxmlformats.org/officeDocument/2006/relationships/hyperlink" Target="mailto:cjiang77@wisc.edu" TargetMode="External"/><Relationship Id="rId31" Type="http://schemas.openxmlformats.org/officeDocument/2006/relationships/hyperlink" Target="https://mastering-shiny.org/basic-reactivity.html" TargetMode="External"/><Relationship Id="rId44" Type="http://schemas.openxmlformats.org/officeDocument/2006/relationships/hyperlink" Target="https://pair-code.github.io/understanding-umap/" TargetMode="External"/><Relationship Id="rId52" Type="http://schemas.openxmlformats.org/officeDocument/2006/relationships/hyperlink" Target="https://www.datasketch.es/project/655-frustrations-doing-data-visualization" TargetMode="External"/><Relationship Id="rId60" Type="http://schemas.openxmlformats.org/officeDocument/2006/relationships/hyperlink" Target="https://diversity.wisc.edu/"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image" Target="media/image2.png"/><Relationship Id="rId18" Type="http://schemas.openxmlformats.org/officeDocument/2006/relationships/hyperlink" Target="https://ggplot2.tidyverse.org/reference/" TargetMode="External"/><Relationship Id="rId39" Type="http://schemas.openxmlformats.org/officeDocument/2006/relationships/hyperlink" Target="https://rafalab.github.io/dsbook/clustering.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63</cp:revision>
  <cp:lastPrinted>2022-01-17T21:01:00Z</cp:lastPrinted>
  <dcterms:created xsi:type="dcterms:W3CDTF">2022-01-17T21:01:00Z</dcterms:created>
  <dcterms:modified xsi:type="dcterms:W3CDTF">2022-02-04T20:58:00Z</dcterms:modified>
</cp:coreProperties>
</file>