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GOLDEN SNITCH</w:t>
        <w:br/>
      </w:r>
      <w:r>
        <w:rPr>
          <w:b/>
          <w:sz w:val="40"/>
        </w:rPr>
        <w:t>Final Product Build Plan</w:t>
      </w:r>
    </w:p>
    <w:p>
      <w:pPr>
        <w:jc w:val="center"/>
      </w:pPr>
      <w:r>
        <w:t>Detailed implementation phases for frontend, backend, authentication, notifications, data, scouting intelligence, responsive QA, and deployment.</w:t>
      </w:r>
    </w:p>
    <w:p>
      <w:r>
        <w:br w:type="page"/>
      </w:r>
    </w:p>
    <w:p>
      <w:pPr>
        <w:pStyle w:val="Heading1"/>
      </w:pPr>
      <w:r>
        <w:t>Golden Snitch — Final Product Build Roadmap</w:t>
      </w:r>
    </w:p>
    <w:p>
      <w:pPr>
        <w:pStyle w:val="Heading2"/>
      </w:pPr>
      <w:r>
        <w:t>Purpose</w:t>
      </w:r>
    </w:p>
    <w:p>
      <w:r>
        <w:t>This document pack is the execution plan for turning the existing Golden Snitch repository into a coherent full-stack esports scouting and multi-roster intelligence product. It is written for implementation by a coding agent or development team. The instructions require inspecting the current repository before changing it; the architecture below is a target, not an assertion that all listed components already exist.</w:t>
      </w:r>
    </w:p>
    <w:p>
      <w:pPr>
        <w:pStyle w:val="Heading2"/>
      </w:pPr>
      <w:r>
        <w:t>Product outcome</w:t>
      </w:r>
    </w:p>
    <w:p>
      <w:r>
        <w:t>A user can register or sign in, access only authorized workspace data, scout candidates for a game and role, understand each recommendation's evidence and confidence, compare candidates, manage multiple rosters, simulate recruitment impact, maintain a scouting pipeline, receive persistent in-app notifications, export reports, and sign out securely.</w:t>
      </w:r>
    </w:p>
    <w:p>
      <w:pPr>
        <w:pStyle w:val="Heading2"/>
      </w:pPr>
      <w:r>
        <w:t>Design authority</w:t>
      </w:r>
    </w:p>
    <w:p>
      <w:pPr>
        <w:pStyle w:val="Heading2"/>
      </w:pPr>
      <w:r>
        <w:t>Target architecture</w:t>
      </w:r>
    </w:p>
    <w:p>
      <w:r>
        <w:t>Confirm actual repository choices before adopting these defaults:</w:t>
      </w:r>
    </w:p>
    <w:p>
      <w:pPr>
        <w:pStyle w:val="ListBullet"/>
      </w:pPr>
      <w:r>
        <w:t>Frontend: React + Vite + TypeScript + Tailwind CSS + React Router.</w:t>
      </w:r>
    </w:p>
    <w:p>
      <w:pPr>
        <w:pStyle w:val="ListBullet"/>
      </w:pPr>
      <w:r>
        <w:t>Data visualization: Recharts.</w:t>
      </w:r>
    </w:p>
    <w:p>
      <w:pPr>
        <w:pStyle w:val="ListBullet"/>
      </w:pPr>
      <w:r>
        <w:t>Icons: Lucide React.</w:t>
      </w:r>
    </w:p>
    <w:p>
      <w:pPr>
        <w:pStyle w:val="ListBullet"/>
      </w:pPr>
      <w:r>
        <w:t>Backend: Python 3.12 + FastAPI + Pydantic.</w:t>
      </w:r>
    </w:p>
    <w:p>
      <w:pPr>
        <w:pStyle w:val="ListBullet"/>
      </w:pPr>
      <w:r>
        <w:t>Persistence: SQLAlchemy and SQLite for local MVP; preserve an existing supported database if already integrated.</w:t>
      </w:r>
    </w:p>
    <w:p>
      <w:pPr>
        <w:pStyle w:val="ListBullet"/>
      </w:pPr>
      <w:r>
        <w:t>Tests: pytest for backend; Vitest/React Testing Library for frontend; Playwright for end-to-end and responsive checks where feasible.</w:t>
      </w:r>
    </w:p>
    <w:p>
      <w:pPr>
        <w:pStyle w:val="ListBullet"/>
      </w:pPr>
      <w:r>
        <w:t>Auth: preferably opaque server-managed sessions in HttpOnly cookies, with CSRF protection for cookie-authenticated mutations. Use an alternative only if the current architecture justifies it.</w:t>
      </w:r>
    </w:p>
    <w:p>
      <w:pPr>
        <w:pStyle w:val="ListBullet"/>
      </w:pPr>
      <w:r>
        <w:t>Local development configuration through environment variables.</w:t>
      </w:r>
    </w:p>
    <w:p>
      <w:pPr>
        <w:pStyle w:val="Heading2"/>
      </w:pPr>
      <w:r>
        <w:t>Build principles</w:t>
      </w:r>
    </w:p>
    <w:p>
      <w:pPr>
        <w:pStyle w:val="ListNumber"/>
      </w:pPr>
      <w:r>
        <w:t>Inspect first; do not overwrite functioning code.</w:t>
      </w:r>
    </w:p>
    <w:p>
      <w:pPr>
        <w:pStyle w:val="ListNumber"/>
      </w:pPr>
      <w:r>
        <w:t>Migrate the existing database safely; never delete user data to make a migration pass.</w:t>
      </w:r>
    </w:p>
    <w:p>
      <w:pPr>
        <w:pStyle w:val="ListNumber"/>
      </w:pPr>
      <w:r>
        <w:t>Backend is the source of truth for private data, authorization, notifications, and persisted product records.</w:t>
      </w:r>
    </w:p>
    <w:p>
      <w:pPr>
        <w:pStyle w:val="ListNumber"/>
      </w:pPr>
      <w:r>
        <w:t>Do not claim live AI, live esports API data, email delivery, or push notifications unless implemented and verified.</w:t>
      </w:r>
    </w:p>
    <w:p>
      <w:pPr>
        <w:pStyle w:val="ListNumber"/>
      </w:pPr>
      <w:r>
        <w:t>Keep simulated datasets clearly labeled.</w:t>
      </w:r>
    </w:p>
    <w:p>
      <w:pPr>
        <w:pStyle w:val="ListNumber"/>
      </w:pPr>
      <w:r>
        <w:t>Separate UI components from domain logic and API calls.</w:t>
      </w:r>
    </w:p>
    <w:p>
      <w:pPr>
        <w:pStyle w:val="ListNumber"/>
      </w:pPr>
      <w:r>
        <w:t>Each phase must pass its exit gate before the next phase is treated as complete.</w:t>
      </w:r>
    </w:p>
    <w:p>
      <w:pPr>
        <w:pStyle w:val="ListNumber"/>
      </w:pPr>
      <w:r>
        <w:t>Record commands actually run and test outcomes honestly.</w:t>
      </w:r>
    </w:p>
    <w:p>
      <w:pPr>
        <w:pStyle w:val="Heading2"/>
      </w:pPr>
      <w:r>
        <w:t>Phases</w:t>
      </w:r>
    </w:p>
    <w:p>
      <w:pPr>
        <w:spacing w:after="0"/>
      </w:pPr>
      <w:r>
        <w:rPr>
          <w:rFonts w:ascii="Consolas" w:hAnsi="Consolas"/>
          <w:sz w:val="16"/>
        </w:rPr>
        <w:t>| Phase | Name | Main output |</w:t>
      </w:r>
    </w:p>
    <w:p>
      <w:pPr>
        <w:spacing w:after="0"/>
      </w:pPr>
      <w:r>
        <w:rPr>
          <w:rFonts w:ascii="Consolas" w:hAnsi="Consolas"/>
          <w:sz w:val="16"/>
        </w:rPr>
        <w:t>|---|---|---|</w:t>
      </w:r>
    </w:p>
    <w:p>
      <w:pPr>
        <w:spacing w:after="0"/>
      </w:pPr>
      <w:r>
        <w:rPr>
          <w:rFonts w:ascii="Consolas" w:hAnsi="Consolas"/>
          <w:sz w:val="16"/>
        </w:rPr>
        <w:t>| 0 | Repository audit and recovery | Verified baseline and root-cause report |</w:t>
      </w:r>
    </w:p>
    <w:p>
      <w:pPr>
        <w:spacing w:after="0"/>
      </w:pPr>
      <w:r>
        <w:rPr>
          <w:rFonts w:ascii="Consolas" w:hAnsi="Consolas"/>
          <w:sz w:val="16"/>
        </w:rPr>
        <w:t>| 1 | Product requirements and architecture | Scope, roles, API contracts, decisions |</w:t>
      </w:r>
    </w:p>
    <w:p>
      <w:pPr>
        <w:spacing w:after="0"/>
      </w:pPr>
      <w:r>
        <w:rPr>
          <w:rFonts w:ascii="Consolas" w:hAnsi="Consolas"/>
          <w:sz w:val="16"/>
        </w:rPr>
        <w:t>| 2 | Environment and developer workflow | Repeatable local setup |</w:t>
      </w:r>
    </w:p>
    <w:p>
      <w:pPr>
        <w:spacing w:after="0"/>
      </w:pPr>
      <w:r>
        <w:rPr>
          <w:rFonts w:ascii="Consolas" w:hAnsi="Consolas"/>
          <w:sz w:val="16"/>
        </w:rPr>
        <w:t>| 3 | Data model and migrations | Persistent domain schema |</w:t>
      </w:r>
    </w:p>
    <w:p>
      <w:pPr>
        <w:spacing w:after="0"/>
      </w:pPr>
      <w:r>
        <w:rPr>
          <w:rFonts w:ascii="Consolas" w:hAnsi="Consolas"/>
          <w:sz w:val="16"/>
        </w:rPr>
        <w:t>| 4 | Authentication and authorization | Secure account/session lifecycle |</w:t>
      </w:r>
    </w:p>
    <w:p>
      <w:pPr>
        <w:spacing w:after="0"/>
      </w:pPr>
      <w:r>
        <w:rPr>
          <w:rFonts w:ascii="Consolas" w:hAnsi="Consolas"/>
          <w:sz w:val="16"/>
        </w:rPr>
        <w:t>| 5 | Core backend APIs | Players, matches, rosters, watchlists |</w:t>
      </w:r>
    </w:p>
    <w:p>
      <w:pPr>
        <w:spacing w:after="0"/>
      </w:pPr>
      <w:r>
        <w:rPr>
          <w:rFonts w:ascii="Consolas" w:hAnsi="Consolas"/>
          <w:sz w:val="16"/>
        </w:rPr>
        <w:t>| 6 | Scouting intelligence | Role scoring, confidence, evidence |</w:t>
      </w:r>
    </w:p>
    <w:p>
      <w:pPr>
        <w:spacing w:after="0"/>
      </w:pPr>
      <w:r>
        <w:rPr>
          <w:rFonts w:ascii="Consolas" w:hAnsi="Consolas"/>
          <w:sz w:val="16"/>
        </w:rPr>
        <w:t>| 7 | Frontend integration and responsive UI | Connected screens and design consistency |</w:t>
      </w:r>
    </w:p>
    <w:p>
      <w:pPr>
        <w:spacing w:after="0"/>
      </w:pPr>
      <w:r>
        <w:rPr>
          <w:rFonts w:ascii="Consolas" w:hAnsi="Consolas"/>
          <w:sz w:val="16"/>
        </w:rPr>
        <w:t>| 8 | Notification center | Persistent event-driven in-app notifications |</w:t>
      </w:r>
    </w:p>
    <w:p>
      <w:pPr>
        <w:spacing w:after="0"/>
      </w:pPr>
      <w:r>
        <w:rPr>
          <w:rFonts w:ascii="Consolas" w:hAnsi="Consolas"/>
          <w:sz w:val="16"/>
        </w:rPr>
        <w:t>| 9 | Reports, exports, and settings | Working secondary product workflows |</w:t>
      </w:r>
    </w:p>
    <w:p>
      <w:pPr>
        <w:spacing w:after="0"/>
      </w:pPr>
      <w:r>
        <w:rPr>
          <w:rFonts w:ascii="Consolas" w:hAnsi="Consolas"/>
          <w:sz w:val="16"/>
        </w:rPr>
        <w:t>| 10 | Testing, security, and responsive QA | Verified end-to-end product |</w:t>
      </w:r>
    </w:p>
    <w:p>
      <w:pPr>
        <w:spacing w:after="0"/>
      </w:pPr>
      <w:r>
        <w:rPr>
          <w:rFonts w:ascii="Consolas" w:hAnsi="Consolas"/>
          <w:sz w:val="16"/>
        </w:rPr>
        <w:t>| 11 | Deployment and handover | Deployable build and operational docs |</w:t>
      </w:r>
    </w:p>
    <w:p>
      <w:pPr>
        <w:pStyle w:val="Heading2"/>
      </w:pPr>
      <w:r>
        <w:t>Definition of done</w:t>
      </w:r>
    </w:p>
    <w:p>
      <w:r>
        <w:t>A feature is not complete merely because it renders. It must:</w:t>
      </w:r>
    </w:p>
    <w:p>
      <w:pPr>
        <w:pStyle w:val="ListBullet"/>
      </w:pPr>
      <w:r>
        <w:t>Have a defined user story and acceptance criteria.</w:t>
      </w:r>
    </w:p>
    <w:p>
      <w:pPr>
        <w:pStyle w:val="ListBullet"/>
      </w:pPr>
      <w:r>
        <w:t>Validate input on the backend.</w:t>
      </w:r>
    </w:p>
    <w:p>
      <w:pPr>
        <w:pStyle w:val="ListBullet"/>
      </w:pPr>
      <w:r>
        <w:t>Enforce authentication and permissions where applicable.</w:t>
      </w:r>
    </w:p>
    <w:p>
      <w:pPr>
        <w:pStyle w:val="ListBullet"/>
      </w:pPr>
      <w:r>
        <w:t>Persist data where persistence is required.</w:t>
      </w:r>
    </w:p>
    <w:p>
      <w:pPr>
        <w:pStyle w:val="ListBullet"/>
      </w:pPr>
      <w:r>
        <w:t>Display loading, empty, success, and failure states.</w:t>
      </w:r>
    </w:p>
    <w:p>
      <w:pPr>
        <w:pStyle w:val="ListBullet"/>
      </w:pPr>
      <w:r>
        <w:t>Be usable with keyboard and touch.</w:t>
      </w:r>
    </w:p>
    <w:p>
      <w:pPr>
        <w:pStyle w:val="ListBullet"/>
      </w:pPr>
      <w:r>
        <w:t>Be tested at relevant levels.</w:t>
      </w:r>
    </w:p>
    <w:p>
      <w:pPr>
        <w:pStyle w:val="ListBullet"/>
      </w:pPr>
      <w:r>
        <w:t>Have documented limitations and setup requirements.</w:t>
      </w:r>
    </w:p>
    <w:p>
      <w:pPr>
        <w:pStyle w:val="Heading2"/>
      </w:pPr>
      <w:r>
        <w:t>Critical end-to-end acceptance journey</w:t>
      </w:r>
    </w:p>
    <w:p>
      <w:pPr>
        <w:pStyle w:val="ListNumber"/>
      </w:pPr>
      <w:r>
        <w:t>User registers with a valid email and password.</w:t>
      </w:r>
    </w:p>
    <w:p>
      <w:pPr>
        <w:pStyle w:val="ListNumber"/>
      </w:pPr>
      <w:r>
        <w:t>User signs in and the frontend retrieves the authenticated profile from the backend.</w:t>
      </w:r>
    </w:p>
    <w:p>
      <w:pPr>
        <w:pStyle w:val="ListNumber"/>
      </w:pPr>
      <w:r>
        <w:t>User opens a vacancy and ranks role-compatible players.</w:t>
      </w:r>
    </w:p>
    <w:p>
      <w:pPr>
        <w:pStyle w:val="ListNumber"/>
      </w:pPr>
      <w:r>
        <w:t>The result includes score components, confidence, sample size, and evidence-based explanation.</w:t>
      </w:r>
    </w:p>
    <w:p>
      <w:pPr>
        <w:pStyle w:val="ListNumber"/>
      </w:pPr>
      <w:r>
        <w:t>User shortlists a candidate or performs a roster action.</w:t>
      </w:r>
    </w:p>
    <w:p>
      <w:pPr>
        <w:pStyle w:val="ListNumber"/>
      </w:pPr>
      <w:r>
        <w:t>Backend commits the operation and creates a relevant notification only after success.</w:t>
      </w:r>
    </w:p>
    <w:p>
      <w:pPr>
        <w:pStyle w:val="ListNumber"/>
      </w:pPr>
      <w:r>
        <w:t>Notification appears with the correct unread count.</w:t>
      </w:r>
    </w:p>
    <w:p>
      <w:pPr>
        <w:pStyle w:val="ListNumber"/>
      </w:pPr>
      <w:r>
        <w:t>User marks it read; the change persists after refresh.</w:t>
      </w:r>
    </w:p>
    <w:p>
      <w:pPr>
        <w:pStyle w:val="ListNumber"/>
      </w:pPr>
      <w:r>
        <w:t>User signs out.</w:t>
      </w:r>
    </w:p>
    <w:p>
      <w:pPr>
        <w:pStyle w:val="ListNumber"/>
      </w:pPr>
      <w:r>
        <w:t>The revoked session cannot access protected frontend routes or private APIs.</w:t>
      </w:r>
    </w:p>
    <w:p>
      <w:pPr>
        <w:pStyle w:val="ListNumber"/>
      </w:pPr>
      <w:r>
        <w:t>A different user cannot access the first user's private records by changing IDs.</w:t>
      </w:r>
    </w:p>
    <w:p>
      <w:pPr>
        <w:pStyle w:val="Heading2"/>
      </w:pPr>
      <w:r>
        <w:t>Release gate</w:t>
      </w:r>
    </w:p>
    <w:p>
      <w:r>
        <w:t>Do not label the product final until the build passes, core flows are verified against the real backend, database migrations work on a clean and existing database, and known gaps are documented.</w:t>
      </w:r>
    </w:p>
    <w:p>
      <w:r>
        <w:br w:type="page"/>
      </w:r>
    </w:p>
    <w:p>
      <w:pPr>
        <w:pStyle w:val="Heading1"/>
      </w:pPr>
      <w:r>
        <w:t>Phase 0 — Repository Audit and Recovery</w:t>
      </w:r>
    </w:p>
    <w:p>
      <w:pPr>
        <w:pStyle w:val="Heading2"/>
      </w:pPr>
      <w:r>
        <w:t>Goal</w:t>
      </w:r>
    </w:p>
    <w:p>
      <w:r>
        <w:t>Understand the actual project structure and reproduce the known failures before making broad changes.</w:t>
      </w:r>
    </w:p>
    <w:p>
      <w:pPr>
        <w:pStyle w:val="Heading2"/>
      </w:pPr>
      <w:r>
        <w:t>Tasks</w:t>
      </w:r>
    </w:p>
    <w:p>
      <w:pPr>
        <w:pStyle w:val="ListNumber"/>
      </w:pPr>
      <w:r>
        <w:t>Inspect the repository tree, package manifests, backend entrypoint, API routes, models, migrations, tests, environment files, and README.</w:t>
      </w:r>
    </w:p>
    <w:p>
      <w:pPr>
        <w:pStyle w:val="ListNumber"/>
      </w:pPr>
      <w:r>
        <w:t>Identify the frontend framework and installed Tailwind version. Do not blindly replace configuration.</w:t>
      </w:r>
    </w:p>
    <w:p>
      <w:pPr>
        <w:pStyle w:val="ListNumber"/>
      </w:pPr>
      <w:r>
        <w:t>Identify the backend framework, database access layer, and existing API conventions.</w:t>
      </w:r>
    </w:p>
    <w:p>
      <w:pPr>
        <w:pStyle w:val="ListNumber"/>
      </w:pPr>
      <w:r>
        <w:t>Locate every notification control and trace its click handler, state, API call, and response rendering.</w:t>
      </w:r>
    </w:p>
    <w:p>
      <w:pPr>
        <w:pStyle w:val="ListNumber"/>
      </w:pPr>
      <w:r>
        <w:t>Trace login/logout state, route protection, current-user data, and session persistence.</w:t>
      </w:r>
    </w:p>
    <w:p>
      <w:pPr>
        <w:pStyle w:val="ListNumber"/>
      </w:pPr>
      <w:r>
        <w:t>Search for mock arrays, hardcoded user identities, fake success messages, and localStorage used for authoritative business data.</w:t>
      </w:r>
    </w:p>
    <w:p>
      <w:pPr>
        <w:pStyle w:val="ListNumber"/>
      </w:pPr>
      <w:r>
        <w:t>Run the existing frontend build, backend tests, and available lint/type checks; record current failures.</w:t>
      </w:r>
    </w:p>
    <w:p>
      <w:pPr>
        <w:pStyle w:val="ListNumber"/>
      </w:pPr>
      <w:r>
        <w:t>Inspect the current database schema and create a backup before any migration work.</w:t>
      </w:r>
    </w:p>
    <w:p>
      <w:pPr>
        <w:pStyle w:val="ListNumber"/>
      </w:pPr>
      <w:r>
        <w:t>Check `.gitignore` for `.env`, databases, virtual environments, build artifacts, and secrets.</w:t>
      </w:r>
    </w:p>
    <w:p>
      <w:pPr>
        <w:pStyle w:val="ListNumber"/>
      </w:pPr>
      <w:r>
        <w:t>Produce an audit report with severity, root cause, files affected, and proposed repair.</w:t>
      </w:r>
    </w:p>
    <w:p>
      <w:pPr>
        <w:pStyle w:val="Heading2"/>
      </w:pPr>
      <w:r>
        <w:t>Environment recovery</w:t>
      </w:r>
    </w:p>
    <w:p>
      <w:r>
        <w:t>The project has previously reported that the virtual environment's Python could not import pip. Verify before changing it:</w:t>
      </w:r>
    </w:p>
    <w:p>
      <w:r>
        <w:rPr>
          <w:rFonts w:ascii="Consolas" w:hAnsi="Consolas"/>
          <w:sz w:val="16"/>
        </w:rPr>
        <w:t>cd "C:\D Drive\scoutgrid"</w:t>
      </w:r>
    </w:p>
    <w:p>
      <w:r>
        <w:rPr>
          <w:rFonts w:ascii="Consolas" w:hAnsi="Consolas"/>
          <w:sz w:val="16"/>
        </w:rPr>
        <w:t>.\.venv\Scripts\python.exe --version</w:t>
      </w:r>
    </w:p>
    <w:p>
      <w:r>
        <w:rPr>
          <w:rFonts w:ascii="Consolas" w:hAnsi="Consolas"/>
          <w:sz w:val="16"/>
        </w:rPr>
        <w:t>.\.venv\Scripts\python.exe -m pip --version</w:t>
      </w:r>
    </w:p>
    <w:p>
      <w:r>
        <w:t>If pip is missing, try:</w:t>
      </w:r>
    </w:p>
    <w:p>
      <w:r>
        <w:rPr>
          <w:rFonts w:ascii="Consolas" w:hAnsi="Consolas"/>
          <w:sz w:val="16"/>
        </w:rPr>
        <w:t>.\.venv\Scripts\python.exe -m ensurepip --upgrade</w:t>
      </w:r>
    </w:p>
    <w:p>
      <w:r>
        <w:rPr>
          <w:rFonts w:ascii="Consolas" w:hAnsi="Consolas"/>
          <w:sz w:val="16"/>
        </w:rPr>
        <w:t>.\.venv\Scripts\python.exe -m pip --version</w:t>
      </w:r>
    </w:p>
    <w:p>
      <w:r>
        <w:t>Then install from the repository's actual dependency file. Do not install random packages before inspecting `requirements.txt`, `pyproject.toml`, or lock files.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`docs/audit/REPOSITORY_AUDIT.md`</w:t>
      </w:r>
    </w:p>
    <w:p>
      <w:pPr>
        <w:pStyle w:val="ListBullet"/>
      </w:pPr>
      <w:r>
        <w:t>Existing build/test baseline</w:t>
      </w:r>
    </w:p>
    <w:p>
      <w:pPr>
        <w:pStyle w:val="ListBullet"/>
      </w:pPr>
      <w:r>
        <w:t>Data backup confirmation</w:t>
      </w:r>
    </w:p>
    <w:p>
      <w:pPr>
        <w:pStyle w:val="ListBullet"/>
      </w:pPr>
      <w:r>
        <w:t>List of frontend/backend routes</w:t>
      </w:r>
    </w:p>
    <w:p>
      <w:pPr>
        <w:pStyle w:val="ListBullet"/>
      </w:pPr>
      <w:r>
        <w:t>Notification and auth root-cause findings</w:t>
      </w:r>
    </w:p>
    <w:p>
      <w:pPr>
        <w:pStyle w:val="ListBullet"/>
      </w:pPr>
      <w:r>
        <w:t>Dependency/environment issue log</w:t>
      </w:r>
    </w:p>
    <w:p>
      <w:pPr>
        <w:pStyle w:val="Heading2"/>
      </w:pPr>
      <w:r>
        <w:t>Exit criteria</w:t>
      </w:r>
    </w:p>
    <w:p>
      <w:pPr>
        <w:pStyle w:val="ListBullet"/>
      </w:pPr>
      <w:r>
        <w:t>The team can explain why notifications do not work.</w:t>
      </w:r>
    </w:p>
    <w:p>
      <w:pPr>
        <w:pStyle w:val="ListBullet"/>
      </w:pPr>
      <w:r>
        <w:t>The team can explain what currently authenticates a user, if anything.</w:t>
      </w:r>
    </w:p>
    <w:p>
      <w:pPr>
        <w:pStyle w:val="ListBullet"/>
      </w:pPr>
      <w:r>
        <w:t>Existing data is protected.</w:t>
      </w:r>
    </w:p>
    <w:p>
      <w:pPr>
        <w:pStyle w:val="ListBullet"/>
      </w:pPr>
      <w:r>
        <w:t>No large refactor begins before the current architecture is understood.</w:t>
      </w:r>
    </w:p>
    <w:p>
      <w:r>
        <w:br w:type="page"/>
      </w:r>
    </w:p>
    <w:p>
      <w:pPr>
        <w:pStyle w:val="Heading1"/>
      </w:pPr>
      <w:r>
        <w:t>Phase 1 — Requirements, Permissions, and Architecture</w:t>
      </w:r>
    </w:p>
    <w:p>
      <w:pPr>
        <w:pStyle w:val="Heading2"/>
      </w:pPr>
      <w:r>
        <w:t>Goal</w:t>
      </w:r>
    </w:p>
    <w:p>
      <w:r>
        <w:t>Convert the product vision into implementable user stories and stable contracts.</w:t>
      </w:r>
    </w:p>
    <w:p>
      <w:pPr>
        <w:pStyle w:val="Heading2"/>
      </w:pPr>
      <w:r>
        <w:t>Core user journeys</w:t>
      </w:r>
    </w:p>
    <w:p>
      <w:pPr>
        <w:pStyle w:val="ListNumber"/>
      </w:pPr>
      <w:r>
        <w:t>Register, log in, restore a valid session, view profile, and log out.</w:t>
      </w:r>
    </w:p>
    <w:p>
      <w:pPr>
        <w:pStyle w:val="ListNumber"/>
      </w:pPr>
      <w:r>
        <w:t>Search and filter the player pool.</w:t>
      </w:r>
    </w:p>
    <w:p>
      <w:pPr>
        <w:pStyle w:val="ListNumber"/>
      </w:pPr>
      <w:r>
        <w:t>Configure a game/role vacancy and rank eligible candidates.</w:t>
      </w:r>
    </w:p>
    <w:p>
      <w:pPr>
        <w:pStyle w:val="ListNumber"/>
      </w:pPr>
      <w:r>
        <w:t>Inspect candidate score factors, evidence, sample size, and confidence.</w:t>
      </w:r>
    </w:p>
    <w:p>
      <w:pPr>
        <w:pStyle w:val="ListNumber"/>
      </w:pPr>
      <w:r>
        <w:t>Compare two or three compatible players.</w:t>
      </w:r>
    </w:p>
    <w:p>
      <w:pPr>
        <w:pStyle w:val="ListNumber"/>
      </w:pPr>
      <w:r>
        <w:t>Create and update rosters and assign players to roles.</w:t>
      </w:r>
    </w:p>
    <w:p>
      <w:pPr>
        <w:pStyle w:val="ListNumber"/>
      </w:pPr>
      <w:r>
        <w:t>Simulate a recruitment change and inspect assumptions.</w:t>
      </w:r>
    </w:p>
    <w:p>
      <w:pPr>
        <w:pStyle w:val="ListNumber"/>
      </w:pPr>
      <w:r>
        <w:t>Manage a scouting watchlist and pipeline stage.</w:t>
      </w:r>
    </w:p>
    <w:p>
      <w:pPr>
        <w:pStyle w:val="ListNumber"/>
      </w:pPr>
      <w:r>
        <w:t>Receive and mark persistent in-app notifications as read.</w:t>
      </w:r>
    </w:p>
    <w:p>
      <w:pPr>
        <w:pStyle w:val="ListNumber"/>
      </w:pPr>
      <w:r>
        <w:t>Export reports and manage permitted settings.</w:t>
      </w:r>
    </w:p>
    <w:p>
      <w:pPr>
        <w:pStyle w:val="Heading2"/>
      </w:pPr>
      <w:r>
        <w:t>Role and permission matrix</w:t>
      </w:r>
    </w:p>
    <w:p>
      <w:r>
        <w:t>Define the real permission matrix before coding. Suggested roles:</w:t>
      </w:r>
    </w:p>
    <w:p>
      <w:pPr>
        <w:pStyle w:val="ListBullet"/>
      </w:pPr>
      <w:r>
        <w:t>`admin`: user and organization administration, all permitted workspace operations.</w:t>
      </w:r>
    </w:p>
    <w:p>
      <w:pPr>
        <w:pStyle w:val="ListBullet"/>
      </w:pPr>
      <w:r>
        <w:t>`manager`: roster, vacancy, and recruitment operations.</w:t>
      </w:r>
    </w:p>
    <w:p>
      <w:pPr>
        <w:pStyle w:val="ListBullet"/>
      </w:pPr>
      <w:r>
        <w:t>`scout`: candidate evaluation, notes, and shortlists.</w:t>
      </w:r>
    </w:p>
    <w:p>
      <w:pPr>
        <w:pStyle w:val="ListBullet"/>
      </w:pPr>
      <w:r>
        <w:t>`analyst`: performance analysis and reports.</w:t>
      </w:r>
    </w:p>
    <w:p>
      <w:pPr>
        <w:pStyle w:val="ListBullet"/>
      </w:pPr>
      <w:r>
        <w:t>`viewer`: read-only access to permitted data.</w:t>
      </w:r>
    </w:p>
    <w:p>
      <w:r>
        <w:t>The backend must enforce permissions on every protected endpoint. Hiding a button is not authorization. If multi-organization workspaces are in scope, define organization membership and scope every query by authorized organization.</w:t>
      </w:r>
    </w:p>
    <w:p>
      <w:pPr>
        <w:pStyle w:val="Heading2"/>
      </w:pPr>
      <w:r>
        <w:t>Architecture decisions to document</w:t>
      </w:r>
    </w:p>
    <w:p>
      <w:r>
        <w:t>Create `docs/architecture/DECISIONS.md` covering:</w:t>
      </w:r>
    </w:p>
    <w:p>
      <w:pPr>
        <w:pStyle w:val="ListBullet"/>
      </w:pPr>
      <w:r>
        <w:t>Database and ORM choice.</w:t>
      </w:r>
    </w:p>
    <w:p>
      <w:pPr>
        <w:pStyle w:val="ListBullet"/>
      </w:pPr>
      <w:r>
        <w:t>Session/cookie approach and CSRF strategy.</w:t>
      </w:r>
    </w:p>
    <w:p>
      <w:pPr>
        <w:pStyle w:val="ListBullet"/>
      </w:pPr>
      <w:r>
        <w:t>Frontend API client strategy.</w:t>
      </w:r>
    </w:p>
    <w:p>
      <w:pPr>
        <w:pStyle w:val="ListBullet"/>
      </w:pPr>
      <w:r>
        <w:t>Migration tool.</w:t>
      </w:r>
    </w:p>
    <w:p>
      <w:pPr>
        <w:pStyle w:val="ListBullet"/>
      </w:pPr>
      <w:r>
        <w:t>Scoring location and versioning.</w:t>
      </w:r>
    </w:p>
    <w:p>
      <w:pPr>
        <w:pStyle w:val="ListBullet"/>
      </w:pPr>
      <w:r>
        <w:t>Notification delivery model.</w:t>
      </w:r>
    </w:p>
    <w:p>
      <w:pPr>
        <w:pStyle w:val="ListBullet"/>
      </w:pPr>
      <w:r>
        <w:t>File/export approach.</w:t>
      </w:r>
    </w:p>
    <w:p>
      <w:pPr>
        <w:pStyle w:val="ListBullet"/>
      </w:pPr>
      <w:r>
        <w:t>Test strategy.</w:t>
      </w:r>
    </w:p>
    <w:p>
      <w:pPr>
        <w:pStyle w:val="ListBullet"/>
      </w:pPr>
      <w:r>
        <w:t>Which features are simulated versus connected to real providers.</w:t>
      </w:r>
    </w:p>
    <w:p>
      <w:pPr>
        <w:pStyle w:val="Heading2"/>
      </w:pPr>
      <w:r>
        <w:t>API contract rules</w:t>
      </w:r>
    </w:p>
    <w:p>
      <w:pPr>
        <w:pStyle w:val="ListBullet"/>
      </w:pPr>
      <w:r>
        <w:t>Prefix APIs consistently, e.g. `/api/v1`.</w:t>
      </w:r>
    </w:p>
    <w:p>
      <w:pPr>
        <w:pStyle w:val="ListBullet"/>
      </w:pPr>
      <w:r>
        <w:t>Use typed request and response schemas.</w:t>
      </w:r>
    </w:p>
    <w:p>
      <w:pPr>
        <w:pStyle w:val="ListBullet"/>
      </w:pPr>
      <w:r>
        <w:t>Define pagination conventions.</w:t>
      </w:r>
    </w:p>
    <w:p>
      <w:pPr>
        <w:pStyle w:val="ListBullet"/>
      </w:pPr>
      <w:r>
        <w:t>Define consistent error response shapes.</w:t>
      </w:r>
    </w:p>
    <w:p>
      <w:pPr>
        <w:pStyle w:val="ListBullet"/>
      </w:pPr>
      <w:r>
        <w:t>Never return password hashes, session secrets, reset tokens, or private fields.</w:t>
      </w:r>
    </w:p>
    <w:p>
      <w:pPr>
        <w:pStyle w:val="ListBullet"/>
      </w:pPr>
      <w:r>
        <w:t>Use UTC timestamps in API responses.</w:t>
      </w:r>
    </w:p>
    <w:p>
      <w:pPr>
        <w:pStyle w:val="ListBullet"/>
      </w:pPr>
      <w:r>
        <w:t>Document ownership and role checks per endpoint.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`docs/requirements/USER_STORIES.md`</w:t>
      </w:r>
    </w:p>
    <w:p>
      <w:pPr>
        <w:pStyle w:val="ListBullet"/>
      </w:pPr>
      <w:r>
        <w:t>`docs/requirements/ACCEPTANCE_CRITERIA.md`</w:t>
      </w:r>
    </w:p>
    <w:p>
      <w:pPr>
        <w:pStyle w:val="ListBullet"/>
      </w:pPr>
      <w:r>
        <w:t>`docs/architecture/DECISIONS.md`</w:t>
      </w:r>
    </w:p>
    <w:p>
      <w:pPr>
        <w:pStyle w:val="ListBullet"/>
      </w:pPr>
      <w:r>
        <w:t>`docs/architecture/API_CONTRACTS.md`</w:t>
      </w:r>
    </w:p>
    <w:p>
      <w:pPr>
        <w:pStyle w:val="ListBullet"/>
      </w:pPr>
      <w:r>
        <w:t>Permission matrix and scope decisions</w:t>
      </w:r>
    </w:p>
    <w:p>
      <w:pPr>
        <w:pStyle w:val="Heading2"/>
      </w:pPr>
      <w:r>
        <w:t>Exit criteria</w:t>
      </w:r>
    </w:p>
    <w:p>
      <w:r>
        <w:t>No implementation team member has to guess which user can perform which operation, where data is stored, or what an endpoint returns.</w:t>
      </w:r>
    </w:p>
    <w:p>
      <w:r>
        <w:br w:type="page"/>
      </w:r>
    </w:p>
    <w:p>
      <w:pPr>
        <w:pStyle w:val="Heading1"/>
      </w:pPr>
      <w:r>
        <w:t>Phase 2 — Environment and Developer Workflow</w:t>
      </w:r>
    </w:p>
    <w:p>
      <w:pPr>
        <w:pStyle w:val="Heading2"/>
      </w:pPr>
      <w:r>
        <w:t>Goal</w:t>
      </w:r>
    </w:p>
    <w:p>
      <w:r>
        <w:t>Make frontend, backend, and tests repeatably runnable on a developer machine.</w:t>
      </w:r>
    </w:p>
    <w:p>
      <w:pPr>
        <w:pStyle w:val="Heading2"/>
      </w:pPr>
      <w:r>
        <w:t>Tasks</w:t>
      </w:r>
    </w:p>
    <w:p>
      <w:pPr>
        <w:pStyle w:val="ListNumber"/>
      </w:pPr>
      <w:r>
        <w:t>Preserve existing working configuration and dependency versions.</w:t>
      </w:r>
    </w:p>
    <w:p>
      <w:pPr>
        <w:pStyle w:val="ListNumber"/>
      </w:pPr>
      <w:r>
        <w:t>Confirm Python and Node versions required by the actual manifests.</w:t>
      </w:r>
    </w:p>
    <w:p>
      <w:pPr>
        <w:pStyle w:val="ListNumber"/>
      </w:pPr>
      <w:r>
        <w:t>Restore the existing Python virtual environment if possible; do not delete it by default.</w:t>
      </w:r>
    </w:p>
    <w:p>
      <w:pPr>
        <w:pStyle w:val="ListNumber"/>
      </w:pPr>
      <w:r>
        <w:t>Install dependencies only from the project’s manifest/lockfile.</w:t>
      </w:r>
    </w:p>
    <w:p>
      <w:pPr>
        <w:pStyle w:val="ListNumber"/>
      </w:pPr>
      <w:r>
        <w:t>Create `.env.example` files with placeholders only.</w:t>
      </w:r>
    </w:p>
    <w:p>
      <w:pPr>
        <w:pStyle w:val="ListNumber"/>
      </w:pPr>
      <w:r>
        <w:t>Ensure `.env`, database files containing private data, tokens, and secrets are ignored by Git.</w:t>
      </w:r>
    </w:p>
    <w:p>
      <w:pPr>
        <w:pStyle w:val="ListNumber"/>
      </w:pPr>
      <w:r>
        <w:t>Configure the frontend API base URL via environment variables.</w:t>
      </w:r>
    </w:p>
    <w:p>
      <w:pPr>
        <w:pStyle w:val="ListNumber"/>
      </w:pPr>
      <w:r>
        <w:t>Configure backend CORS for explicit development and production origins.</w:t>
      </w:r>
    </w:p>
    <w:p>
      <w:pPr>
        <w:pStyle w:val="ListNumber"/>
      </w:pPr>
      <w:r>
        <w:t>Add clear startup commands to the README.</w:t>
      </w:r>
    </w:p>
    <w:p>
      <w:pPr>
        <w:pStyle w:val="ListNumber"/>
      </w:pPr>
      <w:r>
        <w:t>Add health-check and database connectivity checks appropriate to the chosen stack.</w:t>
      </w:r>
    </w:p>
    <w:p>
      <w:pPr>
        <w:pStyle w:val="Heading2"/>
      </w:pPr>
      <w:r>
        <w:t>Example frontend configuration</w:t>
      </w:r>
    </w:p>
    <w:p>
      <w:r>
        <w:t>`VITE_API_BASE_URL=http://127.0.0.1:8000`</w:t>
      </w:r>
    </w:p>
    <w:p>
      <w:pPr>
        <w:pStyle w:val="Heading2"/>
      </w:pPr>
      <w:r>
        <w:t>Example backend configuration</w:t>
      </w:r>
    </w:p>
    <w:p>
      <w:r>
        <w:t>`APP_ENV=development`</w:t>
      </w:r>
    </w:p>
    <w:p>
      <w:r>
        <w:t>`FRONTEND_ORIGIN=http://localhost:5173`</w:t>
      </w:r>
    </w:p>
    <w:p>
      <w:r>
        <w:t>`DATABASE_URL=sqlite:///./scoutgrid.db`</w:t>
      </w:r>
    </w:p>
    <w:p>
      <w:r>
        <w:t>Use actual variable names consistently throughout the application. Do not put production secrets in examples.</w:t>
      </w:r>
    </w:p>
    <w:p>
      <w:pPr>
        <w:pStyle w:val="Heading2"/>
      </w:pPr>
      <w:r>
        <w:t>Suggested local workflow</w:t>
      </w:r>
    </w:p>
    <w:p>
      <w:r>
        <w:t>Frontend:</w:t>
      </w:r>
    </w:p>
    <w:p>
      <w:r>
        <w:rPr>
          <w:rFonts w:ascii="Consolas" w:hAnsi="Consolas"/>
          <w:sz w:val="16"/>
        </w:rPr>
        <w:t>npm install</w:t>
      </w:r>
    </w:p>
    <w:p>
      <w:r>
        <w:rPr>
          <w:rFonts w:ascii="Consolas" w:hAnsi="Consolas"/>
          <w:sz w:val="16"/>
        </w:rPr>
        <w:t>npm run dev</w:t>
      </w:r>
    </w:p>
    <w:p>
      <w:r>
        <w:rPr>
          <w:rFonts w:ascii="Consolas" w:hAnsi="Consolas"/>
          <w:sz w:val="16"/>
        </w:rPr>
        <w:t>npm run build</w:t>
      </w:r>
    </w:p>
    <w:p>
      <w:r>
        <w:t>Backend commands must be derived from the actual project and documented in README, for example using the installed ASGI server and actual app module. Do not invent a module path before inspecting it.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Working local setup</w:t>
      </w:r>
    </w:p>
    <w:p>
      <w:pPr>
        <w:pStyle w:val="ListBullet"/>
      </w:pPr>
      <w:r>
        <w:t>`.env.example` files</w:t>
      </w:r>
    </w:p>
    <w:p>
      <w:pPr>
        <w:pStyle w:val="ListBullet"/>
      </w:pPr>
      <w:r>
        <w:t>Dependency/lock files updated only as necessary</w:t>
      </w:r>
    </w:p>
    <w:p>
      <w:pPr>
        <w:pStyle w:val="ListBullet"/>
      </w:pPr>
      <w:r>
        <w:t>README startup instructions</w:t>
      </w:r>
    </w:p>
    <w:p>
      <w:pPr>
        <w:pStyle w:val="ListBullet"/>
      </w:pPr>
      <w:r>
        <w:t>Health endpoint or equivalent status check</w:t>
      </w:r>
    </w:p>
    <w:p>
      <w:pPr>
        <w:pStyle w:val="ListBullet"/>
      </w:pPr>
      <w:r>
        <w:t>No secrets committed</w:t>
      </w:r>
    </w:p>
    <w:p>
      <w:pPr>
        <w:pStyle w:val="Heading2"/>
      </w:pPr>
      <w:r>
        <w:t>Exit criteria</w:t>
      </w:r>
    </w:p>
    <w:p>
      <w:r>
        <w:t>A developer can clone the project, configure environment variables, install dependencies, start the backend and frontend, and understand any external setup requirements.</w:t>
      </w:r>
    </w:p>
    <w:p>
      <w:r>
        <w:br w:type="page"/>
      </w:r>
    </w:p>
    <w:p>
      <w:pPr>
        <w:pStyle w:val="Heading1"/>
      </w:pPr>
      <w:r>
        <w:t>Phase 3 — Database Models and Migrations</w:t>
      </w:r>
    </w:p>
    <w:p>
      <w:pPr>
        <w:pStyle w:val="Heading2"/>
      </w:pPr>
      <w:r>
        <w:t>Goal</w:t>
      </w:r>
    </w:p>
    <w:p>
      <w:r>
        <w:t>Make persistent product data reliable and protect existing records.</w:t>
      </w:r>
    </w:p>
    <w:p>
      <w:pPr>
        <w:pStyle w:val="Heading2"/>
      </w:pPr>
      <w:r>
        <w:t>Inspect first</w:t>
      </w:r>
    </w:p>
    <w:p>
      <w:r>
        <w:t>Review the existing schema and ORM models. Reuse equivalent tables where possible instead of creating duplicates.</w:t>
      </w:r>
    </w:p>
    <w:p>
      <w:pPr>
        <w:pStyle w:val="Heading2"/>
      </w:pPr>
      <w:r>
        <w:t>Suggested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Organization/workspace and membership, if multi-tenant scope is required</w:t>
      </w:r>
    </w:p>
    <w:p>
      <w:pPr>
        <w:pStyle w:val="ListBullet"/>
      </w:pPr>
      <w:r>
        <w:t>Session or refresh-session record</w:t>
      </w:r>
    </w:p>
    <w:p>
      <w:pPr>
        <w:pStyle w:val="ListBullet"/>
      </w:pPr>
      <w:r>
        <w:t>Password reset token</w:t>
      </w:r>
    </w:p>
    <w:p>
      <w:pPr>
        <w:pStyle w:val="ListBullet"/>
      </w:pPr>
      <w:r>
        <w:t>Player</w:t>
      </w:r>
    </w:p>
    <w:p>
      <w:pPr>
        <w:pStyle w:val="ListBullet"/>
      </w:pPr>
      <w:r>
        <w:t>Match</w:t>
      </w:r>
    </w:p>
    <w:p>
      <w:pPr>
        <w:pStyle w:val="ListBullet"/>
      </w:pPr>
      <w:r>
        <w:t>Roster</w:t>
      </w:r>
    </w:p>
    <w:p>
      <w:pPr>
        <w:pStyle w:val="ListBullet"/>
      </w:pPr>
      <w:r>
        <w:t>Roster membership/role assignment</w:t>
      </w:r>
    </w:p>
    <w:p>
      <w:pPr>
        <w:pStyle w:val="ListBullet"/>
      </w:pPr>
      <w:r>
        <w:t>Vacancy</w:t>
      </w:r>
    </w:p>
    <w:p>
      <w:pPr>
        <w:pStyle w:val="ListBullet"/>
      </w:pPr>
      <w:r>
        <w:t>Scouting evaluation</w:t>
      </w:r>
    </w:p>
    <w:p>
      <w:pPr>
        <w:pStyle w:val="ListBullet"/>
      </w:pPr>
      <w:r>
        <w:t>Scoring configuration/version</w:t>
      </w:r>
    </w:p>
    <w:p>
      <w:pPr>
        <w:pStyle w:val="ListBullet"/>
      </w:pPr>
      <w:r>
        <w:t>Watchlist entry</w:t>
      </w:r>
    </w:p>
    <w:p>
      <w:pPr>
        <w:pStyle w:val="ListBullet"/>
      </w:pPr>
      <w:r>
        <w:t>Shortlist and scouting note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Audit event for security-sensitive actions</w:t>
      </w:r>
    </w:p>
    <w:p>
      <w:pPr>
        <w:pStyle w:val="Heading2"/>
      </w:pPr>
      <w:r>
        <w:t>Data integrity requirements</w:t>
      </w:r>
    </w:p>
    <w:p>
      <w:pPr>
        <w:pStyle w:val="ListBullet"/>
      </w:pPr>
      <w:r>
        <w:t>Primary keys and foreign keys.</w:t>
      </w:r>
    </w:p>
    <w:p>
      <w:pPr>
        <w:pStyle w:val="ListBullet"/>
      </w:pPr>
      <w:r>
        <w:t>Unique normalized email.</w:t>
      </w:r>
    </w:p>
    <w:p>
      <w:pPr>
        <w:pStyle w:val="ListBullet"/>
      </w:pPr>
      <w:r>
        <w:t>Constraints for valid statuses and numeric ranges.</w:t>
      </w:r>
    </w:p>
    <w:p>
      <w:pPr>
        <w:pStyle w:val="ListBullet"/>
      </w:pPr>
      <w:r>
        <w:t>Indexes for user ownership, roster membership, notification unread state, player/game/role filters, and common time queries.</w:t>
      </w:r>
    </w:p>
    <w:p>
      <w:pPr>
        <w:pStyle w:val="ListBullet"/>
      </w:pPr>
      <w:r>
        <w:t>UTC timestamps.</w:t>
      </w:r>
    </w:p>
    <w:p>
      <w:pPr>
        <w:pStyle w:val="ListBullet"/>
      </w:pPr>
      <w:r>
        <w:t>Transactions for multi-record operations.</w:t>
      </w:r>
    </w:p>
    <w:p>
      <w:pPr>
        <w:pStyle w:val="ListBullet"/>
      </w:pPr>
      <w:r>
        <w:t>Referential integrity and explicit delete behavior.</w:t>
      </w:r>
    </w:p>
    <w:p>
      <w:pPr>
        <w:pStyle w:val="ListBullet"/>
      </w:pPr>
      <w:r>
        <w:t>Avoid storing duplicated computed fields unless there is a documented reason and update strategy.</w:t>
      </w:r>
    </w:p>
    <w:p>
      <w:pPr>
        <w:pStyle w:val="Heading2"/>
      </w:pPr>
      <w:r>
        <w:t>Migration requirements</w:t>
      </w:r>
    </w:p>
    <w:p>
      <w:pPr>
        <w:pStyle w:val="ListNumber"/>
      </w:pPr>
      <w:r>
        <w:t>Back up the current development database.</w:t>
      </w:r>
    </w:p>
    <w:p>
      <w:pPr>
        <w:pStyle w:val="ListNumber"/>
      </w:pPr>
      <w:r>
        <w:t>Add a migration tool compatible with the actual ORM.</w:t>
      </w:r>
    </w:p>
    <w:p>
      <w:pPr>
        <w:pStyle w:val="ListNumber"/>
      </w:pPr>
      <w:r>
        <w:t>Create an initial migration if none exists, without deleting existing data.</w:t>
      </w:r>
    </w:p>
    <w:p>
      <w:pPr>
        <w:pStyle w:val="ListNumber"/>
      </w:pPr>
      <w:r>
        <w:t>Test migration against a clean temporary database.</w:t>
      </w:r>
    </w:p>
    <w:p>
      <w:pPr>
        <w:pStyle w:val="ListNumber"/>
      </w:pPr>
      <w:r>
        <w:t>Test migration against a copy of the existing database.</w:t>
      </w:r>
    </w:p>
    <w:p>
      <w:pPr>
        <w:pStyle w:val="ListNumber"/>
      </w:pPr>
      <w:r>
        <w:t>Verify row counts and key relationships after migration.</w:t>
      </w:r>
    </w:p>
    <w:p>
      <w:pPr>
        <w:pStyle w:val="ListNumber"/>
      </w:pPr>
      <w:r>
        <w:t>Document rollback or recovery limitations.</w:t>
      </w:r>
    </w:p>
    <w:p>
      <w:r>
        <w:t>Never use a destructive “drop all tables” approach against the user's existing database.</w:t>
      </w:r>
    </w:p>
    <w:p>
      <w:pPr>
        <w:pStyle w:val="Heading2"/>
      </w:pPr>
      <w:r>
        <w:t>Seed data</w:t>
      </w:r>
    </w:p>
    <w:p>
      <w:r>
        <w:t>Use deterministic fictional demo players, matches, and rosters. Mark records as simulated or imported. Do not represent synthetic data as official esports statistics.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Models and schema constraints</w:t>
      </w:r>
    </w:p>
    <w:p>
      <w:pPr>
        <w:pStyle w:val="ListBullet"/>
      </w:pPr>
      <w:r>
        <w:t>Versioned migrations</w:t>
      </w:r>
    </w:p>
    <w:p>
      <w:pPr>
        <w:pStyle w:val="ListBullet"/>
      </w:pPr>
      <w:r>
        <w:t>Safe seed command</w:t>
      </w:r>
    </w:p>
    <w:p>
      <w:pPr>
        <w:pStyle w:val="ListBullet"/>
      </w:pPr>
      <w:r>
        <w:t>Migration test results</w:t>
      </w:r>
    </w:p>
    <w:p>
      <w:pPr>
        <w:pStyle w:val="ListBullet"/>
      </w:pPr>
      <w:r>
        <w:t>Database backup/recovery notes</w:t>
      </w:r>
    </w:p>
    <w:p>
      <w:pPr>
        <w:pStyle w:val="Heading2"/>
      </w:pPr>
      <w:r>
        <w:t>Exit criteria</w:t>
      </w:r>
    </w:p>
    <w:p>
      <w:r>
        <w:t>A fresh database can be initialized, existing data can be migrated safely, and invalid relationships are rejected.</w:t>
      </w:r>
    </w:p>
    <w:p>
      <w:r>
        <w:br w:type="page"/>
      </w:r>
    </w:p>
    <w:p>
      <w:pPr>
        <w:pStyle w:val="Heading1"/>
      </w:pPr>
      <w:r>
        <w:t>Phase 4 — Authentication and Authorization</w:t>
      </w:r>
    </w:p>
    <w:p>
      <w:pPr>
        <w:pStyle w:val="Heading2"/>
      </w:pPr>
      <w:r>
        <w:t>Goal</w:t>
      </w:r>
    </w:p>
    <w:p>
      <w:r>
        <w:t>Implement a real account lifecycle. Do not simulate login with a frontend boolean.</w:t>
      </w:r>
    </w:p>
    <w:p>
      <w:pPr>
        <w:pStyle w:val="Heading2"/>
      </w:pPr>
      <w:r>
        <w:t>Required frontend routes</w:t>
      </w:r>
    </w:p>
    <w:p>
      <w:pPr>
        <w:pStyle w:val="ListBullet"/>
      </w:pPr>
      <w:r>
        <w:t>`/login`</w:t>
      </w:r>
    </w:p>
    <w:p>
      <w:pPr>
        <w:pStyle w:val="ListBullet"/>
      </w:pPr>
      <w:r>
        <w:t>`/register`</w:t>
      </w:r>
    </w:p>
    <w:p>
      <w:pPr>
        <w:pStyle w:val="ListBullet"/>
      </w:pPr>
      <w:r>
        <w:t>`/forgot-password`</w:t>
      </w:r>
    </w:p>
    <w:p>
      <w:pPr>
        <w:pStyle w:val="ListBullet"/>
      </w:pPr>
      <w:r>
        <w:t>`/reset-password`</w:t>
      </w:r>
    </w:p>
    <w:p>
      <w:pPr>
        <w:pStyle w:val="ListBullet"/>
      </w:pPr>
      <w:r>
        <w:t>Protected product routes such as `/dashboard`</w:t>
      </w:r>
    </w:p>
    <w:p>
      <w:pPr>
        <w:pStyle w:val="Heading2"/>
      </w:pPr>
      <w:r>
        <w:t>Required backend endpoints</w:t>
      </w:r>
    </w:p>
    <w:p>
      <w:pPr>
        <w:pStyle w:val="ListBullet"/>
      </w:pPr>
      <w:r>
        <w:t>`POST /api/v1/auth/register`</w:t>
      </w:r>
    </w:p>
    <w:p>
      <w:pPr>
        <w:pStyle w:val="ListBullet"/>
      </w:pPr>
      <w:r>
        <w:t>`POST /api/v1/auth/login`</w:t>
      </w:r>
    </w:p>
    <w:p>
      <w:pPr>
        <w:pStyle w:val="ListBullet"/>
      </w:pPr>
      <w:r>
        <w:t>`GET /api/v1/auth/me`</w:t>
      </w:r>
    </w:p>
    <w:p>
      <w:pPr>
        <w:pStyle w:val="ListBullet"/>
      </w:pPr>
      <w:r>
        <w:t>`POST /api/v1/auth/logout`</w:t>
      </w:r>
    </w:p>
    <w:p>
      <w:pPr>
        <w:pStyle w:val="ListBullet"/>
      </w:pPr>
      <w:r>
        <w:t>`POST /api/v1/auth/forgot-password`</w:t>
      </w:r>
    </w:p>
    <w:p>
      <w:pPr>
        <w:pStyle w:val="ListBullet"/>
      </w:pPr>
      <w:r>
        <w:t>`POST /api/v1/auth/reset-password`</w:t>
      </w:r>
    </w:p>
    <w:p>
      <w:pPr>
        <w:pStyle w:val="ListBullet"/>
      </w:pPr>
      <w:r>
        <w:t>Session refresh/revocation endpoints only if required by the selected architecture.</w:t>
      </w:r>
    </w:p>
    <w:p>
      <w:pPr>
        <w:pStyle w:val="Heading2"/>
      </w:pPr>
      <w:r>
        <w:t>Security implementation</w:t>
      </w:r>
    </w:p>
    <w:p>
      <w:r>
        <w:t>Prefer opaque, random server-managed sessions in `HttpOnly` cookies for a browser application, unless the existing architecture justifies another design. Configure `Secure` in HTTPS production, an appropriate `SameSite` policy, expiry, narrow scope, and CSRF protections for state-changing cookie-authenticated requests.</w:t>
      </w:r>
    </w:p>
    <w:p>
      <w:r>
        <w:t>Use a reputable password hashing library and modern password hashing such as Argon2id. Never store plaintext passwords or reversible password encryption.</w:t>
      </w:r>
    </w:p>
    <w:p>
      <w:r>
        <w:t>Implement:</w:t>
      </w:r>
    </w:p>
    <w:p>
      <w:pPr>
        <w:pStyle w:val="ListBullet"/>
      </w:pPr>
      <w:r>
        <w:t>Normalized email handling and duplicate rejection.</w:t>
      </w:r>
    </w:p>
    <w:p>
      <w:pPr>
        <w:pStyle w:val="ListBullet"/>
      </w:pPr>
      <w:r>
        <w:t>Generic invalid-credentials responses.</w:t>
      </w:r>
    </w:p>
    <w:p>
      <w:pPr>
        <w:pStyle w:val="ListBullet"/>
      </w:pPr>
      <w:r>
        <w:t>Login rate limiting.</w:t>
      </w:r>
    </w:p>
    <w:p>
      <w:pPr>
        <w:pStyle w:val="ListBullet"/>
      </w:pPr>
      <w:r>
        <w:t>Session expiry and revocation.</w:t>
      </w:r>
    </w:p>
    <w:p>
      <w:pPr>
        <w:pStyle w:val="ListBullet"/>
      </w:pPr>
      <w:r>
        <w:t>Session rotation after authentication/privilege changes.</w:t>
      </w:r>
    </w:p>
    <w:p>
      <w:pPr>
        <w:pStyle w:val="ListBullet"/>
      </w:pPr>
      <w:r>
        <w:t>Backend role checks and ownership checks.</w:t>
      </w:r>
    </w:p>
    <w:p>
      <w:pPr>
        <w:pStyle w:val="ListBullet"/>
      </w:pPr>
      <w:r>
        <w:t>Safe CORS configuration.</w:t>
      </w:r>
    </w:p>
    <w:p>
      <w:pPr>
        <w:pStyle w:val="ListBullet"/>
      </w:pPr>
      <w:r>
        <w:t>No secrets in source code or logs.</w:t>
      </w:r>
    </w:p>
    <w:p>
      <w:pPr>
        <w:pStyle w:val="ListBullet"/>
      </w:pPr>
      <w:r>
        <w:t>A controlled first-admin bootstrap process.</w:t>
      </w:r>
    </w:p>
    <w:p>
      <w:r>
        <w:t>If JWTs are already used, review token expiry, refresh rotation, revocation, and storage rather than mixing two session systems without a design.</w:t>
      </w:r>
    </w:p>
    <w:p>
      <w:pPr>
        <w:pStyle w:val="Heading2"/>
      </w:pPr>
      <w:r>
        <w:t>Password reset</w:t>
      </w:r>
    </w:p>
    <w:p>
      <w:r>
        <w:t>Generate cryptographically random, single-use, expiring reset tokens. Store a hash of the token where practical. Never reveal whether an email is registered in public responses. In development, expose a safe local-only method for inspecting reset links; in production, use a configured email provider. Clearly report when email delivery is not configured.</w:t>
      </w:r>
    </w:p>
    <w:p>
      <w:pPr>
        <w:pStyle w:val="Heading2"/>
      </w:pPr>
      <w:r>
        <w:t>Frontend requirements</w:t>
      </w:r>
    </w:p>
    <w:p>
      <w:pPr>
        <w:pStyle w:val="ListBullet"/>
      </w:pPr>
      <w:r>
        <w:t>Form validation and helpful errors.</w:t>
      </w:r>
    </w:p>
    <w:p>
      <w:pPr>
        <w:pStyle w:val="ListBullet"/>
      </w:pPr>
      <w:r>
        <w:t>Show/hide password control.</w:t>
      </w:r>
    </w:p>
    <w:p>
      <w:pPr>
        <w:pStyle w:val="ListBullet"/>
      </w:pPr>
      <w:r>
        <w:t>Loading and disabled submission states.</w:t>
      </w:r>
    </w:p>
    <w:p>
      <w:pPr>
        <w:pStyle w:val="ListBullet"/>
      </w:pPr>
      <w:r>
        <w:t>Session restoration from `/auth/me`.</w:t>
      </w:r>
    </w:p>
    <w:p>
      <w:pPr>
        <w:pStyle w:val="ListBullet"/>
      </w:pPr>
      <w:r>
        <w:t>Protected-route redirects.</w:t>
      </w:r>
    </w:p>
    <w:p>
      <w:pPr>
        <w:pStyle w:val="ListBullet"/>
      </w:pPr>
      <w:r>
        <w:t>Clear private client caches on logout.</w:t>
      </w:r>
    </w:p>
    <w:p>
      <w:pPr>
        <w:pStyle w:val="ListBullet"/>
      </w:pPr>
      <w:r>
        <w:t>Logout must revoke the server session, not only navigate away.</w:t>
      </w:r>
    </w:p>
    <w:p>
      <w:pPr>
        <w:pStyle w:val="ListBullet"/>
      </w:pPr>
      <w:r>
        <w:t>Profile menu shows the real authenticated user's name, email, and role.</w:t>
      </w:r>
    </w:p>
    <w:p>
      <w:pPr>
        <w:pStyle w:val="Heading2"/>
      </w:pPr>
      <w:r>
        <w:t>Tests</w:t>
      </w:r>
    </w:p>
    <w:p>
      <w:pPr>
        <w:pStyle w:val="ListBullet"/>
      </w:pPr>
      <w:r>
        <w:t>Register, duplicate register, login, invalid login.</w:t>
      </w:r>
    </w:p>
    <w:p>
      <w:pPr>
        <w:pStyle w:val="ListBullet"/>
      </w:pPr>
      <w:r>
        <w:t>Current-user endpoint.</w:t>
      </w:r>
    </w:p>
    <w:p>
      <w:pPr>
        <w:pStyle w:val="ListBullet"/>
      </w:pPr>
      <w:r>
        <w:t>Protected endpoint without session.</w:t>
      </w:r>
    </w:p>
    <w:p>
      <w:pPr>
        <w:pStyle w:val="ListBullet"/>
      </w:pPr>
      <w:r>
        <w:t>Logout revocation.</w:t>
      </w:r>
    </w:p>
    <w:p>
      <w:pPr>
        <w:pStyle w:val="ListBullet"/>
      </w:pPr>
      <w:r>
        <w:t>Expired session.</w:t>
      </w:r>
    </w:p>
    <w:p>
      <w:pPr>
        <w:pStyle w:val="ListBullet"/>
      </w:pPr>
      <w:r>
        <w:t>Password reset expiry/reuse.</w:t>
      </w:r>
    </w:p>
    <w:p>
      <w:pPr>
        <w:pStyle w:val="ListBullet"/>
      </w:pPr>
      <w:r>
        <w:t>Role and ownership enforcement.</w:t>
      </w:r>
    </w:p>
    <w:p>
      <w:pPr>
        <w:pStyle w:val="ListBullet"/>
      </w:pPr>
      <w:r>
        <w:t>Cross-user access attempts.</w:t>
      </w:r>
    </w:p>
    <w:p>
      <w:pPr>
        <w:pStyle w:val="Heading2"/>
      </w:pPr>
      <w:r>
        <w:t>Exit criteria</w:t>
      </w:r>
    </w:p>
    <w:p>
      <w:r>
        <w:t>A logged-out user cannot access private APIs. Logging out invalidates the session. Every protected endpoint checks the authenticated principal and permissions.</w:t>
      </w:r>
    </w:p>
    <w:p>
      <w:r>
        <w:br w:type="page"/>
      </w:r>
    </w:p>
    <w:p>
      <w:pPr>
        <w:pStyle w:val="Heading1"/>
      </w:pPr>
      <w:r>
        <w:t>Phase 5 — Core Backend APIs and Domain Operations</w:t>
      </w:r>
    </w:p>
    <w:p>
      <w:pPr>
        <w:pStyle w:val="Heading2"/>
      </w:pPr>
      <w:r>
        <w:t>Goal</w:t>
      </w:r>
    </w:p>
    <w:p>
      <w:r>
        <w:t>Make players, matches, rosters, vacancies, watchlists, and scoring configurations available through validated APIs.</w:t>
      </w:r>
    </w:p>
    <w:p>
      <w:pPr>
        <w:pStyle w:val="Heading2"/>
      </w:pPr>
      <w:r>
        <w:t>API areas</w:t>
      </w:r>
    </w:p>
    <w:p>
      <w:r>
        <w:t>Adapt names to the existing conventions:</w:t>
      </w:r>
    </w:p>
    <w:p>
      <w:pPr>
        <w:pStyle w:val="ListBullet"/>
      </w:pPr>
      <w:r>
        <w:t>Players: list, search, filter, detail.</w:t>
      </w:r>
    </w:p>
    <w:p>
      <w:pPr>
        <w:pStyle w:val="ListBullet"/>
      </w:pPr>
      <w:r>
        <w:t>Matches: list by player/roster and relevant details.</w:t>
      </w:r>
    </w:p>
    <w:p>
      <w:pPr>
        <w:pStyle w:val="ListBullet"/>
      </w:pPr>
      <w:r>
        <w:t>Rosters: list, create, detail, update, membership management.</w:t>
      </w:r>
    </w:p>
    <w:p>
      <w:pPr>
        <w:pStyle w:val="ListBullet"/>
      </w:pPr>
      <w:r>
        <w:t>Vacancies: create, update, close, list.</w:t>
      </w:r>
    </w:p>
    <w:p>
      <w:pPr>
        <w:pStyle w:val="ListBullet"/>
      </w:pPr>
      <w:r>
        <w:t>Watchlist: add, update stage/notes, remove/archive.</w:t>
      </w:r>
    </w:p>
    <w:p>
      <w:pPr>
        <w:pStyle w:val="ListBullet"/>
      </w:pPr>
      <w:r>
        <w:t>Shortlists: create and manage candidate selections.</w:t>
      </w:r>
    </w:p>
    <w:p>
      <w:pPr>
        <w:pStyle w:val="ListBullet"/>
      </w:pPr>
      <w:r>
        <w:t>Scoring configuration: read/update with permission checks.</w:t>
      </w:r>
    </w:p>
    <w:p>
      <w:pPr>
        <w:pStyle w:val="ListBullet"/>
      </w:pPr>
      <w:r>
        <w:t>Scouting: rank candidates and retrieve evaluation details.</w:t>
      </w:r>
    </w:p>
    <w:p>
      <w:pPr>
        <w:pStyle w:val="Heading2"/>
      </w:pPr>
      <w:r>
        <w:t>Domain rules</w:t>
      </w:r>
    </w:p>
    <w:p>
      <w:pPr>
        <w:pStyle w:val="ListBullet"/>
      </w:pPr>
      <w:r>
        <w:t>Validate game and role compatibility.</w:t>
      </w:r>
    </w:p>
    <w:p>
      <w:pPr>
        <w:pStyle w:val="ListBullet"/>
      </w:pPr>
      <w:r>
        <w:t>Prevent duplicate roster memberships where disallowed.</w:t>
      </w:r>
    </w:p>
    <w:p>
      <w:pPr>
        <w:pStyle w:val="ListBullet"/>
      </w:pPr>
      <w:r>
        <w:t>Verify that the caller has access to the organization/workspace and resource.</w:t>
      </w:r>
    </w:p>
    <w:p>
      <w:pPr>
        <w:pStyle w:val="ListBullet"/>
      </w:pPr>
      <w:r>
        <w:t>Use transactions for roster membership changes.</w:t>
      </w:r>
    </w:p>
    <w:p>
      <w:pPr>
        <w:pStyle w:val="ListBullet"/>
      </w:pPr>
      <w:r>
        <w:t>Avoid returning private notes to unauthorized users.</w:t>
      </w:r>
    </w:p>
    <w:p>
      <w:pPr>
        <w:pStyle w:val="ListBullet"/>
      </w:pPr>
      <w:r>
        <w:t>Apply pagination and limits to list endpoints.</w:t>
      </w:r>
    </w:p>
    <w:p>
      <w:pPr>
        <w:pStyle w:val="ListBullet"/>
      </w:pPr>
      <w:r>
        <w:t>Validate numeric score ranges and supported metric keys.</w:t>
      </w:r>
    </w:p>
    <w:p>
      <w:pPr>
        <w:pStyle w:val="ListBullet"/>
      </w:pPr>
      <w:r>
        <w:t>Define explicit behavior for missing/deleted resources.</w:t>
      </w:r>
    </w:p>
    <w:p>
      <w:pPr>
        <w:pStyle w:val="ListBullet"/>
      </w:pPr>
      <w:r>
        <w:t>Use server-side scoring as the source of truth.</w:t>
      </w:r>
    </w:p>
    <w:p>
      <w:pPr>
        <w:pStyle w:val="Heading2"/>
      </w:pPr>
      <w:r>
        <w:t>API client integration</w:t>
      </w:r>
    </w:p>
    <w:p>
      <w:r>
        <w:t>Create a central frontend API client with:</w:t>
      </w:r>
    </w:p>
    <w:p>
      <w:pPr>
        <w:pStyle w:val="ListBullet"/>
      </w:pPr>
      <w:r>
        <w:t>Configurable base URL.</w:t>
      </w:r>
    </w:p>
    <w:p>
      <w:pPr>
        <w:pStyle w:val="ListBullet"/>
      </w:pPr>
      <w:r>
        <w:t>Cookie credentials if using cookie sessions.</w:t>
      </w:r>
    </w:p>
    <w:p>
      <w:pPr>
        <w:pStyle w:val="ListBullet"/>
      </w:pPr>
      <w:r>
        <w:t>Consistent error parsing.</w:t>
      </w:r>
    </w:p>
    <w:p>
      <w:pPr>
        <w:pStyle w:val="ListBullet"/>
      </w:pPr>
      <w:r>
        <w:t>Request cancellation or timeout behavior where appropriate.</w:t>
      </w:r>
    </w:p>
    <w:p>
      <w:pPr>
        <w:pStyle w:val="ListBullet"/>
      </w:pPr>
      <w:r>
        <w:t>Typed request/response models.</w:t>
      </w:r>
    </w:p>
    <w:p>
      <w:pPr>
        <w:pStyle w:val="ListBullet"/>
      </w:pPr>
      <w:r>
        <w:t>Safe handling of `401`, `403`, `404`, `409`, `422`, and `5xx`.</w:t>
      </w:r>
    </w:p>
    <w:p>
      <w:pPr>
        <w:pStyle w:val="ListBullet"/>
      </w:pPr>
      <w:r>
        <w:t>No silent fallback to fake data when the backend fails.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Domain service layer</w:t>
      </w:r>
    </w:p>
    <w:p>
      <w:pPr>
        <w:pStyle w:val="ListBullet"/>
      </w:pPr>
      <w:r>
        <w:t>Validated endpoints and response schemas</w:t>
      </w:r>
    </w:p>
    <w:p>
      <w:pPr>
        <w:pStyle w:val="ListBullet"/>
      </w:pPr>
      <w:r>
        <w:t>API documentation/OpenAPI</w:t>
      </w:r>
    </w:p>
    <w:p>
      <w:pPr>
        <w:pStyle w:val="ListBullet"/>
      </w:pPr>
      <w:r>
        <w:t>Frontend service modules</w:t>
      </w:r>
    </w:p>
    <w:p>
      <w:pPr>
        <w:pStyle w:val="ListBullet"/>
      </w:pPr>
      <w:r>
        <w:t>Backend tests and frontend integration tests</w:t>
      </w:r>
    </w:p>
    <w:p>
      <w:pPr>
        <w:pStyle w:val="Heading2"/>
      </w:pPr>
      <w:r>
        <w:t>Exit criteria</w:t>
      </w:r>
    </w:p>
    <w:p>
      <w:r>
        <w:t>Core data shown by the frontend comes from the backend, and successful mutations persist after reload.</w:t>
      </w:r>
    </w:p>
    <w:p>
      <w:r>
        <w:br w:type="page"/>
      </w:r>
    </w:p>
    <w:p>
      <w:pPr>
        <w:pStyle w:val="Heading1"/>
      </w:pPr>
      <w:r>
        <w:t>Phase 6 — Scouting Intelligence and Explainable Ranking</w:t>
      </w:r>
    </w:p>
    <w:p>
      <w:pPr>
        <w:pStyle w:val="Heading2"/>
      </w:pPr>
      <w:r>
        <w:t>Goal</w:t>
      </w:r>
    </w:p>
    <w:p>
      <w:r>
        <w:t>Provide consistent, role-specific, evidence-backed candidate ranking.</w:t>
      </w:r>
    </w:p>
    <w:p>
      <w:pPr>
        <w:pStyle w:val="Heading2"/>
      </w:pPr>
      <w:r>
        <w:t>Scoring</w:t>
      </w:r>
    </w:p>
    <w:p>
      <w:r>
        <w:t>Use normalized factor scores on a 0–100 scale. Store a scoring formula version with each evaluation. Keep the weights configurable and validate their total.</w:t>
      </w:r>
    </w:p>
    <w:p>
      <w:r>
        <w:t>Illustrative IGL weights:</w:t>
      </w:r>
    </w:p>
    <w:p>
      <w:pPr>
        <w:pStyle w:val="ListBullet"/>
      </w:pPr>
      <w:r>
        <w:t>Mid-round decision quality: 25%</w:t>
      </w:r>
    </w:p>
    <w:p>
      <w:pPr>
        <w:pStyle w:val="ListBullet"/>
      </w:pPr>
      <w:r>
        <w:t>Calling impact: 25%</w:t>
      </w:r>
    </w:p>
    <w:p>
      <w:pPr>
        <w:pStyle w:val="ListBullet"/>
      </w:pPr>
      <w:r>
        <w:t>Team coordination: 20%</w:t>
      </w:r>
    </w:p>
    <w:p>
      <w:pPr>
        <w:pStyle w:val="ListBullet"/>
      </w:pPr>
      <w:r>
        <w:t>Tactical adaptability: 15%</w:t>
      </w:r>
    </w:p>
    <w:p>
      <w:pPr>
        <w:pStyle w:val="ListBullet"/>
      </w:pPr>
      <w:r>
        <w:t>Performance consistency: 10%</w:t>
      </w:r>
    </w:p>
    <w:p>
      <w:pPr>
        <w:pStyle w:val="ListBullet"/>
      </w:pPr>
      <w:r>
        <w:t>Mechanical contribution: 5%</w:t>
      </w:r>
    </w:p>
    <w:p>
      <w:r>
        <w:t>These are demo assumptions, not an industry-standard formula. Provide separate role/game-specific factors. Do not compare raw scores across different games as if they were directly equivalent.</w:t>
      </w:r>
    </w:p>
    <w:p>
      <w:pPr>
        <w:pStyle w:val="Heading2"/>
      </w:pPr>
      <w:r>
        <w:t>Confidence</w:t>
      </w:r>
    </w:p>
    <w:p>
      <w:r>
        <w:t>Confidence must be separate from Talent Index. Consider sample size, metric completeness, recency, and performance stability. Initial configurable demo thresholds may be fewer than 10 matches = low, 10–29 = medium, 30+ = high. Label these as product assumptions.</w:t>
      </w:r>
    </w:p>
    <w:p>
      <w:pPr>
        <w:pStyle w:val="Heading2"/>
      </w:pPr>
      <w:r>
        <w:t>Recommendation response</w:t>
      </w:r>
    </w:p>
    <w:p>
      <w:r>
        <w:t>Return:</w:t>
      </w:r>
    </w:p>
    <w:p>
      <w:pPr>
        <w:pStyle w:val="ListBullet"/>
      </w:pPr>
      <w:r>
        <w:t>Candidate identity and game/role.</w:t>
      </w:r>
    </w:p>
    <w:p>
      <w:pPr>
        <w:pStyle w:val="ListBullet"/>
      </w:pPr>
      <w:r>
        <w:t>Overall Talent Index.</w:t>
      </w:r>
    </w:p>
    <w:p>
      <w:pPr>
        <w:pStyle w:val="ListBullet"/>
      </w:pPr>
      <w:r>
        <w:t>Factor values and weights.</w:t>
      </w:r>
    </w:p>
    <w:p>
      <w:pPr>
        <w:pStyle w:val="ListBullet"/>
      </w:pPr>
      <w:r>
        <w:t>Confidence label and reasons.</w:t>
      </w:r>
    </w:p>
    <w:p>
      <w:pPr>
        <w:pStyle w:val="ListBullet"/>
      </w:pPr>
      <w:r>
        <w:t>Valid match count.</w:t>
      </w:r>
    </w:p>
    <w:p>
      <w:pPr>
        <w:pStyle w:val="ListBullet"/>
      </w:pPr>
      <w:r>
        <w:t>Data completeness.</w:t>
      </w:r>
    </w:p>
    <w:p>
      <w:pPr>
        <w:pStyle w:val="ListBullet"/>
      </w:pPr>
      <w:r>
        <w:t>Evidence-based strengths.</w:t>
      </w:r>
    </w:p>
    <w:p>
      <w:pPr>
        <w:pStyle w:val="ListBullet"/>
      </w:pPr>
      <w:r>
        <w:t>Risks and missing data.</w:t>
      </w:r>
    </w:p>
    <w:p>
      <w:pPr>
        <w:pStyle w:val="ListBullet"/>
      </w:pPr>
      <w:r>
        <w:t>Formula version.</w:t>
      </w:r>
    </w:p>
    <w:p>
      <w:pPr>
        <w:pStyle w:val="ListBullet"/>
      </w:pPr>
      <w:r>
        <w:t>Data source label.</w:t>
      </w:r>
    </w:p>
    <w:p>
      <w:pPr>
        <w:pStyle w:val="Heading2"/>
      </w:pPr>
      <w:r>
        <w:t>Explanation quality</w:t>
      </w:r>
    </w:p>
    <w:p>
      <w:r>
        <w:t>Every explanation must point to a metric or data fact. Do not invent causal claims such as “this IGL will guarantee wins.” If calling impact is observational, state that association does not prove causation.</w:t>
      </w:r>
    </w:p>
    <w:p>
      <w:pPr>
        <w:pStyle w:val="Heading2"/>
      </w:pPr>
      <w:r>
        <w:t>Synergy simulation</w:t>
      </w:r>
    </w:p>
    <w:p>
      <w:r>
        <w:t>Define the formula and its limitations. Include role coverage, complementary strengths, historical coordination where available, and performance consistency. Label projected scores as simulated estimates, not guaranteed win-rate changes.</w:t>
      </w:r>
    </w:p>
    <w:p>
      <w:pPr>
        <w:pStyle w:val="Heading2"/>
      </w:pPr>
      <w:r>
        <w:t>Tests</w:t>
      </w:r>
    </w:p>
    <w:p>
      <w:pPr>
        <w:pStyle w:val="ListBullet"/>
      </w:pPr>
      <w:r>
        <w:t>Weight validation and normalization.</w:t>
      </w:r>
    </w:p>
    <w:p>
      <w:pPr>
        <w:pStyle w:val="ListBullet"/>
      </w:pPr>
      <w:r>
        <w:t>Correct role/game formula selection.</w:t>
      </w:r>
    </w:p>
    <w:p>
      <w:pPr>
        <w:pStyle w:val="ListBullet"/>
      </w:pPr>
      <w:r>
        <w:t>Deterministic output for deterministic input.</w:t>
      </w:r>
    </w:p>
    <w:p>
      <w:pPr>
        <w:pStyle w:val="ListBullet"/>
      </w:pPr>
      <w:r>
        <w:t>Insufficient sample-size handling.</w:t>
      </w:r>
    </w:p>
    <w:p>
      <w:pPr>
        <w:pStyle w:val="ListBullet"/>
      </w:pPr>
      <w:r>
        <w:t>Missing metrics.</w:t>
      </w:r>
    </w:p>
    <w:p>
      <w:pPr>
        <w:pStyle w:val="ListBullet"/>
      </w:pPr>
      <w:r>
        <w:t>Sorting and tie behavior.</w:t>
      </w:r>
    </w:p>
    <w:p>
      <w:pPr>
        <w:pStyle w:val="ListBullet"/>
      </w:pPr>
      <w:r>
        <w:t>Confidence separate from score.</w:t>
      </w:r>
    </w:p>
    <w:p>
      <w:pPr>
        <w:pStyle w:val="ListBullet"/>
      </w:pPr>
      <w:r>
        <w:t>Evidence references match the values displayed.</w:t>
      </w:r>
    </w:p>
    <w:p>
      <w:pPr>
        <w:pStyle w:val="Heading2"/>
      </w:pPr>
      <w:r>
        <w:t>Exit criteria</w:t>
      </w:r>
    </w:p>
    <w:p>
      <w:r>
        <w:t>A manager can choose a game, role, and vacancy, rank candidates, inspect why the candidates rank as they do, and see confidence and sample size without fabricated claims.</w:t>
      </w:r>
    </w:p>
    <w:p>
      <w:r>
        <w:br w:type="page"/>
      </w:r>
    </w:p>
    <w:p>
      <w:pPr>
        <w:pStyle w:val="Heading2"/>
      </w:pPr>
      <w:r>
        <w:t>Goal</w:t>
      </w:r>
    </w:p>
    <w:p>
      <w:r>
        <w:t>Connect the React application to real APIs and complete the UI consistently across routes and devices.</w:t>
      </w:r>
    </w:p>
    <w:p>
      <w:pPr>
        <w:pStyle w:val="Heading2"/>
      </w:pPr>
      <w:r>
        <w:t>Design system</w:t>
      </w:r>
    </w:p>
    <w:p>
      <w:pPr>
        <w:pStyle w:val="ListBullet"/>
      </w:pPr>
      <w:r>
        <w:t>Text `#F3E8FF`</w:t>
      </w:r>
    </w:p>
    <w:p>
      <w:pPr>
        <w:pStyle w:val="Heading2"/>
      </w:pPr>
      <w:r>
        <w:t>Required routes</w:t>
      </w:r>
    </w:p>
    <w:p>
      <w:pPr>
        <w:pStyle w:val="ListBullet"/>
      </w:pPr>
      <w:r>
        <w:t>Dashboard</w:t>
      </w:r>
    </w:p>
    <w:p>
      <w:pPr>
        <w:pStyle w:val="ListBullet"/>
      </w:pPr>
      <w:r>
        <w:t>Scouting workspace</w:t>
      </w:r>
    </w:p>
    <w:p>
      <w:pPr>
        <w:pStyle w:val="ListBullet"/>
      </w:pPr>
      <w:r>
        <w:t>Player database and profile</w:t>
      </w:r>
    </w:p>
    <w:p>
      <w:pPr>
        <w:pStyle w:val="ListBullet"/>
      </w:pPr>
      <w:r>
        <w:t>Player comparison</w:t>
      </w:r>
    </w:p>
    <w:p>
      <w:pPr>
        <w:pStyle w:val="ListBullet"/>
      </w:pPr>
      <w:r>
        <w:t>Rosters and roster details</w:t>
      </w:r>
    </w:p>
    <w:p>
      <w:pPr>
        <w:pStyle w:val="ListBullet"/>
      </w:pPr>
      <w:r>
        <w:t>Synergy simulator</w:t>
      </w:r>
    </w:p>
    <w:p>
      <w:pPr>
        <w:pStyle w:val="ListBullet"/>
      </w:pPr>
      <w:r>
        <w:t>Watchlist/pipeline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Login/register/password reset</w:t>
      </w:r>
    </w:p>
    <w:p>
      <w:pPr>
        <w:pStyle w:val="Heading2"/>
      </w:pPr>
      <w:r>
        <w:t>Integration rules</w:t>
      </w:r>
    </w:p>
    <w:p>
      <w:pPr>
        <w:pStyle w:val="ListBullet"/>
      </w:pPr>
      <w:r>
        <w:t>Use backend data for authenticated identity, players, rosters, watchlists, notifications, and persisted settings.</w:t>
      </w:r>
    </w:p>
    <w:p>
      <w:pPr>
        <w:pStyle w:val="ListBullet"/>
      </w:pPr>
      <w:r>
        <w:t>Keep API logic in service modules, not scattered through UI components.</w:t>
      </w:r>
    </w:p>
    <w:p>
      <w:pPr>
        <w:pStyle w:val="ListBullet"/>
      </w:pPr>
      <w:r>
        <w:t>Show loading, empty, error, and success states.</w:t>
      </w:r>
    </w:p>
    <w:p>
      <w:pPr>
        <w:pStyle w:val="ListBullet"/>
      </w:pPr>
      <w:r>
        <w:t>Avoid fake success toasts.</w:t>
      </w:r>
    </w:p>
    <w:p>
      <w:pPr>
        <w:pStyle w:val="ListBullet"/>
      </w:pPr>
      <w:r>
        <w:t>Refresh or invalidate cached data after successful mutations.</w:t>
      </w:r>
    </w:p>
    <w:p>
      <w:pPr>
        <w:pStyle w:val="ListBullet"/>
      </w:pPr>
      <w:r>
        <w:t>Clear private cached data after logout.</w:t>
      </w:r>
    </w:p>
    <w:p>
      <w:pPr>
        <w:pStyle w:val="ListBullet"/>
      </w:pPr>
      <w:r>
        <w:t>Use accessible forms, dialogs, menus, and tables.</w:t>
      </w:r>
    </w:p>
    <w:p>
      <w:pPr>
        <w:pStyle w:val="Heading2"/>
      </w:pPr>
      <w:r>
        <w:t>Android responsive checks</w:t>
      </w:r>
    </w:p>
    <w:p>
      <w:r>
        <w:t>Test widths including 320, 360, 390, 412, 600, 768, 960, 1024, 1366, and 1920 CSS pixels. Include portrait and landscape. Check keyboard-open forms, long handles, empty results, modal height, charts, tables, touch targets, and navigation.</w:t>
      </w:r>
    </w:p>
    <w:p>
      <w:r>
        <w:t>Do not force wide tables into tiny cards without preserving essential data. Use compact candidate rows on mobile and contain intentional horizontal scrolling within table components.</w:t>
      </w:r>
    </w:p>
    <w:p>
      <w:pPr>
        <w:pStyle w:val="Heading2"/>
      </w:pPr>
      <w:r>
        <w:t>Exit criteria</w:t>
      </w:r>
    </w:p>
    <w:p>
      <w:r>
        <w:t>Every visible primary control has a real action. Core data is backend-connected. Layouts remain usable on supported Android and desktop viewports.</w:t>
      </w:r>
    </w:p>
    <w:p>
      <w:r>
        <w:br w:type="page"/>
      </w:r>
    </w:p>
    <w:p>
      <w:pPr>
        <w:pStyle w:val="Heading1"/>
      </w:pPr>
      <w:r>
        <w:t>Phase 8 — Persistent In-App Notification Center</w:t>
      </w:r>
    </w:p>
    <w:p>
      <w:pPr>
        <w:pStyle w:val="Heading2"/>
      </w:pPr>
      <w:r>
        <w:t>Goal</w:t>
      </w:r>
    </w:p>
    <w:p>
      <w:r>
        <w:t>Repair the currently nonfunctional notification option and connect it to real application events.</w:t>
      </w:r>
    </w:p>
    <w:p>
      <w:pPr>
        <w:pStyle w:val="Heading2"/>
      </w:pPr>
      <w:r>
        <w:t>Suggested model</w:t>
      </w:r>
    </w:p>
    <w:p>
      <w:pPr>
        <w:pStyle w:val="ListBullet"/>
      </w:pPr>
      <w:r>
        <w:t>`id`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`type`</w:t>
      </w:r>
    </w:p>
    <w:p>
      <w:pPr>
        <w:pStyle w:val="ListBullet"/>
      </w:pPr>
      <w:r>
        <w:t>`title`</w:t>
      </w:r>
    </w:p>
    <w:p>
      <w:pPr>
        <w:pStyle w:val="ListBullet"/>
      </w:pPr>
      <w:r>
        <w:t>`message`</w:t>
      </w:r>
    </w:p>
    <w:p>
      <w:pPr>
        <w:pStyle w:val="ListBullet"/>
      </w:pPr>
      <w:r>
        <w:t>`resource_type` (nullable)</w:t>
      </w:r>
    </w:p>
    <w:p>
      <w:pPr>
        <w:pStyle w:val="ListBullet"/>
      </w:pPr>
      <w:r>
        <w:t>`resource_id` (nullable)</w:t>
      </w:r>
    </w:p>
    <w:p>
      <w:pPr>
        <w:pStyle w:val="ListBullet"/>
      </w:pPr>
      <w:r>
        <w:t>`is_read`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`read_at` (nullable)</w:t>
      </w:r>
    </w:p>
    <w:p>
      <w:r>
        <w:t>Add foreign keys and indexes for recipient, unread state, and creation time. Use the existing model if equivalent functionality exists.</w:t>
      </w:r>
    </w:p>
    <w:p>
      <w:pPr>
        <w:pStyle w:val="Heading2"/>
      </w:pPr>
      <w:r>
        <w:t>API endpoints</w:t>
      </w:r>
    </w:p>
    <w:p>
      <w:pPr>
        <w:pStyle w:val="ListBullet"/>
      </w:pPr>
      <w:r>
        <w:t>`GET /api/v1/notifications` — paginated current-user list.</w:t>
      </w:r>
    </w:p>
    <w:p>
      <w:pPr>
        <w:pStyle w:val="ListBullet"/>
      </w:pPr>
      <w:r>
        <w:t>`GET /api/v1/notifications/unread-count`</w:t>
      </w:r>
    </w:p>
    <w:p>
      <w:pPr>
        <w:pStyle w:val="ListBullet"/>
      </w:pPr>
      <w:r>
        <w:t>`PATCH /api/v1/notifications/{id}/read`</w:t>
      </w:r>
    </w:p>
    <w:p>
      <w:pPr>
        <w:pStyle w:val="ListBullet"/>
      </w:pPr>
      <w:r>
        <w:t>`POST /api/v1/notifications/mark-all-read`</w:t>
      </w:r>
    </w:p>
    <w:p>
      <w:r>
        <w:t>Every endpoint requires authentication and verifies ownership. Never allow a user to read or mutate another user's notification by changing an ID.</w:t>
      </w:r>
    </w:p>
    <w:p>
      <w:pPr>
        <w:pStyle w:val="Heading2"/>
      </w:pPr>
      <w:r>
        <w:t>Frontend behavior</w:t>
      </w:r>
    </w:p>
    <w:p>
      <w:pPr>
        <w:pStyle w:val="ListBullet"/>
      </w:pPr>
      <w:r>
        <w:t>Bell opens/closes a dropdown or mobile-friendly panel.</w:t>
      </w:r>
    </w:p>
    <w:p>
      <w:pPr>
        <w:pStyle w:val="ListBullet"/>
      </w:pPr>
      <w:r>
        <w:t>Badge shows unread count.</w:t>
      </w:r>
    </w:p>
    <w:p>
      <w:pPr>
        <w:pStyle w:val="ListBullet"/>
      </w:pPr>
      <w:r>
        <w:t>List displays title, message, time, category, read state.</w:t>
      </w:r>
    </w:p>
    <w:p>
      <w:pPr>
        <w:pStyle w:val="ListBullet"/>
      </w:pPr>
      <w:r>
        <w:t>Individual mark-as-read works.</w:t>
      </w:r>
    </w:p>
    <w:p>
      <w:pPr>
        <w:pStyle w:val="ListBullet"/>
      </w:pPr>
      <w:r>
        <w:t>Mark-all-as-read works.</w:t>
      </w:r>
    </w:p>
    <w:p>
      <w:pPr>
        <w:pStyle w:val="ListBullet"/>
      </w:pPr>
      <w:r>
        <w:t>Related-resource navigation works.</w:t>
      </w:r>
    </w:p>
    <w:p>
      <w:pPr>
        <w:pStyle w:val="ListBullet"/>
      </w:pPr>
      <w:r>
        <w:t>Loading, empty, and error states exist.</w:t>
      </w:r>
    </w:p>
    <w:p>
      <w:pPr>
        <w:pStyle w:val="ListBullet"/>
      </w:pPr>
      <w:r>
        <w:t>Outside click and Escape close the panel where appropriate.</w:t>
      </w:r>
    </w:p>
    <w:p>
      <w:pPr>
        <w:pStyle w:val="ListBullet"/>
      </w:pPr>
      <w:r>
        <w:t>State refreshes after successful backend operations.</w:t>
      </w:r>
    </w:p>
    <w:p>
      <w:pPr>
        <w:pStyle w:val="ListBullet"/>
      </w:pPr>
      <w:r>
        <w:t>Read state survives page reload.</w:t>
      </w:r>
    </w:p>
    <w:p>
      <w:pPr>
        <w:pStyle w:val="Heading2"/>
      </w:pPr>
      <w:r>
        <w:t>Event integration</w:t>
      </w:r>
    </w:p>
    <w:p>
      <w:r>
        <w:t>Generate notifications only after successful committed actions, such as:</w:t>
      </w:r>
    </w:p>
    <w:p>
      <w:pPr>
        <w:pStyle w:val="ListBullet"/>
      </w:pPr>
      <w:r>
        <w:t>Candidate added to shortlist.</w:t>
      </w:r>
    </w:p>
    <w:p>
      <w:pPr>
        <w:pStyle w:val="ListBullet"/>
      </w:pPr>
      <w:r>
        <w:t>Vacancy created.</w:t>
      </w:r>
    </w:p>
    <w:p>
      <w:pPr>
        <w:pStyle w:val="ListBullet"/>
      </w:pPr>
      <w:r>
        <w:t>Roster changed.</w:t>
      </w:r>
    </w:p>
    <w:p>
      <w:pPr>
        <w:pStyle w:val="ListBullet"/>
      </w:pPr>
      <w:r>
        <w:t>Candidate pipeline stage updated.</w:t>
      </w:r>
    </w:p>
    <w:p>
      <w:pPr>
        <w:pStyle w:val="ListBullet"/>
      </w:pPr>
      <w:r>
        <w:t>Scouting analysis completed.</w:t>
      </w:r>
    </w:p>
    <w:p>
      <w:r>
        <w:t>Avoid duplicate events on retry where possible. Do not create notifications for failed actions. Do not claim push notifications or email delivery unless separately implemented.</w:t>
      </w:r>
    </w:p>
    <w:p>
      <w:pPr>
        <w:pStyle w:val="Heading2"/>
      </w:pPr>
      <w:r>
        <w:t>Tests</w:t>
      </w:r>
    </w:p>
    <w:p>
      <w:r>
        <w:t>Test unread count, pagination, ownership, mark one, mark all, persistence, missing notification, duplicate event behavior, and event creation after successful operations.</w:t>
      </w:r>
    </w:p>
    <w:p>
      <w:pPr>
        <w:pStyle w:val="Heading2"/>
      </w:pPr>
      <w:r>
        <w:t>Exit criteria</w:t>
      </w:r>
    </w:p>
    <w:p>
      <w:r>
        <w:t>The user can perform a real action, see a persisted notification, mark it read, refresh the browser, and see the correct state. A different user cannot access it.</w:t>
      </w:r>
    </w:p>
    <w:p>
      <w:r>
        <w:br w:type="page"/>
      </w:r>
    </w:p>
    <w:p>
      <w:pPr>
        <w:pStyle w:val="Heading1"/>
      </w:pPr>
      <w:r>
        <w:t>Phase 9 — Reports, Exports, and Settings</w:t>
      </w:r>
    </w:p>
    <w:p>
      <w:pPr>
        <w:pStyle w:val="Heading2"/>
      </w:pPr>
      <w:r>
        <w:t>Goal</w:t>
      </w:r>
    </w:p>
    <w:p>
      <w:r>
        <w:t>Complete secondary workflows without undermining data integrity.</w:t>
      </w:r>
    </w:p>
    <w:p>
      <w:pPr>
        <w:pStyle w:val="Heading2"/>
      </w:pPr>
      <w:r>
        <w:t>Reports</w:t>
      </w:r>
    </w:p>
    <w:p>
      <w:r>
        <w:t>Support:</w:t>
      </w:r>
    </w:p>
    <w:p>
      <w:pPr>
        <w:pStyle w:val="ListBullet"/>
      </w:pPr>
      <w:r>
        <w:t>Candidate ranking report.</w:t>
      </w:r>
    </w:p>
    <w:p>
      <w:pPr>
        <w:pStyle w:val="ListBullet"/>
      </w:pPr>
      <w:r>
        <w:t>Player comparison report.</w:t>
      </w:r>
    </w:p>
    <w:p>
      <w:pPr>
        <w:pStyle w:val="ListBullet"/>
      </w:pPr>
      <w:r>
        <w:t>Roster health report.</w:t>
      </w:r>
    </w:p>
    <w:p>
      <w:pPr>
        <w:pStyle w:val="ListBullet"/>
      </w:pPr>
      <w:r>
        <w:t>Synergy analysis report.</w:t>
      </w:r>
    </w:p>
    <w:p>
      <w:pPr>
        <w:pStyle w:val="ListBullet"/>
      </w:pPr>
      <w:r>
        <w:t>Watchlist report.</w:t>
      </w:r>
    </w:p>
    <w:p>
      <w:r>
        <w:t>Provide CSV and JSON exports where appropriate and print-friendly summaries. Correctly escape CSV values. Label simulated/imported data and include export timestamp, filters, and scoring version when relevant.</w:t>
      </w:r>
    </w:p>
    <w:p>
      <w:r>
        <w:t>Enforce backend authorization before generating reports containing private workspace data. If export generation is client-side, use only data the user is authorized to access and test the output format.</w:t>
      </w:r>
    </w:p>
    <w:p>
      <w:pPr>
        <w:pStyle w:val="Heading2"/>
      </w:pPr>
      <w:r>
        <w:t>Settings</w:t>
      </w:r>
    </w:p>
    <w:p>
      <w:r>
        <w:t>Include:</w:t>
      </w:r>
    </w:p>
    <w:p>
      <w:pPr>
        <w:pStyle w:val="ListBullet"/>
      </w:pPr>
      <w:r>
        <w:t>Workspace name and defaults.</w:t>
      </w:r>
    </w:p>
    <w:p>
      <w:pPr>
        <w:pStyle w:val="ListBullet"/>
      </w:pPr>
      <w:r>
        <w:t>Default game/season.</w:t>
      </w:r>
    </w:p>
    <w:p>
      <w:pPr>
        <w:pStyle w:val="ListBullet"/>
      </w:pPr>
      <w:r>
        <w:t>Scoring weights and formula version.</w:t>
      </w:r>
    </w:p>
    <w:p>
      <w:pPr>
        <w:pStyle w:val="ListBullet"/>
      </w:pPr>
      <w:r>
        <w:t>Match confidence thresholds.</w:t>
      </w:r>
    </w:p>
    <w:p>
      <w:pPr>
        <w:pStyle w:val="ListBullet"/>
      </w:pPr>
      <w:r>
        <w:t>Table density and reduced-motion preferences.</w:t>
      </w:r>
    </w:p>
    <w:p>
      <w:pPr>
        <w:pStyle w:val="ListBullet"/>
      </w:pPr>
      <w:r>
        <w:t>Notification preferences if supported.</w:t>
      </w:r>
    </w:p>
    <w:p>
      <w:pPr>
        <w:pStyle w:val="ListBullet"/>
      </w:pPr>
      <w:r>
        <w:t>Demo data information and reset action.</w:t>
      </w:r>
    </w:p>
    <w:p>
      <w:r>
        <w:t>Validate scoring weights server-side if stored centrally. Do not let an unprivileged user alter organization-wide methodology.</w:t>
      </w:r>
    </w:p>
    <w:p>
      <w:pPr>
        <w:pStyle w:val="Heading2"/>
      </w:pPr>
      <w:r>
        <w:t>Reset behavior</w:t>
      </w:r>
    </w:p>
    <w:p>
      <w:r>
        <w:t>A demo reset must be explicitly confirmed, must not delete user-created production data, and must only operate in a clearly identified development/demo environment. Prefer a controlled seed reset over dropping all tables.</w:t>
      </w:r>
    </w:p>
    <w:p>
      <w:pPr>
        <w:pStyle w:val="Heading2"/>
      </w:pPr>
      <w:r>
        <w:t>Exit criteria</w:t>
      </w:r>
    </w:p>
    <w:p>
      <w:r>
        <w:t>Exports are valid and appropriately scoped. Settings persist. Privileged settings cannot be modified by unauthorized users.</w:t>
      </w:r>
    </w:p>
    <w:p>
      <w:r>
        <w:br w:type="page"/>
      </w:r>
    </w:p>
    <w:p>
      <w:pPr>
        <w:pStyle w:val="Heading1"/>
      </w:pPr>
      <w:r>
        <w:t>Phase 10 — Testing, Security, and Responsive QA</w:t>
      </w:r>
    </w:p>
    <w:p>
      <w:pPr>
        <w:pStyle w:val="Heading2"/>
      </w:pPr>
      <w:r>
        <w:t>Goal</w:t>
      </w:r>
    </w:p>
    <w:p>
      <w:r>
        <w:t>Verify real behavior, not just whether screens render.</w:t>
      </w:r>
    </w:p>
    <w:p>
      <w:pPr>
        <w:pStyle w:val="Heading2"/>
      </w:pPr>
      <w:r>
        <w:t>Test layers</w:t>
      </w:r>
    </w:p>
    <w:p>
      <w:pPr>
        <w:pStyle w:val="ListNumber"/>
      </w:pPr>
      <w:r>
        <w:t>Unit tests: scoring, validation, formatting, permissions.</w:t>
      </w:r>
    </w:p>
    <w:p>
      <w:pPr>
        <w:pStyle w:val="ListNumber"/>
      </w:pPr>
      <w:r>
        <w:t>Backend integration tests: database and API behavior.</w:t>
      </w:r>
    </w:p>
    <w:p>
      <w:pPr>
        <w:pStyle w:val="ListNumber"/>
      </w:pPr>
      <w:r>
        <w:t>Frontend component tests: forms, dropdowns, states.</w:t>
      </w:r>
    </w:p>
    <w:p>
      <w:pPr>
        <w:pStyle w:val="ListNumber"/>
      </w:pPr>
      <w:r>
        <w:t>End-to-end tests: full user journeys.</w:t>
      </w:r>
    </w:p>
    <w:p>
      <w:pPr>
        <w:pStyle w:val="ListNumber"/>
      </w:pPr>
      <w:r>
        <w:t>Responsive visual QA: representative viewport sizes.</w:t>
      </w:r>
    </w:p>
    <w:p>
      <w:pPr>
        <w:pStyle w:val="ListNumber"/>
      </w:pPr>
      <w:r>
        <w:t>Build and runtime checks.</w:t>
      </w:r>
    </w:p>
    <w:p>
      <w:pPr>
        <w:pStyle w:val="Heading2"/>
      </w:pPr>
      <w:r>
        <w:t>Critical end-to-end journey</w:t>
      </w:r>
    </w:p>
    <w:p>
      <w:pPr>
        <w:pStyle w:val="ListNumber"/>
      </w:pPr>
      <w:r>
        <w:t>Register.</w:t>
      </w:r>
    </w:p>
    <w:p>
      <w:pPr>
        <w:pStyle w:val="ListNumber"/>
      </w:pPr>
      <w:r>
        <w:t>Log in.</w:t>
      </w:r>
    </w:p>
    <w:p>
      <w:pPr>
        <w:pStyle w:val="ListNumber"/>
      </w:pPr>
      <w:r>
        <w:t>Retrieve current user.</w:t>
      </w:r>
    </w:p>
    <w:p>
      <w:pPr>
        <w:pStyle w:val="ListNumber"/>
      </w:pPr>
      <w:r>
        <w:t>Rank candidates for a vacancy.</w:t>
      </w:r>
    </w:p>
    <w:p>
      <w:pPr>
        <w:pStyle w:val="ListNumber"/>
      </w:pPr>
      <w:r>
        <w:t>Shortlist a candidate.</w:t>
      </w:r>
    </w:p>
    <w:p>
      <w:pPr>
        <w:pStyle w:val="ListNumber"/>
      </w:pPr>
      <w:r>
        <w:t>Confirm the operation persisted.</w:t>
      </w:r>
    </w:p>
    <w:p>
      <w:pPr>
        <w:pStyle w:val="ListNumber"/>
      </w:pPr>
      <w:r>
        <w:t>Receive a notification.</w:t>
      </w:r>
    </w:p>
    <w:p>
      <w:pPr>
        <w:pStyle w:val="ListNumber"/>
      </w:pPr>
      <w:r>
        <w:t>Mark notification read.</w:t>
      </w:r>
    </w:p>
    <w:p>
      <w:pPr>
        <w:pStyle w:val="ListNumber"/>
      </w:pPr>
      <w:r>
        <w:t>Refresh and confirm read state.</w:t>
      </w:r>
    </w:p>
    <w:p>
      <w:pPr>
        <w:pStyle w:val="ListNumber"/>
      </w:pPr>
      <w:r>
        <w:t>Log out.</w:t>
      </w:r>
    </w:p>
    <w:p>
      <w:pPr>
        <w:pStyle w:val="ListNumber"/>
      </w:pPr>
      <w:r>
        <w:t>Verify protected UI redirects.</w:t>
      </w:r>
    </w:p>
    <w:p>
      <w:pPr>
        <w:pStyle w:val="ListNumber"/>
      </w:pPr>
      <w:r>
        <w:t>Verify protected API rejects the revoked session.</w:t>
      </w:r>
    </w:p>
    <w:p>
      <w:pPr>
        <w:pStyle w:val="ListNumber"/>
      </w:pPr>
      <w:r>
        <w:t>Verify a second user cannot access the first user's private records.</w:t>
      </w:r>
    </w:p>
    <w:p>
      <w:pPr>
        <w:pStyle w:val="Heading2"/>
      </w:pPr>
      <w:r>
        <w:t>Responsive loop</w:t>
      </w:r>
    </w:p>
    <w:p>
      <w:r>
        <w:t>For each route:</w:t>
      </w:r>
    </w:p>
    <w:p>
      <w:pPr>
        <w:pStyle w:val="ListNumber"/>
      </w:pPr>
      <w:r>
        <w:t>Open at 320, 360, 390, 412, 600, 768, 960, 1024, 1366, and 1920 widths as appropriate.</w:t>
      </w:r>
    </w:p>
    <w:p>
      <w:pPr>
        <w:pStyle w:val="ListNumber"/>
      </w:pPr>
      <w:r>
        <w:t>Inspect portrait and landscape.</w:t>
      </w:r>
    </w:p>
    <w:p>
      <w:pPr>
        <w:pStyle w:val="ListNumber"/>
      </w:pPr>
      <w:r>
        <w:t>Detect document-level horizontal overflow.</w:t>
      </w:r>
    </w:p>
    <w:p>
      <w:pPr>
        <w:pStyle w:val="ListNumber"/>
      </w:pPr>
      <w:r>
        <w:t>Test open menus, filters, dialogs, and forms.</w:t>
      </w:r>
    </w:p>
    <w:p>
      <w:pPr>
        <w:pStyle w:val="ListNumber"/>
      </w:pPr>
      <w:r>
        <w:t>Test long handles, long labels, empty lists, large lists, and errors.</w:t>
      </w:r>
    </w:p>
    <w:p>
      <w:pPr>
        <w:pStyle w:val="ListNumber"/>
      </w:pPr>
      <w:r>
        <w:t>Inspect screenshots where tooling is available.</w:t>
      </w:r>
    </w:p>
    <w:p>
      <w:pPr>
        <w:pStyle w:val="ListNumber"/>
      </w:pPr>
      <w:r>
        <w:t>Fix the root cause, then re-test adjacent breakpoints and shared components.</w:t>
      </w:r>
    </w:p>
    <w:p>
      <w:pPr>
        <w:pStyle w:val="ListNumber"/>
      </w:pPr>
      <w:r>
        <w:t>Record failures honestly.</w:t>
      </w:r>
    </w:p>
    <w:p>
      <w:r>
        <w:t>Example overflow audit:</w:t>
      </w:r>
    </w:p>
    <w:p>
      <w:r>
        <w:rPr>
          <w:rFonts w:ascii="Consolas" w:hAnsi="Consolas"/>
          <w:sz w:val="16"/>
        </w:rPr>
        <w:t>const result = await page.evaluate(() =&gt; ({</w:t>
      </w:r>
    </w:p>
    <w:p>
      <w:r>
        <w:rPr>
          <w:rFonts w:ascii="Consolas" w:hAnsi="Consolas"/>
          <w:sz w:val="16"/>
        </w:rPr>
        <w:t xml:space="preserve">  viewportWidth: document.documentElement.clientWidth,</w:t>
      </w:r>
    </w:p>
    <w:p>
      <w:r>
        <w:rPr>
          <w:rFonts w:ascii="Consolas" w:hAnsi="Consolas"/>
          <w:sz w:val="16"/>
        </w:rPr>
        <w:t xml:space="preserve">  documentWidth: document.documentElement.scrollWidth,</w:t>
      </w:r>
    </w:p>
    <w:p>
      <w:r>
        <w:rPr>
          <w:rFonts w:ascii="Consolas" w:hAnsi="Consolas"/>
          <w:sz w:val="16"/>
        </w:rPr>
        <w:t xml:space="preserve">  overflow:</w:t>
      </w:r>
    </w:p>
    <w:p>
      <w:r>
        <w:rPr>
          <w:rFonts w:ascii="Consolas" w:hAnsi="Consolas"/>
          <w:sz w:val="16"/>
        </w:rPr>
        <w:t xml:space="preserve">    document.documentElement.scrollWidth &gt;</w:t>
      </w:r>
    </w:p>
    <w:p>
      <w:r>
        <w:rPr>
          <w:rFonts w:ascii="Consolas" w:hAnsi="Consolas"/>
          <w:sz w:val="16"/>
        </w:rPr>
        <w:t xml:space="preserve">    document.documentElement.clientWidth + 1,</w:t>
      </w:r>
    </w:p>
    <w:p>
      <w:r>
        <w:rPr>
          <w:rFonts w:ascii="Consolas" w:hAnsi="Consolas"/>
          <w:sz w:val="16"/>
        </w:rPr>
        <w:t>}));</w:t>
      </w:r>
    </w:p>
    <w:p>
      <w:r>
        <w:t>Intentional table scrolling must remain inside the table container and must not cause document-level overflow.</w:t>
      </w:r>
    </w:p>
    <w:p>
      <w:pPr>
        <w:pStyle w:val="Heading2"/>
      </w:pPr>
      <w:r>
        <w:t>Security checklist</w:t>
      </w:r>
    </w:p>
    <w:p>
      <w:pPr>
        <w:pStyle w:val="ListBullet"/>
      </w:pPr>
      <w:r>
        <w:t>No plaintext passwords.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No session tokens in localStorage for the preferred cookie-session architecture.</w:t>
      </w:r>
    </w:p>
    <w:p>
      <w:pPr>
        <w:pStyle w:val="ListBullet"/>
      </w:pPr>
      <w:r>
        <w:t>CSRF protection for cookie-authenticated mutations.</w:t>
      </w:r>
    </w:p>
    <w:p>
      <w:pPr>
        <w:pStyle w:val="ListBullet"/>
      </w:pPr>
      <w:r>
        <w:t>Explicit CORS origins.</w:t>
      </w:r>
    </w:p>
    <w:p>
      <w:pPr>
        <w:pStyle w:val="ListBullet"/>
      </w:pPr>
      <w:r>
        <w:t>Rate limiting on login and reset requests.</w:t>
      </w:r>
    </w:p>
    <w:p>
      <w:pPr>
        <w:pStyle w:val="ListBullet"/>
      </w:pPr>
      <w:r>
        <w:t>Server-side permission checks.</w:t>
      </w:r>
    </w:p>
    <w:p>
      <w:pPr>
        <w:pStyle w:val="ListBullet"/>
      </w:pPr>
      <w:r>
        <w:t>Resource ownership checks.</w:t>
      </w:r>
    </w:p>
    <w:p>
      <w:pPr>
        <w:pStyle w:val="ListBullet"/>
      </w:pPr>
      <w:r>
        <w:t>Safe error responses.</w:t>
      </w:r>
    </w:p>
    <w:p>
      <w:pPr>
        <w:pStyle w:val="ListBullet"/>
      </w:pPr>
      <w:r>
        <w:t>No sensitive values in logs.</w:t>
      </w:r>
    </w:p>
    <w:p>
      <w:pPr>
        <w:pStyle w:val="ListBullet"/>
      </w:pPr>
      <w:r>
        <w:t>Safe reset-token handling.</w:t>
      </w:r>
    </w:p>
    <w:p>
      <w:pPr>
        <w:pStyle w:val="ListBullet"/>
      </w:pPr>
      <w:r>
        <w:t>Session revocation on logout.</w:t>
      </w:r>
    </w:p>
    <w:p>
      <w:pPr>
        <w:pStyle w:val="Heading2"/>
      </w:pPr>
      <w:r>
        <w:t>Exit criteria</w:t>
      </w:r>
    </w:p>
    <w:p>
      <w:r>
        <w:t>Tests run and results are recorded. No critical auth/ownership failures remain. Production build passes. Responsive limitations are documented rather than falsely marked complete.</w:t>
      </w:r>
    </w:p>
    <w:p>
      <w:r>
        <w:br w:type="page"/>
      </w:r>
    </w:p>
    <w:p>
      <w:pPr>
        <w:pStyle w:val="Heading1"/>
      </w:pPr>
      <w:r>
        <w:t>Phase 11 — Deployment and Final Handover</w:t>
      </w:r>
    </w:p>
    <w:p>
      <w:pPr>
        <w:pStyle w:val="Heading2"/>
      </w:pPr>
      <w:r>
        <w:t>Goal</w:t>
      </w:r>
    </w:p>
    <w:p>
      <w:r>
        <w:t>Make the product deployable and operable, while documenting external configuration honestly.</w:t>
      </w:r>
    </w:p>
    <w:p>
      <w:pPr>
        <w:pStyle w:val="Heading2"/>
      </w:pPr>
      <w:r>
        <w:t>Deployment preparation</w:t>
      </w:r>
    </w:p>
    <w:p>
      <w:pPr>
        <w:pStyle w:val="ListBullet"/>
      </w:pPr>
      <w:r>
        <w:t>Configure production frontend API URL.</w:t>
      </w:r>
    </w:p>
    <w:p>
      <w:pPr>
        <w:pStyle w:val="ListBullet"/>
      </w:pPr>
      <w:r>
        <w:t>Configure backend environment variables.</w:t>
      </w:r>
    </w:p>
    <w:p>
      <w:pPr>
        <w:pStyle w:val="ListBullet"/>
      </w:pPr>
      <w:r>
        <w:t>Restrict CORS to production origins.</w:t>
      </w:r>
    </w:p>
    <w:p>
      <w:pPr>
        <w:pStyle w:val="ListBullet"/>
      </w:pPr>
      <w:r>
        <w:t>Require HTTPS for secure cookies.</w:t>
      </w:r>
    </w:p>
    <w:p>
      <w:pPr>
        <w:pStyle w:val="ListBullet"/>
      </w:pPr>
      <w:r>
        <w:t>Configure database persistence and backups.</w:t>
      </w:r>
    </w:p>
    <w:p>
      <w:pPr>
        <w:pStyle w:val="ListBullet"/>
      </w:pPr>
      <w:r>
        <w:t>Run migrations as a controlled deployment step.</w:t>
      </w:r>
    </w:p>
    <w:p>
      <w:pPr>
        <w:pStyle w:val="ListBullet"/>
      </w:pPr>
      <w:r>
        <w:t>Configure logging and health checks.</w:t>
      </w:r>
    </w:p>
    <w:p>
      <w:pPr>
        <w:pStyle w:val="ListBullet"/>
      </w:pPr>
      <w:r>
        <w:t>Configure rate limits.</w:t>
      </w:r>
    </w:p>
    <w:p>
      <w:pPr>
        <w:pStyle w:val="ListBullet"/>
      </w:pPr>
      <w:r>
        <w:t>Pin dependencies and preserve lock files.</w:t>
      </w:r>
    </w:p>
    <w:p>
      <w:pPr>
        <w:pStyle w:val="ListBullet"/>
      </w:pPr>
      <w:r>
        <w:t>Configure email delivery for password resets if enabled.</w:t>
      </w:r>
    </w:p>
    <w:p>
      <w:pPr>
        <w:pStyle w:val="ListBullet"/>
      </w:pPr>
      <w:r>
        <w:t>Configure the initial administrator safely.</w:t>
      </w:r>
    </w:p>
    <w:p>
      <w:pPr>
        <w:pStyle w:val="ListBullet"/>
      </w:pPr>
      <w:r>
        <w:t>Verify static frontend assets and backend routes.</w:t>
      </w:r>
    </w:p>
    <w:p>
      <w:pPr>
        <w:pStyle w:val="ListBullet"/>
      </w:pPr>
      <w:r>
        <w:t>Confirm secrets are supplied by the deployment environment.</w:t>
      </w:r>
    </w:p>
    <w:p>
      <w:pPr>
        <w:pStyle w:val="Heading2"/>
      </w:pPr>
      <w:r>
        <w:t>Health and observability</w:t>
      </w:r>
    </w:p>
    <w:p>
      <w:r>
        <w:t>Provide a health endpoint such as `GET /api/v1/health` that confirms application availability without disclosing secrets or sensitive infrastructure information. If database readiness is reported, avoid exposing connection strings or database details.</w:t>
      </w:r>
    </w:p>
    <w:p>
      <w:r>
        <w:t>Log useful errors with request IDs where practical. Never log passwords, session cookies, reset tokens, or authorization headers.</w:t>
      </w:r>
    </w:p>
    <w:p>
      <w:pPr>
        <w:pStyle w:val="Heading2"/>
      </w:pPr>
      <w:r>
        <w:t>Backup and recovery</w:t>
      </w:r>
    </w:p>
    <w:p>
      <w:r>
        <w:t>Document:</w:t>
      </w:r>
    </w:p>
    <w:p>
      <w:pPr>
        <w:pStyle w:val="ListBullet"/>
      </w:pPr>
      <w:r>
        <w:t>Database backup procedure.</w:t>
      </w:r>
    </w:p>
    <w:p>
      <w:pPr>
        <w:pStyle w:val="ListBullet"/>
      </w:pPr>
      <w:r>
        <w:t>Restore procedure.</w:t>
      </w:r>
    </w:p>
    <w:p>
      <w:pPr>
        <w:pStyle w:val="ListBullet"/>
      </w:pPr>
      <w:r>
        <w:t>Migration procedure.</w:t>
      </w:r>
    </w:p>
    <w:p>
      <w:pPr>
        <w:pStyle w:val="ListBullet"/>
      </w:pPr>
      <w:r>
        <w:t>Data retention assumptions.</w:t>
      </w:r>
    </w:p>
    <w:p>
      <w:pPr>
        <w:pStyle w:val="ListBullet"/>
      </w:pPr>
      <w:r>
        <w:t>Recovery limitations.</w:t>
      </w:r>
    </w:p>
    <w:p>
      <w:pPr>
        <w:pStyle w:val="ListBullet"/>
      </w:pPr>
      <w:r>
        <w:t>Who can access production data.</w:t>
      </w:r>
    </w:p>
    <w:p>
      <w:pPr>
        <w:pStyle w:val="Heading2"/>
      </w:pPr>
      <w:r>
        <w:t>Handover documentation</w:t>
      </w:r>
    </w:p>
    <w:p>
      <w:r>
        <w:t>Deliver:</w:t>
      </w:r>
    </w:p>
    <w:p>
      <w:pPr>
        <w:pStyle w:val="ListBullet"/>
      </w:pPr>
      <w:r>
        <w:t>`README.md` with setup and startup instructions.</w:t>
      </w:r>
    </w:p>
    <w:p>
      <w:pPr>
        <w:pStyle w:val="ListBullet"/>
      </w:pPr>
      <w:r>
        <w:t>`.env.example` files.</w:t>
      </w:r>
    </w:p>
    <w:p>
      <w:pPr>
        <w:pStyle w:val="ListBullet"/>
      </w:pPr>
      <w:r>
        <w:t>API documentation.</w:t>
      </w:r>
    </w:p>
    <w:p>
      <w:pPr>
        <w:pStyle w:val="ListBullet"/>
      </w:pPr>
      <w:r>
        <w:t>Architecture decisions.</w:t>
      </w:r>
    </w:p>
    <w:p>
      <w:pPr>
        <w:pStyle w:val="ListBullet"/>
      </w:pPr>
      <w:r>
        <w:t>Database migration instructions.</w:t>
      </w:r>
    </w:p>
    <w:p>
      <w:pPr>
        <w:pStyle w:val="ListBullet"/>
      </w:pPr>
      <w:r>
        <w:t>Test commands and results.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Deployment instructions.</w:t>
      </w:r>
    </w:p>
    <w:p>
      <w:pPr>
        <w:pStyle w:val="ListBullet"/>
      </w:pPr>
      <w:r>
        <w:t>Feature status matrix separating implemented, simulated, and externally configured capabilities.</w:t>
      </w:r>
    </w:p>
    <w:p>
      <w:pPr>
        <w:pStyle w:val="Heading2"/>
      </w:pPr>
      <w:r>
        <w:t>Final release gate</w:t>
      </w:r>
    </w:p>
    <w:p>
      <w:r>
        <w:t>The release is not complete until:</w:t>
      </w:r>
    </w:p>
    <w:p>
      <w:pPr>
        <w:pStyle w:val="ListBullet"/>
      </w:pPr>
      <w:r>
        <w:t>Frontend production build passes.</w:t>
      </w:r>
    </w:p>
    <w:p>
      <w:pPr>
        <w:pStyle w:val="ListBullet"/>
      </w:pPr>
      <w:r>
        <w:t>Backend tests pass or known failures are recorded.</w:t>
      </w:r>
    </w:p>
    <w:p>
      <w:pPr>
        <w:pStyle w:val="ListBullet"/>
      </w:pPr>
      <w:r>
        <w:t>Critical E2E flow passes.</w:t>
      </w:r>
    </w:p>
    <w:p>
      <w:pPr>
        <w:pStyle w:val="ListBullet"/>
      </w:pPr>
      <w:r>
        <w:t>Auth and ownership tests pass.</w:t>
      </w:r>
    </w:p>
    <w:p>
      <w:pPr>
        <w:pStyle w:val="ListBullet"/>
      </w:pPr>
      <w:r>
        <w:t>Notification persistence passes.</w:t>
      </w:r>
    </w:p>
    <w:p>
      <w:pPr>
        <w:pStyle w:val="ListBullet"/>
      </w:pPr>
      <w:r>
        <w:t>Database migrations have been tested safely.</w:t>
      </w:r>
    </w:p>
    <w:p>
      <w:pPr>
        <w:pStyle w:val="ListBullet"/>
      </w:pPr>
      <w:r>
        <w:t>Responsive QA has been performed.</w:t>
      </w:r>
    </w:p>
    <w:p>
      <w:pPr>
        <w:pStyle w:val="ListBullet"/>
      </w:pPr>
      <w:r>
        <w:t>No known critical security issue is left unaddressed.</w:t>
      </w:r>
    </w:p>
    <w:p>
      <w:pPr>
        <w:pStyle w:val="ListBullet"/>
      </w:pPr>
      <w:r>
        <w:t>Deployment-specific requirements are documented.</w:t>
      </w:r>
    </w:p>
    <w:p>
      <w:r>
        <w:br w:type="page"/>
      </w:r>
    </w:p>
    <w:p>
      <w:pPr>
        <w:pStyle w:val="Heading1"/>
      </w:pPr>
      <w:r>
        <w:t>Golden Snitch Final Product Phase Documents</w:t>
      </w:r>
    </w:p>
    <w:p>
      <w:r>
        <w:t>This pack contains a master roadmap and one detailed document per implementation phase.</w:t>
      </w:r>
    </w:p>
    <w:p>
      <w:r>
        <w:t>Recommended usage:</w:t>
      </w:r>
    </w:p>
    <w:p>
      <w:pPr>
        <w:pStyle w:val="ListNumber"/>
      </w:pPr>
      <w:r>
        <w:t>Start with `00_MASTER_ROADMAP.md`.</w:t>
      </w:r>
    </w:p>
    <w:p>
      <w:pPr>
        <w:pStyle w:val="ListNumber"/>
      </w:pPr>
      <w:r>
        <w:t>Execute Phase 0 and record the actual repository baseline.</w:t>
      </w:r>
    </w:p>
    <w:p>
      <w:pPr>
        <w:pStyle w:val="ListNumber"/>
      </w:pPr>
      <w:r>
        <w:t>Work in order, requiring each phase's exit criteria before moving forward.</w:t>
      </w:r>
    </w:p>
    <w:p>
      <w:pPr>
        <w:pStyle w:val="ListNumber"/>
      </w:pPr>
      <w:r>
        <w:t>Use the combined `Golden Snitch_Final_Product_Build_Plan.docx` for a single-document overview.</w:t>
      </w:r>
    </w:p>
    <w:p>
      <w:pPr>
        <w:pStyle w:val="ListNumber"/>
      </w:pPr>
      <w:r>
        <w:t>Do not claim tests or production integrations succeeded until they have actually been run.</w:t>
      </w:r>
    </w:p>
    <w:p>
      <w:r>
        <w:t>The architecture is a target to verify against the existing repository. Preserve existing data and working code.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