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85E8" w14:textId="77777777" w:rsidR="00335F99" w:rsidRPr="00335F99" w:rsidRDefault="00335F99" w:rsidP="00335F99">
      <w:pPr>
        <w:rPr>
          <w:b/>
          <w:bCs/>
          <w:lang w:val="en-US"/>
        </w:rPr>
      </w:pPr>
      <w:r w:rsidRPr="00335F99">
        <w:rPr>
          <w:b/>
          <w:bCs/>
          <w:lang w:val="en-US"/>
        </w:rPr>
        <w:t>Project Report: Sentinel AI – Personal Security Auditor</w:t>
      </w:r>
    </w:p>
    <w:p w14:paraId="572410B0" w14:textId="77777777" w:rsidR="00335F99" w:rsidRPr="00335F99" w:rsidRDefault="00335F99" w:rsidP="00335F99">
      <w:pPr>
        <w:rPr>
          <w:lang w:val="en-US"/>
        </w:rPr>
      </w:pPr>
      <w:r w:rsidRPr="00335F99">
        <w:rPr>
          <w:b/>
          <w:bCs/>
          <w:lang w:val="en-US"/>
        </w:rPr>
        <w:t>Project Title:</w:t>
      </w:r>
      <w:r w:rsidRPr="00335F99">
        <w:rPr>
          <w:lang w:val="en-US"/>
        </w:rPr>
        <w:t xml:space="preserve"> Sentinel AI: Personal Security Auditor</w:t>
      </w:r>
    </w:p>
    <w:p w14:paraId="1DA11013" w14:textId="32A50AD7" w:rsidR="00335F99" w:rsidRPr="00335F99" w:rsidRDefault="00335F99" w:rsidP="00335F99">
      <w:pPr>
        <w:rPr>
          <w:lang w:val="en-US"/>
        </w:rPr>
      </w:pPr>
      <w:r w:rsidRPr="00335F99">
        <w:rPr>
          <w:b/>
          <w:bCs/>
          <w:lang w:val="en-US"/>
        </w:rPr>
        <w:t>Student Name:</w:t>
      </w:r>
      <w:r w:rsidRPr="00335F99">
        <w:rPr>
          <w:lang w:val="en-US"/>
        </w:rPr>
        <w:t xml:space="preserve"> Kriss</w:t>
      </w:r>
      <w:r w:rsidR="00AD20A8">
        <w:rPr>
          <w:lang w:val="en-US"/>
        </w:rPr>
        <w:t xml:space="preserve">hnendu Saha(1BF24AI091), Krish </w:t>
      </w:r>
      <w:proofErr w:type="spellStart"/>
      <w:r w:rsidR="00AD20A8">
        <w:rPr>
          <w:lang w:val="en-US"/>
        </w:rPr>
        <w:t>Gulechha</w:t>
      </w:r>
      <w:proofErr w:type="spellEnd"/>
      <w:r w:rsidR="00AD20A8">
        <w:rPr>
          <w:lang w:val="en-US"/>
        </w:rPr>
        <w:t>(1BF24AI089)</w:t>
      </w:r>
    </w:p>
    <w:p w14:paraId="46F25E1A" w14:textId="77777777" w:rsidR="00335F99" w:rsidRPr="00335F99" w:rsidRDefault="00335F99" w:rsidP="00335F99">
      <w:pPr>
        <w:rPr>
          <w:lang w:val="en-US"/>
        </w:rPr>
      </w:pPr>
      <w:r w:rsidRPr="00335F99">
        <w:rPr>
          <w:b/>
          <w:bCs/>
          <w:lang w:val="en-US"/>
        </w:rPr>
        <w:t>Course:</w:t>
      </w:r>
      <w:r w:rsidRPr="00335F99">
        <w:rPr>
          <w:lang w:val="en-US"/>
        </w:rPr>
        <w:t xml:space="preserve"> Introduction to AI</w:t>
      </w:r>
    </w:p>
    <w:p w14:paraId="5B10E3EF" w14:textId="77777777" w:rsidR="00335F99" w:rsidRPr="00335F99" w:rsidRDefault="00335F99" w:rsidP="00335F99">
      <w:pPr>
        <w:rPr>
          <w:lang w:val="en-US"/>
        </w:rPr>
      </w:pPr>
      <w:r w:rsidRPr="00335F99">
        <w:rPr>
          <w:b/>
          <w:bCs/>
          <w:lang w:val="en-US"/>
        </w:rPr>
        <w:t>Date:</w:t>
      </w:r>
      <w:r w:rsidRPr="00335F99">
        <w:rPr>
          <w:lang w:val="en-US"/>
        </w:rPr>
        <w:t xml:space="preserve"> May 2026</w:t>
      </w:r>
    </w:p>
    <w:p w14:paraId="32053585" w14:textId="77777777" w:rsidR="00335F99" w:rsidRPr="00335F99" w:rsidRDefault="00000000" w:rsidP="00335F99">
      <w:pPr>
        <w:rPr>
          <w:lang w:val="en-US"/>
        </w:rPr>
      </w:pPr>
      <w:r>
        <w:rPr>
          <w:lang w:val="en-US"/>
        </w:rPr>
        <w:pict w14:anchorId="0E9EDD39">
          <v:rect id="_x0000_i1025" style="width:0;height:1.5pt" o:hralign="center" o:hrstd="t" o:hr="t" fillcolor="#a0a0a0" stroked="f"/>
        </w:pict>
      </w:r>
    </w:p>
    <w:p w14:paraId="0CE30629" w14:textId="77777777" w:rsidR="00335F99" w:rsidRPr="00335F99" w:rsidRDefault="00335F99" w:rsidP="00335F99">
      <w:pPr>
        <w:rPr>
          <w:b/>
          <w:bCs/>
          <w:lang w:val="en-US"/>
        </w:rPr>
      </w:pPr>
      <w:r w:rsidRPr="00335F99">
        <w:rPr>
          <w:b/>
          <w:bCs/>
          <w:lang w:val="en-US"/>
        </w:rPr>
        <w:t>1. Project Overview</w:t>
      </w:r>
    </w:p>
    <w:p w14:paraId="7C701A5F" w14:textId="77777777" w:rsidR="00335F99" w:rsidRPr="00335F99" w:rsidRDefault="00335F99" w:rsidP="00335F99">
      <w:pPr>
        <w:rPr>
          <w:lang w:val="en-US"/>
        </w:rPr>
      </w:pPr>
      <w:r w:rsidRPr="00335F99">
        <w:rPr>
          <w:b/>
          <w:bCs/>
          <w:lang w:val="en-US"/>
        </w:rPr>
        <w:t>Sentinel AI</w:t>
      </w:r>
      <w:r w:rsidRPr="00335F99">
        <w:rPr>
          <w:lang w:val="en-US"/>
        </w:rPr>
        <w:t xml:space="preserve"> is an intelligent security companion designed to protect users from the increasing complexity of digital threats. While traditional antivirus software focuses on malicious files, Sentinel AI focuses on </w:t>
      </w:r>
      <w:r w:rsidRPr="00335F99">
        <w:rPr>
          <w:b/>
          <w:bCs/>
          <w:lang w:val="en-US"/>
        </w:rPr>
        <w:t>malicious intent</w:t>
      </w:r>
      <w:r w:rsidRPr="00335F99">
        <w:rPr>
          <w:lang w:val="en-US"/>
        </w:rPr>
        <w:t>. It serves as a secondary verification layer, auditing suspicious emails, SMS messages, and headlines to identify social engineering tactics.</w:t>
      </w:r>
    </w:p>
    <w:p w14:paraId="73B0B9A7" w14:textId="77777777" w:rsidR="00335F99" w:rsidRPr="00335F99" w:rsidRDefault="00335F99" w:rsidP="00335F99">
      <w:pPr>
        <w:rPr>
          <w:b/>
          <w:bCs/>
          <w:lang w:val="en-US"/>
        </w:rPr>
      </w:pPr>
      <w:r w:rsidRPr="00335F99">
        <w:rPr>
          <w:b/>
          <w:bCs/>
          <w:lang w:val="en-US"/>
        </w:rPr>
        <w:t>1.1 The Problem Statement</w:t>
      </w:r>
    </w:p>
    <w:p w14:paraId="5DCF2158" w14:textId="77777777" w:rsidR="00335F99" w:rsidRPr="00335F99" w:rsidRDefault="00335F99" w:rsidP="00335F99">
      <w:pPr>
        <w:rPr>
          <w:lang w:val="en-US"/>
        </w:rPr>
      </w:pPr>
      <w:r w:rsidRPr="00335F99">
        <w:rPr>
          <w:lang w:val="en-US"/>
        </w:rPr>
        <w:t>Cybercrime, specifically phishing and social engineering, costs billions of dollars annually. Modern attackers use psychological triggers—such as urgency, fear, and authority mimicry—to bypass human logic. Most users lack a tool that "reasons" through a message to find these red flags before they click a link or share sensitive data.</w:t>
      </w:r>
    </w:p>
    <w:p w14:paraId="6E3F198A" w14:textId="77777777" w:rsidR="00335F99" w:rsidRPr="00335F99" w:rsidRDefault="00335F99" w:rsidP="00335F99">
      <w:pPr>
        <w:rPr>
          <w:b/>
          <w:bCs/>
          <w:lang w:val="en-US"/>
        </w:rPr>
      </w:pPr>
      <w:r w:rsidRPr="00335F99">
        <w:rPr>
          <w:b/>
          <w:bCs/>
          <w:lang w:val="en-US"/>
        </w:rPr>
        <w:t>1.2 The Solution</w:t>
      </w:r>
    </w:p>
    <w:p w14:paraId="05C3A48B" w14:textId="77777777" w:rsidR="00335F99" w:rsidRPr="00335F99" w:rsidRDefault="00335F99" w:rsidP="00335F99">
      <w:pPr>
        <w:rPr>
          <w:lang w:val="en-US"/>
        </w:rPr>
      </w:pPr>
      <w:r w:rsidRPr="00335F99">
        <w:rPr>
          <w:lang w:val="en-US"/>
        </w:rPr>
        <w:t xml:space="preserve">Sentinel AI employs a </w:t>
      </w:r>
      <w:r w:rsidRPr="00335F99">
        <w:rPr>
          <w:b/>
          <w:bCs/>
          <w:lang w:val="en-US"/>
        </w:rPr>
        <w:t>Hybrid AI Architecture</w:t>
      </w:r>
      <w:r w:rsidRPr="00335F99">
        <w:rPr>
          <w:lang w:val="en-US"/>
        </w:rPr>
        <w:t xml:space="preserve"> to:</w:t>
      </w:r>
    </w:p>
    <w:p w14:paraId="3D8C2111" w14:textId="77777777" w:rsidR="00335F99" w:rsidRPr="00335F99" w:rsidRDefault="00335F99" w:rsidP="00335F99">
      <w:pPr>
        <w:numPr>
          <w:ilvl w:val="0"/>
          <w:numId w:val="8"/>
        </w:numPr>
        <w:rPr>
          <w:lang w:val="en-US"/>
        </w:rPr>
      </w:pPr>
      <w:r w:rsidRPr="00335F99">
        <w:rPr>
          <w:lang w:val="en-US"/>
        </w:rPr>
        <w:t>Analyze communication for psychological manipulation.</w:t>
      </w:r>
    </w:p>
    <w:p w14:paraId="43DD6856" w14:textId="77777777" w:rsidR="00335F99" w:rsidRPr="00335F99" w:rsidRDefault="00335F99" w:rsidP="00335F99">
      <w:pPr>
        <w:numPr>
          <w:ilvl w:val="0"/>
          <w:numId w:val="8"/>
        </w:numPr>
        <w:rPr>
          <w:lang w:val="en-US"/>
        </w:rPr>
      </w:pPr>
      <w:r w:rsidRPr="00335F99">
        <w:rPr>
          <w:lang w:val="en-US"/>
        </w:rPr>
        <w:t>Provide a sandbox environment for users to test their security reflexes.</w:t>
      </w:r>
    </w:p>
    <w:p w14:paraId="1FF878F2" w14:textId="77777777" w:rsidR="00335F99" w:rsidRPr="00335F99" w:rsidRDefault="00335F99" w:rsidP="00335F99">
      <w:pPr>
        <w:numPr>
          <w:ilvl w:val="0"/>
          <w:numId w:val="8"/>
        </w:numPr>
        <w:rPr>
          <w:lang w:val="en-US"/>
        </w:rPr>
      </w:pPr>
      <w:r w:rsidRPr="00335F99">
        <w:rPr>
          <w:lang w:val="en-US"/>
        </w:rPr>
        <w:t>Sanitize text to prevent the accidental sharing of Personally Identifiable Information (PII).</w:t>
      </w:r>
    </w:p>
    <w:p w14:paraId="1A449D41" w14:textId="77777777" w:rsidR="00335F99" w:rsidRPr="00335F99" w:rsidRDefault="00000000" w:rsidP="00335F99">
      <w:pPr>
        <w:rPr>
          <w:lang w:val="en-US"/>
        </w:rPr>
      </w:pPr>
      <w:r>
        <w:rPr>
          <w:lang w:val="en-US"/>
        </w:rPr>
        <w:pict w14:anchorId="7F998262">
          <v:rect id="_x0000_i1026" style="width:0;height:1.5pt" o:hralign="center" o:hrstd="t" o:hr="t" fillcolor="#a0a0a0" stroked="f"/>
        </w:pict>
      </w:r>
    </w:p>
    <w:p w14:paraId="55518913" w14:textId="77777777" w:rsidR="00335F99" w:rsidRPr="00335F99" w:rsidRDefault="00335F99" w:rsidP="00335F99">
      <w:pPr>
        <w:rPr>
          <w:b/>
          <w:bCs/>
          <w:lang w:val="en-US"/>
        </w:rPr>
      </w:pPr>
      <w:r w:rsidRPr="00335F99">
        <w:rPr>
          <w:b/>
          <w:bCs/>
          <w:lang w:val="en-US"/>
        </w:rPr>
        <w:t>2. Technical Stack &amp; Tools</w:t>
      </w:r>
    </w:p>
    <w:p w14:paraId="34047C2A" w14:textId="77777777" w:rsidR="00335F99" w:rsidRPr="00335F99" w:rsidRDefault="00335F99" w:rsidP="00335F99">
      <w:pPr>
        <w:rPr>
          <w:lang w:val="en-US"/>
        </w:rPr>
      </w:pPr>
      <w:r w:rsidRPr="00335F99">
        <w:rPr>
          <w:lang w:val="en-US"/>
        </w:rPr>
        <w:t>The project is built using a modern AI-stack designed for rapid deployment and high-performance natural language processing.</w:t>
      </w:r>
    </w:p>
    <w:p w14:paraId="2B1C1E11" w14:textId="77777777" w:rsidR="00335F99" w:rsidRPr="00335F99" w:rsidRDefault="00335F99" w:rsidP="00335F99">
      <w:pPr>
        <w:numPr>
          <w:ilvl w:val="0"/>
          <w:numId w:val="9"/>
        </w:numPr>
        <w:rPr>
          <w:lang w:val="en-US"/>
        </w:rPr>
      </w:pPr>
      <w:r w:rsidRPr="00335F99">
        <w:rPr>
          <w:b/>
          <w:bCs/>
          <w:lang w:val="en-US"/>
        </w:rPr>
        <w:t>Python (v3.11+):</w:t>
      </w:r>
      <w:r w:rsidRPr="00335F99">
        <w:rPr>
          <w:lang w:val="en-US"/>
        </w:rPr>
        <w:t xml:space="preserve"> The primary programming language used for logic and backend integration.</w:t>
      </w:r>
    </w:p>
    <w:p w14:paraId="70BA3E9A" w14:textId="77777777" w:rsidR="00335F99" w:rsidRPr="00335F99" w:rsidRDefault="00335F99" w:rsidP="00335F99">
      <w:pPr>
        <w:numPr>
          <w:ilvl w:val="0"/>
          <w:numId w:val="9"/>
        </w:numPr>
        <w:rPr>
          <w:lang w:val="en-US"/>
        </w:rPr>
      </w:pPr>
      <w:proofErr w:type="spellStart"/>
      <w:r w:rsidRPr="00335F99">
        <w:rPr>
          <w:b/>
          <w:bCs/>
          <w:lang w:val="en-US"/>
        </w:rPr>
        <w:t>Streamlit</w:t>
      </w:r>
      <w:proofErr w:type="spellEnd"/>
      <w:r w:rsidRPr="00335F99">
        <w:rPr>
          <w:b/>
          <w:bCs/>
          <w:lang w:val="en-US"/>
        </w:rPr>
        <w:t>:</w:t>
      </w:r>
      <w:r w:rsidRPr="00335F99">
        <w:rPr>
          <w:lang w:val="en-US"/>
        </w:rPr>
        <w:t xml:space="preserve"> A powerful framework used to create the web-based dashboard and interactive UI.</w:t>
      </w:r>
    </w:p>
    <w:p w14:paraId="34007E46" w14:textId="77777777" w:rsidR="00335F99" w:rsidRPr="00335F99" w:rsidRDefault="00335F99" w:rsidP="00335F99">
      <w:pPr>
        <w:numPr>
          <w:ilvl w:val="0"/>
          <w:numId w:val="9"/>
        </w:numPr>
        <w:rPr>
          <w:lang w:val="en-US"/>
        </w:rPr>
      </w:pPr>
      <w:r w:rsidRPr="00335F99">
        <w:rPr>
          <w:b/>
          <w:bCs/>
          <w:lang w:val="en-US"/>
        </w:rPr>
        <w:t>Google Generative AI SDK:</w:t>
      </w:r>
      <w:r w:rsidRPr="00335F99">
        <w:rPr>
          <w:lang w:val="en-US"/>
        </w:rPr>
        <w:t xml:space="preserve"> Used to interface with the </w:t>
      </w:r>
      <w:r w:rsidRPr="00335F99">
        <w:rPr>
          <w:b/>
          <w:bCs/>
          <w:lang w:val="en-US"/>
        </w:rPr>
        <w:t>Gemini 3 Flash</w:t>
      </w:r>
      <w:r w:rsidRPr="00335F99">
        <w:rPr>
          <w:lang w:val="en-US"/>
        </w:rPr>
        <w:t xml:space="preserve"> model.</w:t>
      </w:r>
    </w:p>
    <w:p w14:paraId="11F925AA" w14:textId="77777777" w:rsidR="00335F99" w:rsidRPr="00335F99" w:rsidRDefault="00335F99" w:rsidP="00335F99">
      <w:pPr>
        <w:numPr>
          <w:ilvl w:val="0"/>
          <w:numId w:val="9"/>
        </w:numPr>
        <w:rPr>
          <w:lang w:val="en-US"/>
        </w:rPr>
      </w:pPr>
      <w:r w:rsidRPr="00335F99">
        <w:rPr>
          <w:b/>
          <w:bCs/>
          <w:lang w:val="en-US"/>
        </w:rPr>
        <w:t>Regex (Regular Expressions):</w:t>
      </w:r>
      <w:r w:rsidRPr="00335F99">
        <w:rPr>
          <w:lang w:val="en-US"/>
        </w:rPr>
        <w:t xml:space="preserve"> Utilized for deterministic pattern matching in the Privacy Shield module.</w:t>
      </w:r>
    </w:p>
    <w:p w14:paraId="1E26A342" w14:textId="77777777" w:rsidR="00335F99" w:rsidRPr="00335F99" w:rsidRDefault="00335F99" w:rsidP="00335F99">
      <w:pPr>
        <w:numPr>
          <w:ilvl w:val="0"/>
          <w:numId w:val="9"/>
        </w:numPr>
        <w:rPr>
          <w:lang w:val="en-US"/>
        </w:rPr>
      </w:pPr>
      <w:r w:rsidRPr="00335F99">
        <w:rPr>
          <w:b/>
          <w:bCs/>
          <w:lang w:val="en-US"/>
        </w:rPr>
        <w:t>VS Code:</w:t>
      </w:r>
      <w:r w:rsidRPr="00335F99">
        <w:rPr>
          <w:lang w:val="en-US"/>
        </w:rPr>
        <w:t xml:space="preserve"> The Integrated Development Environment (IDE) used for development and debugging.</w:t>
      </w:r>
    </w:p>
    <w:p w14:paraId="4B51CCCE" w14:textId="77777777" w:rsidR="00335F99" w:rsidRPr="00335F99" w:rsidRDefault="00000000" w:rsidP="00335F99">
      <w:pPr>
        <w:rPr>
          <w:lang w:val="en-US"/>
        </w:rPr>
      </w:pPr>
      <w:r>
        <w:rPr>
          <w:lang w:val="en-US"/>
        </w:rPr>
        <w:pict w14:anchorId="3F2BF006">
          <v:rect id="_x0000_i1027" style="width:0;height:1.5pt" o:hralign="center" o:hrstd="t" o:hr="t" fillcolor="#a0a0a0" stroked="f"/>
        </w:pict>
      </w:r>
    </w:p>
    <w:p w14:paraId="1C2ACCA9" w14:textId="77777777" w:rsidR="00335F99" w:rsidRPr="00335F99" w:rsidRDefault="00335F99" w:rsidP="00335F99">
      <w:pPr>
        <w:rPr>
          <w:b/>
          <w:bCs/>
          <w:lang w:val="en-US"/>
        </w:rPr>
      </w:pPr>
      <w:r w:rsidRPr="00335F99">
        <w:rPr>
          <w:b/>
          <w:bCs/>
          <w:lang w:val="en-US"/>
        </w:rPr>
        <w:lastRenderedPageBreak/>
        <w:t>3. System Architecture &amp; Features</w:t>
      </w:r>
    </w:p>
    <w:p w14:paraId="30FA305C" w14:textId="77777777" w:rsidR="00335F99" w:rsidRPr="00335F99" w:rsidRDefault="00335F99" w:rsidP="00335F99">
      <w:pPr>
        <w:rPr>
          <w:lang w:val="en-US"/>
        </w:rPr>
      </w:pPr>
      <w:r w:rsidRPr="00335F99">
        <w:rPr>
          <w:lang w:val="en-US"/>
        </w:rPr>
        <w:t>The application is divided into three core modules, each demonstrating a different aspect of Artificial Intelligence.</w:t>
      </w:r>
    </w:p>
    <w:p w14:paraId="091DFF69" w14:textId="77777777" w:rsidR="00335F99" w:rsidRPr="00335F99" w:rsidRDefault="00335F99" w:rsidP="00335F99">
      <w:pPr>
        <w:rPr>
          <w:b/>
          <w:bCs/>
          <w:lang w:val="en-US"/>
        </w:rPr>
      </w:pPr>
      <w:r w:rsidRPr="00335F99">
        <w:rPr>
          <w:b/>
          <w:bCs/>
          <w:lang w:val="en-US"/>
        </w:rPr>
        <w:t>3.1 Threat Auditor (Probabilistic AI)</w:t>
      </w:r>
    </w:p>
    <w:p w14:paraId="5EDC0548" w14:textId="77777777" w:rsidR="00335F99" w:rsidRPr="00335F99" w:rsidRDefault="00335F99" w:rsidP="00335F99">
      <w:pPr>
        <w:rPr>
          <w:lang w:val="en-US"/>
        </w:rPr>
      </w:pPr>
      <w:r w:rsidRPr="00335F99">
        <w:rPr>
          <w:lang w:val="en-US"/>
        </w:rPr>
        <w:t xml:space="preserve">This module uses the </w:t>
      </w:r>
      <w:r w:rsidRPr="00335F99">
        <w:rPr>
          <w:b/>
          <w:bCs/>
          <w:lang w:val="en-US"/>
        </w:rPr>
        <w:t>Gemini 3 Flash</w:t>
      </w:r>
      <w:r w:rsidRPr="00335F99">
        <w:rPr>
          <w:lang w:val="en-US"/>
        </w:rPr>
        <w:t xml:space="preserve"> model to perform </w:t>
      </w:r>
      <w:r w:rsidRPr="00335F99">
        <w:rPr>
          <w:b/>
          <w:bCs/>
          <w:lang w:val="en-US"/>
        </w:rPr>
        <w:t>Heuristic Analysis</w:t>
      </w:r>
      <w:r w:rsidRPr="00335F99">
        <w:rPr>
          <w:lang w:val="en-US"/>
        </w:rPr>
        <w:t>. Unlike simple keyword filters, the Auditor evaluates the "tone" and "intent" of the text.</w:t>
      </w:r>
    </w:p>
    <w:p w14:paraId="39C38674" w14:textId="77777777" w:rsidR="00335F99" w:rsidRPr="00335F99" w:rsidRDefault="00335F99" w:rsidP="00335F99">
      <w:pPr>
        <w:numPr>
          <w:ilvl w:val="0"/>
          <w:numId w:val="10"/>
        </w:numPr>
        <w:rPr>
          <w:lang w:val="en-US"/>
        </w:rPr>
      </w:pPr>
      <w:r w:rsidRPr="00335F99">
        <w:rPr>
          <w:b/>
          <w:bCs/>
          <w:lang w:val="en-US"/>
        </w:rPr>
        <w:t>Functionality:</w:t>
      </w:r>
      <w:r w:rsidRPr="00335F99">
        <w:rPr>
          <w:lang w:val="en-US"/>
        </w:rPr>
        <w:t xml:space="preserve"> It identifies "Urgency Bias" (e.g., "Act now or lose access") and "Authority Mimicry" (e.g., pretending to be a bank official).</w:t>
      </w:r>
    </w:p>
    <w:p w14:paraId="1D09EE2E" w14:textId="77777777" w:rsidR="00335F99" w:rsidRPr="00335F99" w:rsidRDefault="00335F99" w:rsidP="00335F99">
      <w:pPr>
        <w:numPr>
          <w:ilvl w:val="0"/>
          <w:numId w:val="10"/>
        </w:numPr>
        <w:rPr>
          <w:lang w:val="en-US"/>
        </w:rPr>
      </w:pPr>
      <w:r w:rsidRPr="00335F99">
        <w:rPr>
          <w:b/>
          <w:bCs/>
          <w:lang w:val="en-US"/>
        </w:rPr>
        <w:t>AI Depth:</w:t>
      </w:r>
      <w:r w:rsidRPr="00335F99">
        <w:rPr>
          <w:lang w:val="en-US"/>
        </w:rPr>
        <w:t xml:space="preserve"> It provides a Risk Score and a logical justification for its verdict.</w:t>
      </w:r>
    </w:p>
    <w:p w14:paraId="21030C9E" w14:textId="77777777" w:rsidR="00335F99" w:rsidRPr="00335F99" w:rsidRDefault="00335F99" w:rsidP="00335F99">
      <w:pPr>
        <w:rPr>
          <w:b/>
          <w:bCs/>
          <w:lang w:val="en-US"/>
        </w:rPr>
      </w:pPr>
      <w:r w:rsidRPr="00335F99">
        <w:rPr>
          <w:b/>
          <w:bCs/>
          <w:lang w:val="en-US"/>
        </w:rPr>
        <w:t>3.2 Scam Simulator (Conversational AI &amp; State Management)</w:t>
      </w:r>
    </w:p>
    <w:p w14:paraId="0D07BBD4" w14:textId="77777777" w:rsidR="00335F99" w:rsidRPr="00335F99" w:rsidRDefault="00335F99" w:rsidP="00335F99">
      <w:pPr>
        <w:rPr>
          <w:lang w:val="en-US"/>
        </w:rPr>
      </w:pPr>
      <w:r w:rsidRPr="00335F99">
        <w:rPr>
          <w:lang w:val="en-US"/>
        </w:rPr>
        <w:t>To educate users, this module simulates a live phishing attempt.</w:t>
      </w:r>
    </w:p>
    <w:p w14:paraId="7CBD70DB" w14:textId="77777777" w:rsidR="00335F99" w:rsidRPr="00335F99" w:rsidRDefault="00335F99" w:rsidP="00335F99">
      <w:pPr>
        <w:numPr>
          <w:ilvl w:val="0"/>
          <w:numId w:val="11"/>
        </w:numPr>
        <w:rPr>
          <w:lang w:val="en-US"/>
        </w:rPr>
      </w:pPr>
      <w:r w:rsidRPr="00335F99">
        <w:rPr>
          <w:b/>
          <w:bCs/>
          <w:lang w:val="en-US"/>
        </w:rPr>
        <w:t>Logic:</w:t>
      </w:r>
      <w:r w:rsidRPr="00335F99">
        <w:rPr>
          <w:lang w:val="en-US"/>
        </w:rPr>
        <w:t xml:space="preserve"> It uses </w:t>
      </w:r>
      <w:proofErr w:type="spellStart"/>
      <w:proofErr w:type="gramStart"/>
      <w:r w:rsidRPr="00335F99">
        <w:rPr>
          <w:lang w:val="en-US"/>
        </w:rPr>
        <w:t>st.session</w:t>
      </w:r>
      <w:proofErr w:type="gramEnd"/>
      <w:r w:rsidRPr="00335F99">
        <w:rPr>
          <w:lang w:val="en-US"/>
        </w:rPr>
        <w:t>_state</w:t>
      </w:r>
      <w:proofErr w:type="spellEnd"/>
      <w:r w:rsidRPr="00335F99">
        <w:rPr>
          <w:lang w:val="en-US"/>
        </w:rPr>
        <w:t xml:space="preserve"> to maintain the context of a conversation between the "Scammer" AI and the user.</w:t>
      </w:r>
    </w:p>
    <w:p w14:paraId="0A9F6E48" w14:textId="77777777" w:rsidR="00335F99" w:rsidRPr="00335F99" w:rsidRDefault="00335F99" w:rsidP="00335F99">
      <w:pPr>
        <w:numPr>
          <w:ilvl w:val="0"/>
          <w:numId w:val="11"/>
        </w:numPr>
        <w:rPr>
          <w:lang w:val="en-US"/>
        </w:rPr>
      </w:pPr>
      <w:r w:rsidRPr="00335F99">
        <w:rPr>
          <w:b/>
          <w:bCs/>
          <w:lang w:val="en-US"/>
        </w:rPr>
        <w:t>AI Depth:</w:t>
      </w:r>
      <w:r w:rsidRPr="00335F99">
        <w:rPr>
          <w:lang w:val="en-US"/>
        </w:rPr>
        <w:t xml:space="preserve"> It evaluates user responses in real-time to explain </w:t>
      </w:r>
      <w:r w:rsidRPr="00335F99">
        <w:rPr>
          <w:i/>
          <w:iCs/>
          <w:lang w:val="en-US"/>
        </w:rPr>
        <w:t>why</w:t>
      </w:r>
      <w:r w:rsidRPr="00335F99">
        <w:rPr>
          <w:lang w:val="en-US"/>
        </w:rPr>
        <w:t xml:space="preserve"> a specific reply might be dangerous, acting as an automated tutor.</w:t>
      </w:r>
    </w:p>
    <w:p w14:paraId="21568937" w14:textId="77777777" w:rsidR="00335F99" w:rsidRPr="00335F99" w:rsidRDefault="00335F99" w:rsidP="00335F99">
      <w:pPr>
        <w:rPr>
          <w:b/>
          <w:bCs/>
          <w:lang w:val="en-US"/>
        </w:rPr>
      </w:pPr>
      <w:r w:rsidRPr="00335F99">
        <w:rPr>
          <w:b/>
          <w:bCs/>
          <w:lang w:val="en-US"/>
        </w:rPr>
        <w:t>3.3 Privacy Shield (Deterministic/Rule-Based AI)</w:t>
      </w:r>
    </w:p>
    <w:p w14:paraId="0FDABA48" w14:textId="77777777" w:rsidR="00335F99" w:rsidRPr="00335F99" w:rsidRDefault="00335F99" w:rsidP="00335F99">
      <w:pPr>
        <w:rPr>
          <w:lang w:val="en-US"/>
        </w:rPr>
      </w:pPr>
      <w:r w:rsidRPr="00335F99">
        <w:rPr>
          <w:lang w:val="en-US"/>
        </w:rPr>
        <w:t>A critical part of AI safety is ensuring sensitive data is not processed unnecessarily.</w:t>
      </w:r>
    </w:p>
    <w:p w14:paraId="55291194" w14:textId="77777777" w:rsidR="00335F99" w:rsidRPr="00335F99" w:rsidRDefault="00335F99" w:rsidP="00335F99">
      <w:pPr>
        <w:numPr>
          <w:ilvl w:val="0"/>
          <w:numId w:val="12"/>
        </w:numPr>
        <w:rPr>
          <w:lang w:val="en-US"/>
        </w:rPr>
      </w:pPr>
      <w:r w:rsidRPr="00335F99">
        <w:rPr>
          <w:b/>
          <w:bCs/>
          <w:lang w:val="en-US"/>
        </w:rPr>
        <w:t>Logic:</w:t>
      </w:r>
      <w:r w:rsidRPr="00335F99">
        <w:rPr>
          <w:lang w:val="en-US"/>
        </w:rPr>
        <w:t xml:space="preserve"> This module uses </w:t>
      </w:r>
      <w:r w:rsidRPr="00335F99">
        <w:rPr>
          <w:b/>
          <w:bCs/>
          <w:lang w:val="en-US"/>
        </w:rPr>
        <w:t>Regular Expressions (Regex)</w:t>
      </w:r>
      <w:r w:rsidRPr="00335F99">
        <w:rPr>
          <w:lang w:val="en-US"/>
        </w:rPr>
        <w:t xml:space="preserve"> to find patterns like email addresses, phone numbers, and credit card formats.</w:t>
      </w:r>
    </w:p>
    <w:p w14:paraId="2394482A" w14:textId="77777777" w:rsidR="00335F99" w:rsidRPr="00335F99" w:rsidRDefault="00335F99" w:rsidP="00335F99">
      <w:pPr>
        <w:numPr>
          <w:ilvl w:val="0"/>
          <w:numId w:val="12"/>
        </w:numPr>
        <w:rPr>
          <w:lang w:val="en-US"/>
        </w:rPr>
      </w:pPr>
      <w:r w:rsidRPr="00335F99">
        <w:rPr>
          <w:b/>
          <w:bCs/>
          <w:lang w:val="en-US"/>
        </w:rPr>
        <w:t>AI Depth:</w:t>
      </w:r>
      <w:r w:rsidRPr="00335F99">
        <w:rPr>
          <w:lang w:val="en-US"/>
        </w:rPr>
        <w:t xml:space="preserve"> This demonstrates a "Hybrid" approach, showing that while LLMs are powerful, traditional rule-based logic is still superior for high-accuracy data sanitization.</w:t>
      </w:r>
    </w:p>
    <w:p w14:paraId="0AA12E3B" w14:textId="77777777" w:rsidR="00335F99" w:rsidRPr="00335F99" w:rsidRDefault="00000000" w:rsidP="00335F99">
      <w:pPr>
        <w:rPr>
          <w:lang w:val="en-US"/>
        </w:rPr>
      </w:pPr>
      <w:r>
        <w:rPr>
          <w:lang w:val="en-US"/>
        </w:rPr>
        <w:pict w14:anchorId="13A3EAED">
          <v:rect id="_x0000_i1028" style="width:0;height:1.5pt" o:hralign="center" o:hrstd="t" o:hr="t" fillcolor="#a0a0a0" stroked="f"/>
        </w:pict>
      </w:r>
    </w:p>
    <w:p w14:paraId="64773F09" w14:textId="77777777" w:rsidR="00335F99" w:rsidRPr="00335F99" w:rsidRDefault="00335F99" w:rsidP="00335F99">
      <w:pPr>
        <w:rPr>
          <w:b/>
          <w:bCs/>
          <w:lang w:val="en-US"/>
        </w:rPr>
      </w:pPr>
      <w:r w:rsidRPr="00335F99">
        <w:rPr>
          <w:b/>
          <w:bCs/>
          <w:lang w:val="en-US"/>
        </w:rPr>
        <w:t>4. Implementation Depth</w:t>
      </w:r>
    </w:p>
    <w:p w14:paraId="4DBA1F8D" w14:textId="77777777" w:rsidR="00335F99" w:rsidRPr="00335F99" w:rsidRDefault="00335F99" w:rsidP="00335F99">
      <w:pPr>
        <w:rPr>
          <w:lang w:val="en-US"/>
        </w:rPr>
      </w:pPr>
      <w:r w:rsidRPr="00335F99">
        <w:rPr>
          <w:lang w:val="en-US"/>
        </w:rPr>
        <w:t>To achieve full marks, the project incorporates several advanced AI concepts:</w:t>
      </w:r>
    </w:p>
    <w:p w14:paraId="7859318C" w14:textId="77777777" w:rsidR="00335F99" w:rsidRPr="00335F99" w:rsidRDefault="00335F99" w:rsidP="00335F99">
      <w:pPr>
        <w:numPr>
          <w:ilvl w:val="0"/>
          <w:numId w:val="13"/>
        </w:numPr>
        <w:rPr>
          <w:lang w:val="en-US"/>
        </w:rPr>
      </w:pPr>
      <w:r w:rsidRPr="00335F99">
        <w:rPr>
          <w:b/>
          <w:bCs/>
          <w:lang w:val="en-US"/>
        </w:rPr>
        <w:t>Hybrid Modeling:</w:t>
      </w:r>
      <w:r w:rsidRPr="00335F99">
        <w:rPr>
          <w:lang w:val="en-US"/>
        </w:rPr>
        <w:t xml:space="preserve"> Combining LLMs (for reasoning) with Regex (for data precision).</w:t>
      </w:r>
    </w:p>
    <w:p w14:paraId="10CEB316" w14:textId="77777777" w:rsidR="00335F99" w:rsidRPr="00335F99" w:rsidRDefault="00335F99" w:rsidP="00335F99">
      <w:pPr>
        <w:numPr>
          <w:ilvl w:val="0"/>
          <w:numId w:val="13"/>
        </w:numPr>
        <w:rPr>
          <w:lang w:val="en-US"/>
        </w:rPr>
      </w:pPr>
      <w:r w:rsidRPr="00335F99">
        <w:rPr>
          <w:b/>
          <w:bCs/>
          <w:lang w:val="en-US"/>
        </w:rPr>
        <w:t>Prompt Engineering:</w:t>
      </w:r>
      <w:r w:rsidRPr="00335F99">
        <w:rPr>
          <w:lang w:val="en-US"/>
        </w:rPr>
        <w:t xml:space="preserve"> Utilizing structured system prompts to force the AI to behave as a cybersecurity auditor rather than a general-purpose chatbot.</w:t>
      </w:r>
    </w:p>
    <w:p w14:paraId="64B903C5" w14:textId="77777777" w:rsidR="00335F99" w:rsidRPr="00335F99" w:rsidRDefault="00335F99" w:rsidP="00335F99">
      <w:pPr>
        <w:numPr>
          <w:ilvl w:val="0"/>
          <w:numId w:val="13"/>
        </w:numPr>
        <w:rPr>
          <w:lang w:val="en-US"/>
        </w:rPr>
      </w:pPr>
      <w:r w:rsidRPr="00335F99">
        <w:rPr>
          <w:b/>
          <w:bCs/>
          <w:lang w:val="en-US"/>
        </w:rPr>
        <w:t>Heuristic Analysis:</w:t>
      </w:r>
      <w:r w:rsidRPr="00335F99">
        <w:rPr>
          <w:lang w:val="en-US"/>
        </w:rPr>
        <w:t xml:space="preserve"> Moving beyond simple "True/False" flags to provide nuanced risk assessments based on behavioral patterns.</w:t>
      </w:r>
    </w:p>
    <w:p w14:paraId="28D27FEC" w14:textId="77777777" w:rsidR="00335F99" w:rsidRPr="00335F99" w:rsidRDefault="00000000" w:rsidP="00335F99">
      <w:pPr>
        <w:rPr>
          <w:lang w:val="en-US"/>
        </w:rPr>
      </w:pPr>
      <w:r>
        <w:rPr>
          <w:lang w:val="en-US"/>
        </w:rPr>
        <w:pict w14:anchorId="12784A49">
          <v:rect id="_x0000_i1029" style="width:0;height:1.5pt" o:hralign="center" o:hrstd="t" o:hr="t" fillcolor="#a0a0a0" stroked="f"/>
        </w:pict>
      </w:r>
    </w:p>
    <w:p w14:paraId="2E825508" w14:textId="77777777" w:rsidR="00335F99" w:rsidRPr="00335F99" w:rsidRDefault="00335F99" w:rsidP="00335F99">
      <w:pPr>
        <w:rPr>
          <w:b/>
          <w:bCs/>
          <w:lang w:val="en-US"/>
        </w:rPr>
      </w:pPr>
      <w:r w:rsidRPr="00335F99">
        <w:rPr>
          <w:b/>
          <w:bCs/>
          <w:lang w:val="en-US"/>
        </w:rPr>
        <w:t>5. Conclusion &amp; Future Work</w:t>
      </w:r>
    </w:p>
    <w:p w14:paraId="5904D4A5" w14:textId="77777777" w:rsidR="00335F99" w:rsidRPr="00335F99" w:rsidRDefault="00335F99" w:rsidP="00335F99">
      <w:pPr>
        <w:rPr>
          <w:lang w:val="en-US"/>
        </w:rPr>
      </w:pPr>
      <w:r w:rsidRPr="00335F99">
        <w:rPr>
          <w:lang w:val="en-US"/>
        </w:rPr>
        <w:lastRenderedPageBreak/>
        <w:t>Sentinel AI successfully demonstrates how Large Language Models can be applied to real-world safety challenges. Future iterations could include:</w:t>
      </w:r>
    </w:p>
    <w:p w14:paraId="295E9562" w14:textId="77777777" w:rsidR="00335F99" w:rsidRPr="00335F99" w:rsidRDefault="00335F99" w:rsidP="00335F99">
      <w:pPr>
        <w:numPr>
          <w:ilvl w:val="0"/>
          <w:numId w:val="14"/>
        </w:numPr>
        <w:rPr>
          <w:lang w:val="en-US"/>
        </w:rPr>
      </w:pPr>
      <w:r w:rsidRPr="00335F99">
        <w:rPr>
          <w:b/>
          <w:bCs/>
          <w:lang w:val="en-US"/>
        </w:rPr>
        <w:t>Integration with RAG (Retrieval-Augmented Generation):</w:t>
      </w:r>
      <w:r w:rsidRPr="00335F99">
        <w:rPr>
          <w:lang w:val="en-US"/>
        </w:rPr>
        <w:t xml:space="preserve"> Connecting the bot to live databases of known scam URLs.</w:t>
      </w:r>
    </w:p>
    <w:p w14:paraId="2C95A978" w14:textId="77777777" w:rsidR="00335F99" w:rsidRPr="00335F99" w:rsidRDefault="00335F99" w:rsidP="00335F99">
      <w:pPr>
        <w:numPr>
          <w:ilvl w:val="0"/>
          <w:numId w:val="14"/>
        </w:numPr>
        <w:rPr>
          <w:lang w:val="en-US"/>
        </w:rPr>
      </w:pPr>
      <w:r w:rsidRPr="00335F99">
        <w:rPr>
          <w:b/>
          <w:bCs/>
          <w:lang w:val="en-US"/>
        </w:rPr>
        <w:t>Multimodal Analysis:</w:t>
      </w:r>
      <w:r w:rsidRPr="00335F99">
        <w:rPr>
          <w:lang w:val="en-US"/>
        </w:rPr>
        <w:t xml:space="preserve"> Allowing users to upload screenshots of suspicious apps or websites for visual auditing.</w:t>
      </w:r>
    </w:p>
    <w:p w14:paraId="04932468" w14:textId="77777777" w:rsidR="00335F99" w:rsidRPr="00335F99" w:rsidRDefault="00000000" w:rsidP="00335F99">
      <w:pPr>
        <w:rPr>
          <w:lang w:val="en-US"/>
        </w:rPr>
      </w:pPr>
      <w:r>
        <w:rPr>
          <w:lang w:val="en-US"/>
        </w:rPr>
        <w:pict w14:anchorId="2BC6913C">
          <v:rect id="_x0000_i1030" style="width:0;height:1.5pt" o:hralign="center" o:hrstd="t" o:hr="t" fillcolor="#a0a0a0" stroked="f"/>
        </w:pict>
      </w:r>
    </w:p>
    <w:p w14:paraId="1BE86C05" w14:textId="77777777" w:rsidR="00335F99" w:rsidRPr="00335F99" w:rsidRDefault="00335F99" w:rsidP="00335F99">
      <w:pPr>
        <w:rPr>
          <w:lang w:val="en-US"/>
        </w:rPr>
      </w:pPr>
      <w:r w:rsidRPr="00335F99">
        <w:rPr>
          <w:b/>
          <w:bCs/>
          <w:lang w:val="en-US"/>
        </w:rPr>
        <w:t>Technical Note:</w:t>
      </w:r>
      <w:r w:rsidRPr="00335F99">
        <w:rPr>
          <w:lang w:val="en-US"/>
        </w:rPr>
        <w:t xml:space="preserve"> The project currently utilizes the gemini-3-flash-preview model via the Google AI Studio API, ensuring the highest level of reasoning capability available in 2026.</w:t>
      </w:r>
    </w:p>
    <w:p w14:paraId="08F9D099" w14:textId="77777777" w:rsidR="00335F99" w:rsidRDefault="00335F99" w:rsidP="00726F26"/>
    <w:p w14:paraId="5E28FFA6" w14:textId="77777777" w:rsidR="00335F99" w:rsidRDefault="00335F99" w:rsidP="00726F26"/>
    <w:p w14:paraId="0551C08E" w14:textId="09610CA2" w:rsidR="00335F99" w:rsidRDefault="00335F99" w:rsidP="00726F26">
      <w:r>
        <w:t>Ap</w:t>
      </w:r>
      <w:r w:rsidR="001E6E6F">
        <w:t>i</w:t>
      </w:r>
      <w:r>
        <w:t xml:space="preserve"> key - </w:t>
      </w:r>
      <w:r w:rsidRPr="00335F99">
        <w:t>AIzaSyAnpcFNqBaQc2KO1lA7taGYMXlWVicTkYQ</w:t>
      </w:r>
      <w:r w:rsidR="00B010C4">
        <w:t xml:space="preserve"> </w:t>
      </w:r>
    </w:p>
    <w:p w14:paraId="0EA98244" w14:textId="1735C4BF" w:rsidR="00335F99" w:rsidRDefault="00335F99" w:rsidP="00726F26">
      <w:r>
        <w:t>CMD:</w:t>
      </w:r>
    </w:p>
    <w:p w14:paraId="6C80D3C6" w14:textId="38D43109" w:rsidR="00335F99" w:rsidRDefault="00335F99" w:rsidP="00726F26">
      <w:r w:rsidRPr="00335F99">
        <w:t>cd "C:\Users\kriss\OneDrive\Desktop\Personal Security Auditor"</w:t>
      </w:r>
    </w:p>
    <w:p w14:paraId="2DA8509D" w14:textId="72C4370D" w:rsidR="00E46D9E" w:rsidRDefault="00335F99" w:rsidP="00726F26">
      <w:proofErr w:type="spellStart"/>
      <w:r w:rsidRPr="00335F99">
        <w:t>streamlit</w:t>
      </w:r>
      <w:proofErr w:type="spellEnd"/>
      <w:r w:rsidRPr="00335F99">
        <w:t xml:space="preserve"> run sentinel_ai.py</w:t>
      </w:r>
    </w:p>
    <w:p w14:paraId="2854E966" w14:textId="5C8AB8AF" w:rsidR="001E6E6F" w:rsidRDefault="001E6E6F" w:rsidP="00726F26">
      <w:r>
        <w:br w:type="page"/>
      </w:r>
    </w:p>
    <w:p w14:paraId="1C1998D4" w14:textId="77777777" w:rsidR="001E6E6F" w:rsidRPr="001E6E6F" w:rsidRDefault="001E6E6F" w:rsidP="001E6E6F">
      <w:pPr>
        <w:rPr>
          <w:b/>
          <w:bCs/>
          <w:lang w:val="en-US"/>
        </w:rPr>
      </w:pPr>
      <w:r w:rsidRPr="001E6E6F">
        <w:rPr>
          <w:b/>
          <w:bCs/>
          <w:lang w:val="en-US"/>
        </w:rPr>
        <w:lastRenderedPageBreak/>
        <w:t>Example 1: The "Scam" (Phishing)</w:t>
      </w:r>
    </w:p>
    <w:p w14:paraId="1D08C1BA" w14:textId="77777777" w:rsidR="001E6E6F" w:rsidRPr="001E6E6F" w:rsidRDefault="001E6E6F" w:rsidP="001E6E6F">
      <w:pPr>
        <w:rPr>
          <w:lang w:val="en-US"/>
        </w:rPr>
      </w:pPr>
      <w:r w:rsidRPr="001E6E6F">
        <w:rPr>
          <w:i/>
          <w:iCs/>
          <w:lang w:val="en-US"/>
        </w:rPr>
        <w:t xml:space="preserve">This is designed to trigger the </w:t>
      </w:r>
      <w:r w:rsidRPr="001E6E6F">
        <w:rPr>
          <w:b/>
          <w:bCs/>
          <w:i/>
          <w:iCs/>
          <w:lang w:val="en-US"/>
        </w:rPr>
        <w:t>Urgency Bias</w:t>
      </w:r>
      <w:r w:rsidRPr="001E6E6F">
        <w:rPr>
          <w:i/>
          <w:iCs/>
          <w:lang w:val="en-US"/>
        </w:rPr>
        <w:t xml:space="preserve"> and </w:t>
      </w:r>
      <w:r w:rsidRPr="001E6E6F">
        <w:rPr>
          <w:b/>
          <w:bCs/>
          <w:i/>
          <w:iCs/>
          <w:lang w:val="en-US"/>
        </w:rPr>
        <w:t>Authority Mimicry</w:t>
      </w:r>
      <w:r w:rsidRPr="001E6E6F">
        <w:rPr>
          <w:i/>
          <w:iCs/>
          <w:lang w:val="en-US"/>
        </w:rPr>
        <w:t xml:space="preserve"> detectors.</w:t>
      </w:r>
    </w:p>
    <w:p w14:paraId="73FCC5B3" w14:textId="77777777" w:rsidR="001E6E6F" w:rsidRPr="001E6E6F" w:rsidRDefault="001E6E6F" w:rsidP="001E6E6F">
      <w:pPr>
        <w:rPr>
          <w:lang w:val="en-US"/>
        </w:rPr>
      </w:pPr>
      <w:r w:rsidRPr="001E6E6F">
        <w:rPr>
          <w:b/>
          <w:bCs/>
          <w:lang w:val="en-US"/>
        </w:rPr>
        <w:t>Subject:</w:t>
      </w:r>
      <w:r w:rsidRPr="001E6E6F">
        <w:rPr>
          <w:lang w:val="en-US"/>
        </w:rPr>
        <w:t xml:space="preserve"> URGENT: Unauthorized login attempt on your account</w:t>
      </w:r>
    </w:p>
    <w:p w14:paraId="433948A8" w14:textId="77777777" w:rsidR="001E6E6F" w:rsidRPr="001E6E6F" w:rsidRDefault="001E6E6F" w:rsidP="001E6E6F">
      <w:pPr>
        <w:rPr>
          <w:lang w:val="en-US"/>
        </w:rPr>
      </w:pPr>
      <w:r w:rsidRPr="001E6E6F">
        <w:rPr>
          <w:b/>
          <w:bCs/>
          <w:lang w:val="en-US"/>
        </w:rPr>
        <w:t>Body:</w:t>
      </w:r>
    </w:p>
    <w:p w14:paraId="07A52CC7" w14:textId="77777777" w:rsidR="001E6E6F" w:rsidRPr="001E6E6F" w:rsidRDefault="001E6E6F" w:rsidP="001E6E6F">
      <w:pPr>
        <w:rPr>
          <w:lang w:val="en-US"/>
        </w:rPr>
      </w:pPr>
      <w:r w:rsidRPr="001E6E6F">
        <w:rPr>
          <w:lang w:val="en-US"/>
        </w:rPr>
        <w:t>Dear Customer,</w:t>
      </w:r>
    </w:p>
    <w:p w14:paraId="66B3764D" w14:textId="77777777" w:rsidR="001E6E6F" w:rsidRPr="001E6E6F" w:rsidRDefault="001E6E6F" w:rsidP="001E6E6F">
      <w:pPr>
        <w:rPr>
          <w:lang w:val="en-US"/>
        </w:rPr>
      </w:pPr>
      <w:r w:rsidRPr="001E6E6F">
        <w:rPr>
          <w:lang w:val="en-US"/>
        </w:rPr>
        <w:t>Our security systems have detected an unauthorized login attempt on your account from an unrecognized IP address in a foreign country. For your protection, we have temporarily restricted access to your funds.</w:t>
      </w:r>
    </w:p>
    <w:p w14:paraId="0DCE6807" w14:textId="77777777" w:rsidR="001E6E6F" w:rsidRPr="001E6E6F" w:rsidRDefault="001E6E6F" w:rsidP="001E6E6F">
      <w:pPr>
        <w:rPr>
          <w:lang w:val="en-US"/>
        </w:rPr>
      </w:pPr>
      <w:r w:rsidRPr="001E6E6F">
        <w:rPr>
          <w:lang w:val="en-US"/>
        </w:rPr>
        <w:t>To restore access, you must verify your identity immediately by clicking the secure link below:</w:t>
      </w:r>
    </w:p>
    <w:p w14:paraId="42799847" w14:textId="77777777" w:rsidR="001E6E6F" w:rsidRPr="001E6E6F" w:rsidRDefault="001E6E6F" w:rsidP="001E6E6F">
      <w:pPr>
        <w:rPr>
          <w:lang w:val="en-US"/>
        </w:rPr>
      </w:pPr>
      <w:hyperlink r:id="rId5" w:tgtFrame="_blank" w:history="1">
        <w:r w:rsidRPr="001E6E6F">
          <w:rPr>
            <w:rStyle w:val="Hyperlink"/>
            <w:lang w:val="en-US"/>
          </w:rPr>
          <w:t>http://secure-verify-bank-access.net/login</w:t>
        </w:r>
      </w:hyperlink>
    </w:p>
    <w:p w14:paraId="4DD3BD6D" w14:textId="77777777" w:rsidR="001E6E6F" w:rsidRPr="001E6E6F" w:rsidRDefault="001E6E6F" w:rsidP="001E6E6F">
      <w:pPr>
        <w:rPr>
          <w:lang w:val="en-US"/>
        </w:rPr>
      </w:pPr>
      <w:r w:rsidRPr="001E6E6F">
        <w:rPr>
          <w:lang w:val="en-US"/>
        </w:rPr>
        <w:t>Failure to verify within 2 hours will result in a permanent account suspension.</w:t>
      </w:r>
    </w:p>
    <w:p w14:paraId="4F16CC13" w14:textId="77777777" w:rsidR="001E6E6F" w:rsidRPr="001E6E6F" w:rsidRDefault="001E6E6F" w:rsidP="001E6E6F">
      <w:pPr>
        <w:rPr>
          <w:lang w:val="en-US"/>
        </w:rPr>
      </w:pPr>
      <w:r w:rsidRPr="001E6E6F">
        <w:rPr>
          <w:lang w:val="en-US"/>
        </w:rPr>
        <w:t>Thank you, Bank Security Team</w:t>
      </w:r>
    </w:p>
    <w:p w14:paraId="389FC7B3" w14:textId="77777777" w:rsidR="001E6E6F" w:rsidRPr="001E6E6F" w:rsidRDefault="001E6E6F" w:rsidP="001E6E6F">
      <w:pPr>
        <w:rPr>
          <w:lang w:val="en-US"/>
        </w:rPr>
      </w:pPr>
      <w:r w:rsidRPr="001E6E6F">
        <w:rPr>
          <w:b/>
          <w:bCs/>
          <w:lang w:val="en-US"/>
        </w:rPr>
        <w:t>What the AI should detect:</w:t>
      </w:r>
    </w:p>
    <w:p w14:paraId="64BCECDA" w14:textId="77777777" w:rsidR="001E6E6F" w:rsidRPr="001E6E6F" w:rsidRDefault="001E6E6F" w:rsidP="001E6E6F">
      <w:pPr>
        <w:numPr>
          <w:ilvl w:val="0"/>
          <w:numId w:val="15"/>
        </w:numPr>
        <w:rPr>
          <w:lang w:val="en-US"/>
        </w:rPr>
      </w:pPr>
      <w:r w:rsidRPr="001E6E6F">
        <w:rPr>
          <w:b/>
          <w:bCs/>
          <w:lang w:val="en-US"/>
        </w:rPr>
        <w:t>Fear/Urgency:</w:t>
      </w:r>
      <w:r w:rsidRPr="001E6E6F">
        <w:rPr>
          <w:lang w:val="en-US"/>
        </w:rPr>
        <w:t xml:space="preserve"> "2 hours," "permanent suspension."</w:t>
      </w:r>
    </w:p>
    <w:p w14:paraId="3ED74455" w14:textId="77777777" w:rsidR="001E6E6F" w:rsidRPr="001E6E6F" w:rsidRDefault="001E6E6F" w:rsidP="001E6E6F">
      <w:pPr>
        <w:numPr>
          <w:ilvl w:val="0"/>
          <w:numId w:val="15"/>
        </w:numPr>
        <w:rPr>
          <w:lang w:val="en-US"/>
        </w:rPr>
      </w:pPr>
      <w:r w:rsidRPr="001E6E6F">
        <w:rPr>
          <w:b/>
          <w:bCs/>
          <w:lang w:val="en-US"/>
        </w:rPr>
        <w:t>Suspicious Link:</w:t>
      </w:r>
      <w:r w:rsidRPr="001E6E6F">
        <w:rPr>
          <w:lang w:val="en-US"/>
        </w:rPr>
        <w:t xml:space="preserve"> The URL doesn't match a real bank (e.g., it’s .net instead of .com).</w:t>
      </w:r>
    </w:p>
    <w:p w14:paraId="63654240" w14:textId="77777777" w:rsidR="001E6E6F" w:rsidRPr="001E6E6F" w:rsidRDefault="001E6E6F" w:rsidP="001E6E6F">
      <w:pPr>
        <w:numPr>
          <w:ilvl w:val="0"/>
          <w:numId w:val="15"/>
        </w:numPr>
        <w:rPr>
          <w:lang w:val="en-US"/>
        </w:rPr>
      </w:pPr>
      <w:r w:rsidRPr="001E6E6F">
        <w:rPr>
          <w:b/>
          <w:bCs/>
          <w:lang w:val="en-US"/>
        </w:rPr>
        <w:t>Impersonal Greeting:</w:t>
      </w:r>
      <w:r w:rsidRPr="001E6E6F">
        <w:rPr>
          <w:lang w:val="en-US"/>
        </w:rPr>
        <w:t xml:space="preserve"> "Dear Customer" instead of your actual name.</w:t>
      </w:r>
    </w:p>
    <w:p w14:paraId="3EAB7521" w14:textId="77777777" w:rsidR="001E6E6F" w:rsidRPr="001E6E6F" w:rsidRDefault="00000000" w:rsidP="001E6E6F">
      <w:pPr>
        <w:rPr>
          <w:lang w:val="en-US"/>
        </w:rPr>
      </w:pPr>
      <w:r>
        <w:rPr>
          <w:lang w:val="en-US"/>
        </w:rPr>
        <w:pict w14:anchorId="7EEE6EB2">
          <v:rect id="_x0000_i1031" style="width:0;height:1.5pt" o:hralign="center" o:hrstd="t" o:hr="t" fillcolor="#a0a0a0" stroked="f"/>
        </w:pict>
      </w:r>
    </w:p>
    <w:p w14:paraId="52B951B2" w14:textId="77777777" w:rsidR="001E6E6F" w:rsidRPr="001E6E6F" w:rsidRDefault="001E6E6F" w:rsidP="001E6E6F">
      <w:pPr>
        <w:rPr>
          <w:b/>
          <w:bCs/>
          <w:lang w:val="en-US"/>
        </w:rPr>
      </w:pPr>
      <w:r w:rsidRPr="001E6E6F">
        <w:rPr>
          <w:b/>
          <w:bCs/>
          <w:lang w:val="en-US"/>
        </w:rPr>
        <w:t>Example 2: The "Not Scam" (Legitimate)</w:t>
      </w:r>
    </w:p>
    <w:p w14:paraId="2A800A48" w14:textId="77777777" w:rsidR="001E6E6F" w:rsidRPr="001E6E6F" w:rsidRDefault="001E6E6F" w:rsidP="001E6E6F">
      <w:pPr>
        <w:rPr>
          <w:lang w:val="en-US"/>
        </w:rPr>
      </w:pPr>
      <w:r w:rsidRPr="001E6E6F">
        <w:rPr>
          <w:i/>
          <w:iCs/>
          <w:lang w:val="en-US"/>
        </w:rPr>
        <w:t>This is designed to show the AI's ability to recognize neutral, informational language.</w:t>
      </w:r>
    </w:p>
    <w:p w14:paraId="0D174639" w14:textId="77777777" w:rsidR="001E6E6F" w:rsidRPr="001E6E6F" w:rsidRDefault="001E6E6F" w:rsidP="001E6E6F">
      <w:pPr>
        <w:rPr>
          <w:lang w:val="en-US"/>
        </w:rPr>
      </w:pPr>
      <w:r w:rsidRPr="001E6E6F">
        <w:rPr>
          <w:b/>
          <w:bCs/>
          <w:lang w:val="en-US"/>
        </w:rPr>
        <w:t>Subject:</w:t>
      </w:r>
      <w:r w:rsidRPr="001E6E6F">
        <w:rPr>
          <w:lang w:val="en-US"/>
        </w:rPr>
        <w:t xml:space="preserve"> Update to our Terms of Service</w:t>
      </w:r>
    </w:p>
    <w:p w14:paraId="50EDB8EB" w14:textId="77777777" w:rsidR="001E6E6F" w:rsidRPr="001E6E6F" w:rsidRDefault="001E6E6F" w:rsidP="001E6E6F">
      <w:pPr>
        <w:rPr>
          <w:lang w:val="en-US"/>
        </w:rPr>
      </w:pPr>
      <w:r w:rsidRPr="001E6E6F">
        <w:rPr>
          <w:b/>
          <w:bCs/>
          <w:lang w:val="en-US"/>
        </w:rPr>
        <w:t>Body:</w:t>
      </w:r>
    </w:p>
    <w:p w14:paraId="4ADC02C3" w14:textId="77777777" w:rsidR="001E6E6F" w:rsidRPr="001E6E6F" w:rsidRDefault="001E6E6F" w:rsidP="001E6E6F">
      <w:pPr>
        <w:rPr>
          <w:lang w:val="en-US"/>
        </w:rPr>
      </w:pPr>
      <w:r w:rsidRPr="001E6E6F">
        <w:rPr>
          <w:lang w:val="en-US"/>
        </w:rPr>
        <w:t>Hello,</w:t>
      </w:r>
    </w:p>
    <w:p w14:paraId="7562C230" w14:textId="77777777" w:rsidR="001E6E6F" w:rsidRPr="001E6E6F" w:rsidRDefault="001E6E6F" w:rsidP="001E6E6F">
      <w:pPr>
        <w:rPr>
          <w:lang w:val="en-US"/>
        </w:rPr>
      </w:pPr>
      <w:r w:rsidRPr="001E6E6F">
        <w:rPr>
          <w:lang w:val="en-US"/>
        </w:rPr>
        <w:t>We are writing to let you know that we are updating our Terms of Service effective June 1st. These changes are part of our effort to improve transparency and comply with new data protection regulations.</w:t>
      </w:r>
    </w:p>
    <w:p w14:paraId="68C092FC" w14:textId="77777777" w:rsidR="001E6E6F" w:rsidRPr="001E6E6F" w:rsidRDefault="001E6E6F" w:rsidP="001E6E6F">
      <w:pPr>
        <w:rPr>
          <w:lang w:val="en-US"/>
        </w:rPr>
      </w:pPr>
      <w:r w:rsidRPr="001E6E6F">
        <w:rPr>
          <w:lang w:val="en-US"/>
        </w:rPr>
        <w:t>You don't need to take any action to remain a member. We encourage you to review the updated terms on our official website at your convenience.</w:t>
      </w:r>
    </w:p>
    <w:p w14:paraId="3ED3CEF3" w14:textId="77777777" w:rsidR="001E6E6F" w:rsidRPr="001E6E6F" w:rsidRDefault="001E6E6F" w:rsidP="001E6E6F">
      <w:pPr>
        <w:rPr>
          <w:lang w:val="en-US"/>
        </w:rPr>
      </w:pPr>
      <w:r w:rsidRPr="001E6E6F">
        <w:rPr>
          <w:lang w:val="en-US"/>
        </w:rPr>
        <w:t>If you have questions, please contact our support team through the help center in your app.</w:t>
      </w:r>
    </w:p>
    <w:p w14:paraId="5EB70E5A" w14:textId="77777777" w:rsidR="001E6E6F" w:rsidRPr="001E6E6F" w:rsidRDefault="001E6E6F" w:rsidP="001E6E6F">
      <w:pPr>
        <w:rPr>
          <w:lang w:val="en-US"/>
        </w:rPr>
      </w:pPr>
      <w:r w:rsidRPr="001E6E6F">
        <w:rPr>
          <w:lang w:val="en-US"/>
        </w:rPr>
        <w:t>Best regards, The Service Team</w:t>
      </w:r>
    </w:p>
    <w:p w14:paraId="2FAE76E0" w14:textId="77777777" w:rsidR="001E6E6F" w:rsidRPr="001E6E6F" w:rsidRDefault="001E6E6F" w:rsidP="001E6E6F">
      <w:pPr>
        <w:rPr>
          <w:lang w:val="en-US"/>
        </w:rPr>
      </w:pPr>
      <w:r w:rsidRPr="001E6E6F">
        <w:rPr>
          <w:b/>
          <w:bCs/>
          <w:lang w:val="en-US"/>
        </w:rPr>
        <w:t>What the AI should detect:</w:t>
      </w:r>
    </w:p>
    <w:p w14:paraId="53134398" w14:textId="77777777" w:rsidR="001E6E6F" w:rsidRPr="001E6E6F" w:rsidRDefault="001E6E6F" w:rsidP="001E6E6F">
      <w:pPr>
        <w:numPr>
          <w:ilvl w:val="0"/>
          <w:numId w:val="16"/>
        </w:numPr>
        <w:rPr>
          <w:lang w:val="en-US"/>
        </w:rPr>
      </w:pPr>
      <w:r w:rsidRPr="001E6E6F">
        <w:rPr>
          <w:b/>
          <w:bCs/>
          <w:lang w:val="en-US"/>
        </w:rPr>
        <w:t>Neutral Tone:</w:t>
      </w:r>
      <w:r w:rsidRPr="001E6E6F">
        <w:rPr>
          <w:lang w:val="en-US"/>
        </w:rPr>
        <w:t xml:space="preserve"> No pressure or threats.</w:t>
      </w:r>
    </w:p>
    <w:p w14:paraId="2514FE5B" w14:textId="77777777" w:rsidR="001E6E6F" w:rsidRPr="001E6E6F" w:rsidRDefault="001E6E6F" w:rsidP="001E6E6F">
      <w:pPr>
        <w:numPr>
          <w:ilvl w:val="0"/>
          <w:numId w:val="16"/>
        </w:numPr>
        <w:rPr>
          <w:lang w:val="en-US"/>
        </w:rPr>
      </w:pPr>
      <w:r w:rsidRPr="001E6E6F">
        <w:rPr>
          <w:b/>
          <w:bCs/>
          <w:lang w:val="en-US"/>
        </w:rPr>
        <w:lastRenderedPageBreak/>
        <w:t>No "Call to Action" Trap:</w:t>
      </w:r>
      <w:r w:rsidRPr="001E6E6F">
        <w:rPr>
          <w:lang w:val="en-US"/>
        </w:rPr>
        <w:t xml:space="preserve"> It doesn't force the user to click a link or provide a password to "save" their account.</w:t>
      </w:r>
    </w:p>
    <w:p w14:paraId="316E9E42" w14:textId="77777777" w:rsidR="001E6E6F" w:rsidRPr="001E6E6F" w:rsidRDefault="001E6E6F" w:rsidP="001E6E6F">
      <w:pPr>
        <w:numPr>
          <w:ilvl w:val="0"/>
          <w:numId w:val="16"/>
        </w:numPr>
        <w:rPr>
          <w:lang w:val="en-US"/>
        </w:rPr>
      </w:pPr>
      <w:r w:rsidRPr="001E6E6F">
        <w:rPr>
          <w:b/>
          <w:bCs/>
          <w:lang w:val="en-US"/>
        </w:rPr>
        <w:t>Educational:</w:t>
      </w:r>
      <w:r w:rsidRPr="001E6E6F">
        <w:rPr>
          <w:lang w:val="en-US"/>
        </w:rPr>
        <w:t xml:space="preserve"> It explains </w:t>
      </w:r>
      <w:r w:rsidRPr="001E6E6F">
        <w:rPr>
          <w:i/>
          <w:iCs/>
          <w:lang w:val="en-US"/>
        </w:rPr>
        <w:t>why</w:t>
      </w:r>
      <w:r w:rsidRPr="001E6E6F">
        <w:rPr>
          <w:lang w:val="en-US"/>
        </w:rPr>
        <w:t xml:space="preserve"> the email was sent (regulations).</w:t>
      </w:r>
    </w:p>
    <w:p w14:paraId="4CF9B0DA" w14:textId="77777777" w:rsidR="001E6E6F" w:rsidRPr="00726F26" w:rsidRDefault="001E6E6F" w:rsidP="00726F26"/>
    <w:sectPr w:rsidR="001E6E6F" w:rsidRPr="00726F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007"/>
    <w:multiLevelType w:val="multilevel"/>
    <w:tmpl w:val="5AB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01EB0"/>
    <w:multiLevelType w:val="multilevel"/>
    <w:tmpl w:val="1AF8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62269"/>
    <w:multiLevelType w:val="multilevel"/>
    <w:tmpl w:val="A99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C5AD5"/>
    <w:multiLevelType w:val="multilevel"/>
    <w:tmpl w:val="B52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A053E"/>
    <w:multiLevelType w:val="multilevel"/>
    <w:tmpl w:val="7B12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64376"/>
    <w:multiLevelType w:val="multilevel"/>
    <w:tmpl w:val="9D7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437C9"/>
    <w:multiLevelType w:val="multilevel"/>
    <w:tmpl w:val="9D6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D2D56"/>
    <w:multiLevelType w:val="hybridMultilevel"/>
    <w:tmpl w:val="FB126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70034"/>
    <w:multiLevelType w:val="multilevel"/>
    <w:tmpl w:val="DF02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D0235"/>
    <w:multiLevelType w:val="multilevel"/>
    <w:tmpl w:val="D61A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F7F01"/>
    <w:multiLevelType w:val="multilevel"/>
    <w:tmpl w:val="4CA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71F02"/>
    <w:multiLevelType w:val="multilevel"/>
    <w:tmpl w:val="884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F0417"/>
    <w:multiLevelType w:val="multilevel"/>
    <w:tmpl w:val="435EE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205DC2"/>
    <w:multiLevelType w:val="multilevel"/>
    <w:tmpl w:val="4812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56054"/>
    <w:multiLevelType w:val="multilevel"/>
    <w:tmpl w:val="96F4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2E659C"/>
    <w:multiLevelType w:val="multilevel"/>
    <w:tmpl w:val="D914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838735">
    <w:abstractNumId w:val="8"/>
  </w:num>
  <w:num w:numId="2" w16cid:durableId="2016955163">
    <w:abstractNumId w:val="13"/>
  </w:num>
  <w:num w:numId="3" w16cid:durableId="447090755">
    <w:abstractNumId w:val="0"/>
  </w:num>
  <w:num w:numId="4" w16cid:durableId="1171915822">
    <w:abstractNumId w:val="2"/>
  </w:num>
  <w:num w:numId="5" w16cid:durableId="550116786">
    <w:abstractNumId w:val="5"/>
  </w:num>
  <w:num w:numId="6" w16cid:durableId="573709159">
    <w:abstractNumId w:val="12"/>
  </w:num>
  <w:num w:numId="7" w16cid:durableId="1360163455">
    <w:abstractNumId w:val="7"/>
  </w:num>
  <w:num w:numId="8" w16cid:durableId="821193787">
    <w:abstractNumId w:val="14"/>
  </w:num>
  <w:num w:numId="9" w16cid:durableId="203253622">
    <w:abstractNumId w:val="10"/>
  </w:num>
  <w:num w:numId="10" w16cid:durableId="1371766617">
    <w:abstractNumId w:val="11"/>
  </w:num>
  <w:num w:numId="11" w16cid:durableId="796144440">
    <w:abstractNumId w:val="9"/>
  </w:num>
  <w:num w:numId="12" w16cid:durableId="269750990">
    <w:abstractNumId w:val="6"/>
  </w:num>
  <w:num w:numId="13" w16cid:durableId="2129811978">
    <w:abstractNumId w:val="4"/>
  </w:num>
  <w:num w:numId="14" w16cid:durableId="2123650006">
    <w:abstractNumId w:val="15"/>
  </w:num>
  <w:num w:numId="15" w16cid:durableId="354579850">
    <w:abstractNumId w:val="3"/>
  </w:num>
  <w:num w:numId="16" w16cid:durableId="1321229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26"/>
    <w:rsid w:val="000B2C55"/>
    <w:rsid w:val="001E6E6F"/>
    <w:rsid w:val="00234054"/>
    <w:rsid w:val="00287067"/>
    <w:rsid w:val="00335F99"/>
    <w:rsid w:val="00661905"/>
    <w:rsid w:val="00726F26"/>
    <w:rsid w:val="00934C64"/>
    <w:rsid w:val="00990B29"/>
    <w:rsid w:val="00AD20A8"/>
    <w:rsid w:val="00AF1477"/>
    <w:rsid w:val="00B010C4"/>
    <w:rsid w:val="00E4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E70A"/>
  <w15:chartTrackingRefBased/>
  <w15:docId w15:val="{25937F0A-DA55-4FB9-BB48-0612C5A6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726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F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F26"/>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726F26"/>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726F26"/>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726F26"/>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726F26"/>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726F26"/>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726F26"/>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726F26"/>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726F26"/>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726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F26"/>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726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F26"/>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726F26"/>
    <w:pPr>
      <w:spacing w:before="160"/>
      <w:jc w:val="center"/>
    </w:pPr>
    <w:rPr>
      <w:i/>
      <w:iCs/>
      <w:color w:val="404040" w:themeColor="text1" w:themeTint="BF"/>
    </w:rPr>
  </w:style>
  <w:style w:type="character" w:customStyle="1" w:styleId="QuoteChar">
    <w:name w:val="Quote Char"/>
    <w:basedOn w:val="DefaultParagraphFont"/>
    <w:link w:val="Quote"/>
    <w:uiPriority w:val="29"/>
    <w:rsid w:val="00726F26"/>
    <w:rPr>
      <w:i/>
      <w:iCs/>
      <w:color w:val="404040" w:themeColor="text1" w:themeTint="BF"/>
      <w:lang w:val="en-IN"/>
    </w:rPr>
  </w:style>
  <w:style w:type="paragraph" w:styleId="ListParagraph">
    <w:name w:val="List Paragraph"/>
    <w:basedOn w:val="Normal"/>
    <w:uiPriority w:val="34"/>
    <w:qFormat/>
    <w:rsid w:val="00726F26"/>
    <w:pPr>
      <w:ind w:left="720"/>
      <w:contextualSpacing/>
    </w:pPr>
  </w:style>
  <w:style w:type="character" w:styleId="IntenseEmphasis">
    <w:name w:val="Intense Emphasis"/>
    <w:basedOn w:val="DefaultParagraphFont"/>
    <w:uiPriority w:val="21"/>
    <w:qFormat/>
    <w:rsid w:val="00726F26"/>
    <w:rPr>
      <w:i/>
      <w:iCs/>
      <w:color w:val="2F5496" w:themeColor="accent1" w:themeShade="BF"/>
    </w:rPr>
  </w:style>
  <w:style w:type="paragraph" w:styleId="IntenseQuote">
    <w:name w:val="Intense Quote"/>
    <w:basedOn w:val="Normal"/>
    <w:next w:val="Normal"/>
    <w:link w:val="IntenseQuoteChar"/>
    <w:uiPriority w:val="30"/>
    <w:qFormat/>
    <w:rsid w:val="00726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F26"/>
    <w:rPr>
      <w:i/>
      <w:iCs/>
      <w:color w:val="2F5496" w:themeColor="accent1" w:themeShade="BF"/>
      <w:lang w:val="en-IN"/>
    </w:rPr>
  </w:style>
  <w:style w:type="character" w:styleId="IntenseReference">
    <w:name w:val="Intense Reference"/>
    <w:basedOn w:val="DefaultParagraphFont"/>
    <w:uiPriority w:val="32"/>
    <w:qFormat/>
    <w:rsid w:val="00726F26"/>
    <w:rPr>
      <w:b/>
      <w:bCs/>
      <w:smallCaps/>
      <w:color w:val="2F5496" w:themeColor="accent1" w:themeShade="BF"/>
      <w:spacing w:val="5"/>
    </w:rPr>
  </w:style>
  <w:style w:type="character" w:styleId="Hyperlink">
    <w:name w:val="Hyperlink"/>
    <w:basedOn w:val="DefaultParagraphFont"/>
    <w:uiPriority w:val="99"/>
    <w:unhideWhenUsed/>
    <w:rsid w:val="001E6E6F"/>
    <w:rPr>
      <w:color w:val="0563C1" w:themeColor="hyperlink"/>
      <w:u w:val="single"/>
    </w:rPr>
  </w:style>
  <w:style w:type="character" w:styleId="UnresolvedMention">
    <w:name w:val="Unresolved Mention"/>
    <w:basedOn w:val="DefaultParagraphFont"/>
    <w:uiPriority w:val="99"/>
    <w:semiHidden/>
    <w:unhideWhenUsed/>
    <w:rsid w:val="001E6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cure-verify-bank-access.net/lo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Krisshnendu Saha</dc:creator>
  <cp:keywords/>
  <dc:description/>
  <cp:lastModifiedBy>Krisshnendu Saha</cp:lastModifiedBy>
  <cp:revision>4</cp:revision>
  <dcterms:created xsi:type="dcterms:W3CDTF">2026-05-04T04:50:00Z</dcterms:created>
  <dcterms:modified xsi:type="dcterms:W3CDTF">2026-05-12T07:26:00Z</dcterms:modified>
</cp:coreProperties>
</file>