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D8" w:rsidRDefault="00E340A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B315B">
        <w:t>Computer Shop System</w:t>
      </w:r>
      <w:r>
        <w:fldChar w:fldCharType="end"/>
      </w:r>
    </w:p>
    <w:p w:rsidR="00C711D8" w:rsidRDefault="002716EC">
      <w:pPr>
        <w:pStyle w:val="Title"/>
        <w:jc w:val="right"/>
      </w:pPr>
      <w:fldSimple w:instr="title  \* Mergeformat ">
        <w:r w:rsidR="008B315B">
          <w:t xml:space="preserve">Use-Case Specification: </w:t>
        </w:r>
        <w:r w:rsidR="00B25E2D">
          <w:t>View Shopping Cart</w:t>
        </w:r>
      </w:fldSimple>
    </w:p>
    <w:p w:rsidR="00C711D8" w:rsidRDefault="00C711D8">
      <w:pPr>
        <w:pStyle w:val="Title"/>
        <w:jc w:val="right"/>
      </w:pPr>
    </w:p>
    <w:p w:rsidR="00C711D8" w:rsidRDefault="008B315B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224C7">
        <w:rPr>
          <w:sz w:val="28"/>
        </w:rPr>
        <w:t>1.0</w:t>
      </w:r>
    </w:p>
    <w:p w:rsidR="00C711D8" w:rsidRDefault="00C711D8"/>
    <w:p w:rsidR="00C711D8" w:rsidRDefault="00C711D8"/>
    <w:p w:rsidR="00C711D8" w:rsidRDefault="00C711D8">
      <w:pPr>
        <w:pStyle w:val="BodyText"/>
      </w:pPr>
    </w:p>
    <w:p w:rsidR="00C711D8" w:rsidRDefault="00C711D8">
      <w:pPr>
        <w:pStyle w:val="BodyText"/>
      </w:pPr>
    </w:p>
    <w:p w:rsidR="00C711D8" w:rsidRDefault="00C711D8">
      <w:pPr>
        <w:sectPr w:rsidR="00C711D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711D8" w:rsidRDefault="00D224C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711D8">
        <w:tc>
          <w:tcPr>
            <w:tcW w:w="2304" w:type="dxa"/>
          </w:tcPr>
          <w:p w:rsidR="00C711D8" w:rsidRDefault="00D224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711D8" w:rsidRDefault="00D224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711D8" w:rsidRDefault="00D224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711D8" w:rsidRDefault="00D224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711D8">
        <w:tc>
          <w:tcPr>
            <w:tcW w:w="2304" w:type="dxa"/>
          </w:tcPr>
          <w:p w:rsidR="00C711D8" w:rsidRDefault="00B25E2D">
            <w:pPr>
              <w:pStyle w:val="Tabletext"/>
            </w:pPr>
            <w:r>
              <w:t>10/11/2019</w:t>
            </w:r>
          </w:p>
        </w:tc>
        <w:tc>
          <w:tcPr>
            <w:tcW w:w="1152" w:type="dxa"/>
          </w:tcPr>
          <w:p w:rsidR="00C711D8" w:rsidRDefault="00B25E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711D8" w:rsidRDefault="00B25E2D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C711D8" w:rsidRDefault="00B25E2D">
            <w:pPr>
              <w:pStyle w:val="Tabletext"/>
            </w:pPr>
            <w:r>
              <w:t>Pham Thi Hong Trang</w:t>
            </w:r>
          </w:p>
        </w:tc>
      </w:tr>
      <w:tr w:rsidR="00C711D8"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  <w:tc>
          <w:tcPr>
            <w:tcW w:w="1152" w:type="dxa"/>
          </w:tcPr>
          <w:p w:rsidR="00C711D8" w:rsidRDefault="00C711D8">
            <w:pPr>
              <w:pStyle w:val="Tabletext"/>
            </w:pPr>
          </w:p>
        </w:tc>
        <w:tc>
          <w:tcPr>
            <w:tcW w:w="3744" w:type="dxa"/>
          </w:tcPr>
          <w:p w:rsidR="00C711D8" w:rsidRDefault="00C711D8">
            <w:pPr>
              <w:pStyle w:val="Tabletext"/>
            </w:pPr>
          </w:p>
        </w:tc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</w:tr>
      <w:tr w:rsidR="00C711D8"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  <w:tc>
          <w:tcPr>
            <w:tcW w:w="1152" w:type="dxa"/>
          </w:tcPr>
          <w:p w:rsidR="00C711D8" w:rsidRDefault="00C711D8">
            <w:pPr>
              <w:pStyle w:val="Tabletext"/>
            </w:pPr>
          </w:p>
        </w:tc>
        <w:tc>
          <w:tcPr>
            <w:tcW w:w="3744" w:type="dxa"/>
          </w:tcPr>
          <w:p w:rsidR="00C711D8" w:rsidRDefault="00C711D8">
            <w:pPr>
              <w:pStyle w:val="Tabletext"/>
            </w:pPr>
          </w:p>
        </w:tc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</w:tr>
      <w:tr w:rsidR="00C711D8"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  <w:tc>
          <w:tcPr>
            <w:tcW w:w="1152" w:type="dxa"/>
          </w:tcPr>
          <w:p w:rsidR="00C711D8" w:rsidRDefault="00C711D8">
            <w:pPr>
              <w:pStyle w:val="Tabletext"/>
            </w:pPr>
          </w:p>
        </w:tc>
        <w:tc>
          <w:tcPr>
            <w:tcW w:w="3744" w:type="dxa"/>
          </w:tcPr>
          <w:p w:rsidR="00C711D8" w:rsidRDefault="00C711D8">
            <w:pPr>
              <w:pStyle w:val="Tabletext"/>
            </w:pPr>
          </w:p>
        </w:tc>
        <w:tc>
          <w:tcPr>
            <w:tcW w:w="2304" w:type="dxa"/>
          </w:tcPr>
          <w:p w:rsidR="00C711D8" w:rsidRDefault="00C711D8">
            <w:pPr>
              <w:pStyle w:val="Tabletext"/>
            </w:pPr>
          </w:p>
        </w:tc>
      </w:tr>
    </w:tbl>
    <w:p w:rsidR="00C711D8" w:rsidRDefault="00C711D8"/>
    <w:p w:rsidR="00C711D8" w:rsidRDefault="00D224C7">
      <w:pPr>
        <w:pStyle w:val="Title"/>
      </w:pPr>
      <w:r>
        <w:br w:type="page"/>
      </w:r>
      <w:r>
        <w:lastRenderedPageBreak/>
        <w:t>Table of Contents</w:t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B25E2D">
        <w:rPr>
          <w:noProof/>
        </w:rPr>
        <w:t>3</w:t>
      </w:r>
      <w:r>
        <w:rPr>
          <w:noProof/>
        </w:rPr>
        <w:fldChar w:fldCharType="end"/>
      </w:r>
    </w:p>
    <w:p w:rsidR="00C711D8" w:rsidRDefault="00D224C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B315B">
          <w:t xml:space="preserve">Use-Case Specification: </w:t>
        </w:r>
        <w:r w:rsidR="00B25E2D">
          <w:t>View Shopping Cart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C711D8" w:rsidRDefault="00C711D8">
      <w:pPr>
        <w:pStyle w:val="InfoBlue"/>
      </w:pPr>
    </w:p>
    <w:p w:rsidR="00C711D8" w:rsidRPr="008C6A9F" w:rsidRDefault="00B25E2D">
      <w:pPr>
        <w:pStyle w:val="Heading1"/>
        <w:rPr>
          <w:rFonts w:ascii="Times New Roman" w:hAnsi="Times New Roman"/>
          <w:szCs w:val="24"/>
        </w:rPr>
      </w:pPr>
      <w:bookmarkStart w:id="2" w:name="_Toc423410238"/>
      <w:bookmarkStart w:id="3" w:name="_Toc425054504"/>
      <w:bookmarkStart w:id="4" w:name="_GoBack"/>
      <w:bookmarkEnd w:id="4"/>
      <w:r w:rsidRPr="008C6A9F">
        <w:rPr>
          <w:rFonts w:ascii="Times New Roman" w:hAnsi="Times New Roman"/>
          <w:szCs w:val="24"/>
        </w:rPr>
        <w:t>View Shopping Cart</w:t>
      </w:r>
    </w:p>
    <w:p w:rsidR="00C711D8" w:rsidRPr="008C6A9F" w:rsidRDefault="00D224C7" w:rsidP="00B25E2D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8C6A9F">
        <w:rPr>
          <w:rFonts w:ascii="Times New Roman" w:hAnsi="Times New Roman"/>
          <w:sz w:val="24"/>
          <w:szCs w:val="24"/>
        </w:rPr>
        <w:t>Brief Description</w:t>
      </w:r>
      <w:bookmarkEnd w:id="2"/>
      <w:bookmarkEnd w:id="3"/>
      <w:bookmarkEnd w:id="5"/>
    </w:p>
    <w:p w:rsidR="00B25E2D" w:rsidRPr="008C6A9F" w:rsidRDefault="00B25E2D" w:rsidP="00B25E2D">
      <w:pPr>
        <w:ind w:left="720"/>
        <w:rPr>
          <w:sz w:val="24"/>
          <w:szCs w:val="24"/>
        </w:rPr>
      </w:pPr>
      <w:r w:rsidRPr="008C6A9F">
        <w:rPr>
          <w:sz w:val="24"/>
          <w:szCs w:val="24"/>
        </w:rPr>
        <w:t>This use case defines how customer can see all computer which they added to shopping cart.</w:t>
      </w:r>
    </w:p>
    <w:p w:rsidR="00C711D8" w:rsidRPr="008C6A9F" w:rsidRDefault="00D224C7">
      <w:pPr>
        <w:pStyle w:val="Heading1"/>
        <w:widowControl/>
        <w:rPr>
          <w:rFonts w:ascii="Times New Roman" w:hAnsi="Times New Roman"/>
          <w:szCs w:val="24"/>
        </w:rPr>
      </w:pPr>
      <w:bookmarkStart w:id="6" w:name="_Toc423410239"/>
      <w:bookmarkStart w:id="7" w:name="_Toc425054505"/>
      <w:bookmarkStart w:id="8" w:name="_Toc508098431"/>
      <w:r w:rsidRPr="008C6A9F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C711D8" w:rsidRPr="008C6A9F" w:rsidRDefault="00D224C7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8C6A9F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8C6A9F">
        <w:rPr>
          <w:rFonts w:ascii="Times New Roman" w:hAnsi="Times New Roman"/>
          <w:sz w:val="24"/>
          <w:szCs w:val="24"/>
        </w:rPr>
        <w:t xml:space="preserve"> </w:t>
      </w:r>
    </w:p>
    <w:p w:rsidR="00B25E2D" w:rsidRPr="008C6A9F" w:rsidRDefault="00B25E2D" w:rsidP="00B25E2D">
      <w:pPr>
        <w:ind w:left="720"/>
        <w:jc w:val="center"/>
        <w:rPr>
          <w:noProof/>
          <w:sz w:val="24"/>
          <w:szCs w:val="24"/>
        </w:rPr>
      </w:pPr>
      <w:r w:rsidRPr="008C6A9F">
        <w:rPr>
          <w:noProof/>
          <w:sz w:val="24"/>
          <w:szCs w:val="24"/>
        </w:rPr>
        <w:drawing>
          <wp:inline distT="0" distB="0" distL="0" distR="0">
            <wp:extent cx="3933825" cy="2647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2D" w:rsidRPr="008C6A9F" w:rsidRDefault="00B25E2D" w:rsidP="00B25E2D">
      <w:pPr>
        <w:ind w:left="720"/>
        <w:jc w:val="center"/>
        <w:rPr>
          <w:b/>
          <w:sz w:val="24"/>
          <w:szCs w:val="24"/>
        </w:rPr>
      </w:pPr>
      <w:r w:rsidRPr="008C6A9F">
        <w:rPr>
          <w:b/>
          <w:noProof/>
          <w:sz w:val="24"/>
          <w:szCs w:val="24"/>
        </w:rPr>
        <w:t>Basic flow of viewing shopping cart</w:t>
      </w:r>
    </w:p>
    <w:p w:rsidR="00C711D8" w:rsidRPr="008C6A9F" w:rsidRDefault="00D224C7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8C6A9F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C711D8" w:rsidRPr="008C6A9F" w:rsidRDefault="00B25E2D" w:rsidP="00B25E2D">
      <w:pPr>
        <w:ind w:left="720"/>
        <w:rPr>
          <w:sz w:val="24"/>
          <w:szCs w:val="24"/>
        </w:rPr>
      </w:pPr>
      <w:r w:rsidRPr="008C6A9F">
        <w:rPr>
          <w:sz w:val="24"/>
          <w:szCs w:val="24"/>
        </w:rPr>
        <w:t>No special requirements.</w:t>
      </w:r>
    </w:p>
    <w:p w:rsidR="00C711D8" w:rsidRPr="008C6A9F" w:rsidRDefault="00D224C7" w:rsidP="00B25E2D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8C6A9F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B25E2D" w:rsidRPr="008C6A9F" w:rsidRDefault="00B25E2D" w:rsidP="00B25E2D">
      <w:pPr>
        <w:ind w:left="720"/>
        <w:rPr>
          <w:sz w:val="24"/>
          <w:szCs w:val="24"/>
        </w:rPr>
      </w:pPr>
      <w:r w:rsidRPr="008C6A9F">
        <w:rPr>
          <w:sz w:val="24"/>
          <w:szCs w:val="24"/>
        </w:rPr>
        <w:t>No preconditions.</w:t>
      </w:r>
    </w:p>
    <w:p w:rsidR="00C711D8" w:rsidRPr="008C6A9F" w:rsidRDefault="00D224C7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8C6A9F">
        <w:rPr>
          <w:rFonts w:ascii="Times New Roman" w:hAnsi="Times New Roman"/>
          <w:szCs w:val="24"/>
        </w:rPr>
        <w:t>Post</w:t>
      </w:r>
      <w:r w:rsidR="00B25E2D" w:rsidRPr="008C6A9F">
        <w:rPr>
          <w:rFonts w:ascii="Times New Roman" w:hAnsi="Times New Roman"/>
          <w:szCs w:val="24"/>
        </w:rPr>
        <w:t xml:space="preserve"> </w:t>
      </w:r>
      <w:r w:rsidRPr="008C6A9F">
        <w:rPr>
          <w:rFonts w:ascii="Times New Roman" w:hAnsi="Times New Roman"/>
          <w:szCs w:val="24"/>
        </w:rPr>
        <w:t>conditions</w:t>
      </w:r>
      <w:bookmarkEnd w:id="18"/>
      <w:bookmarkEnd w:id="19"/>
      <w:bookmarkEnd w:id="20"/>
    </w:p>
    <w:p w:rsidR="00B25E2D" w:rsidRPr="008C6A9F" w:rsidRDefault="00B25E2D" w:rsidP="00B25E2D">
      <w:pPr>
        <w:ind w:left="720"/>
        <w:rPr>
          <w:sz w:val="24"/>
          <w:szCs w:val="24"/>
        </w:rPr>
      </w:pPr>
      <w:r w:rsidRPr="008C6A9F">
        <w:rPr>
          <w:sz w:val="24"/>
          <w:szCs w:val="24"/>
        </w:rPr>
        <w:t>No post conditions.</w:t>
      </w:r>
    </w:p>
    <w:p w:rsidR="00B25E2D" w:rsidRPr="008C6A9F" w:rsidRDefault="00D224C7" w:rsidP="00B25E2D">
      <w:pPr>
        <w:pStyle w:val="Heading1"/>
        <w:rPr>
          <w:rFonts w:ascii="Times New Roman" w:hAnsi="Times New Roman"/>
          <w:szCs w:val="24"/>
        </w:rPr>
      </w:pPr>
      <w:bookmarkStart w:id="21" w:name="_Toc508098442"/>
      <w:r w:rsidRPr="008C6A9F">
        <w:rPr>
          <w:rFonts w:ascii="Times New Roman" w:hAnsi="Times New Roman"/>
          <w:szCs w:val="24"/>
        </w:rPr>
        <w:t>Extension Points</w:t>
      </w:r>
      <w:bookmarkEnd w:id="21"/>
    </w:p>
    <w:p w:rsidR="00B25E2D" w:rsidRPr="008C6A9F" w:rsidRDefault="00B25E2D" w:rsidP="00B25E2D">
      <w:pPr>
        <w:ind w:left="720"/>
        <w:rPr>
          <w:sz w:val="24"/>
          <w:szCs w:val="24"/>
        </w:rPr>
      </w:pPr>
      <w:r w:rsidRPr="008C6A9F">
        <w:rPr>
          <w:sz w:val="24"/>
          <w:szCs w:val="24"/>
        </w:rPr>
        <w:t>No extension points.</w:t>
      </w:r>
    </w:p>
    <w:sectPr w:rsidR="00B25E2D" w:rsidRPr="008C6A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0A4" w:rsidRDefault="00E340A4">
      <w:pPr>
        <w:spacing w:line="240" w:lineRule="auto"/>
      </w:pPr>
      <w:r>
        <w:separator/>
      </w:r>
    </w:p>
  </w:endnote>
  <w:endnote w:type="continuationSeparator" w:id="0">
    <w:p w:rsidR="00E340A4" w:rsidRDefault="00E34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11D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D8" w:rsidRDefault="00D224C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D8" w:rsidRPr="008B315B" w:rsidRDefault="00D224C7" w:rsidP="008B315B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B315B">
            <w:rPr>
              <w:lang w:val="vi-VN"/>
            </w:rPr>
            <w:t>CT Computer</w:t>
          </w:r>
          <w:r>
            <w:t>,</w:t>
          </w:r>
          <w:r w:rsidR="008B315B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D8" w:rsidRDefault="00D224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C6A9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711D8" w:rsidRDefault="00C7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0A4" w:rsidRDefault="00E340A4">
      <w:pPr>
        <w:spacing w:line="240" w:lineRule="auto"/>
      </w:pPr>
      <w:r>
        <w:separator/>
      </w:r>
    </w:p>
  </w:footnote>
  <w:footnote w:type="continuationSeparator" w:id="0">
    <w:p w:rsidR="00E340A4" w:rsidRDefault="00E34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D8" w:rsidRDefault="00C711D8">
    <w:pPr>
      <w:rPr>
        <w:sz w:val="24"/>
      </w:rPr>
    </w:pPr>
  </w:p>
  <w:p w:rsidR="00C711D8" w:rsidRDefault="00C711D8">
    <w:pPr>
      <w:pBdr>
        <w:top w:val="single" w:sz="6" w:space="1" w:color="auto"/>
      </w:pBdr>
      <w:rPr>
        <w:sz w:val="24"/>
      </w:rPr>
    </w:pPr>
  </w:p>
  <w:p w:rsidR="00C711D8" w:rsidRDefault="00D224C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315B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711D8" w:rsidRDefault="00C711D8">
    <w:pPr>
      <w:pBdr>
        <w:bottom w:val="single" w:sz="6" w:space="1" w:color="auto"/>
      </w:pBdr>
      <w:jc w:val="right"/>
      <w:rPr>
        <w:sz w:val="24"/>
      </w:rPr>
    </w:pPr>
  </w:p>
  <w:p w:rsidR="00C711D8" w:rsidRDefault="00C71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D8">
      <w:tc>
        <w:tcPr>
          <w:tcW w:w="6379" w:type="dxa"/>
        </w:tcPr>
        <w:p w:rsidR="00C711D8" w:rsidRDefault="00B25E2D" w:rsidP="009324A9">
          <w:r>
            <w:t xml:space="preserve">Computer Shop System </w:t>
          </w:r>
        </w:p>
      </w:tc>
      <w:tc>
        <w:tcPr>
          <w:tcW w:w="3179" w:type="dxa"/>
        </w:tcPr>
        <w:p w:rsidR="00C711D8" w:rsidRDefault="00D224C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711D8">
      <w:tc>
        <w:tcPr>
          <w:tcW w:w="6379" w:type="dxa"/>
        </w:tcPr>
        <w:p w:rsidR="00C711D8" w:rsidRDefault="002716EC">
          <w:fldSimple w:instr="title  \* Mergeformat ">
            <w:r w:rsidR="00B25E2D">
              <w:t>Use-Case Specification: &lt;View Shopping Cart&gt;</w:t>
            </w:r>
          </w:fldSimple>
        </w:p>
      </w:tc>
      <w:tc>
        <w:tcPr>
          <w:tcW w:w="3179" w:type="dxa"/>
        </w:tcPr>
        <w:p w:rsidR="00C711D8" w:rsidRDefault="00B25E2D">
          <w:r>
            <w:t xml:space="preserve">  Date:  10/11/2019</w:t>
          </w:r>
        </w:p>
      </w:tc>
    </w:tr>
    <w:tr w:rsidR="00C711D8">
      <w:tc>
        <w:tcPr>
          <w:tcW w:w="9558" w:type="dxa"/>
          <w:gridSpan w:val="2"/>
        </w:tcPr>
        <w:p w:rsidR="00C711D8" w:rsidRDefault="00D224C7">
          <w:r>
            <w:t>&lt;document identifier&gt;</w:t>
          </w:r>
        </w:p>
      </w:tc>
    </w:tr>
  </w:tbl>
  <w:p w:rsidR="00C711D8" w:rsidRDefault="00C71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3F708A"/>
    <w:multiLevelType w:val="multilevel"/>
    <w:tmpl w:val="4022D8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2D"/>
    <w:rsid w:val="002716EC"/>
    <w:rsid w:val="008B315B"/>
    <w:rsid w:val="008C6A9F"/>
    <w:rsid w:val="009324A9"/>
    <w:rsid w:val="00B25E2D"/>
    <w:rsid w:val="00BD5605"/>
    <w:rsid w:val="00C711D8"/>
    <w:rsid w:val="00D224C7"/>
    <w:rsid w:val="00E3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AD7BE"/>
  <w15:chartTrackingRefBased/>
  <w15:docId w15:val="{D3885E41-947C-485E-BF8B-17588AC0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g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trang</dc:creator>
  <cp:keywords/>
  <dc:description/>
  <cp:lastModifiedBy>Admin</cp:lastModifiedBy>
  <cp:revision>4</cp:revision>
  <cp:lastPrinted>1899-12-31T17:00:00Z</cp:lastPrinted>
  <dcterms:created xsi:type="dcterms:W3CDTF">2019-12-20T17:10:00Z</dcterms:created>
  <dcterms:modified xsi:type="dcterms:W3CDTF">2020-01-02T08:47:00Z</dcterms:modified>
</cp:coreProperties>
</file>