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5E381" w14:textId="05629CFD" w:rsidR="006C33B8" w:rsidRDefault="003D1767">
      <w:pPr>
        <w:pStyle w:val="Title"/>
        <w:jc w:val="right"/>
      </w:pPr>
      <w:r>
        <w:fldChar w:fldCharType="begin"/>
      </w:r>
      <w:r>
        <w:instrText xml:space="preserve"> SUBJECT  \* MERGEFORMAT </w:instrText>
      </w:r>
      <w:r>
        <w:fldChar w:fldCharType="separate"/>
      </w:r>
      <w:r w:rsidR="00D864C2" w:rsidRPr="00D864C2">
        <w:t xml:space="preserve">Payroll Management System </w:t>
      </w:r>
      <w:r w:rsidR="001E1CBF">
        <w:t xml:space="preserve">for </w:t>
      </w:r>
      <w:r w:rsidR="00D864C2" w:rsidRPr="00D864C2">
        <w:t>Information Technology Company</w:t>
      </w:r>
      <w:r>
        <w:fldChar w:fldCharType="end"/>
      </w:r>
    </w:p>
    <w:p w14:paraId="6505A793" w14:textId="77777777" w:rsidR="006C33B8" w:rsidRDefault="009370CD">
      <w:pPr>
        <w:pStyle w:val="Title"/>
        <w:jc w:val="right"/>
      </w:pPr>
      <w:fldSimple w:instr=" TITLE  \* MERGEFORMAT ">
        <w:r w:rsidR="00C5038A">
          <w:t>Supplementary Specification</w:t>
        </w:r>
      </w:fldSimple>
    </w:p>
    <w:p w14:paraId="24FA98D5" w14:textId="77777777" w:rsidR="006C33B8" w:rsidRDefault="006C33B8">
      <w:pPr>
        <w:pStyle w:val="Title"/>
        <w:jc w:val="right"/>
      </w:pPr>
    </w:p>
    <w:p w14:paraId="3CC5E278" w14:textId="1B21B690" w:rsidR="006C33B8" w:rsidRDefault="007831BB">
      <w:pPr>
        <w:pStyle w:val="Title"/>
        <w:jc w:val="right"/>
        <w:rPr>
          <w:sz w:val="28"/>
        </w:rPr>
      </w:pPr>
      <w:r>
        <w:rPr>
          <w:sz w:val="28"/>
        </w:rPr>
        <w:t>Version 1.0</w:t>
      </w:r>
    </w:p>
    <w:p w14:paraId="2B8D3AC3" w14:textId="77777777" w:rsidR="006C33B8" w:rsidRDefault="006C33B8"/>
    <w:p w14:paraId="64141431" w14:textId="77777777" w:rsidR="006C33B8" w:rsidRDefault="006C33B8"/>
    <w:p w14:paraId="71579555" w14:textId="77777777" w:rsidR="006C33B8" w:rsidRDefault="006C33B8"/>
    <w:p w14:paraId="4808CF8C" w14:textId="77777777" w:rsidR="006C33B8" w:rsidRDefault="006C33B8"/>
    <w:p w14:paraId="150EF678" w14:textId="77777777" w:rsidR="006C33B8" w:rsidRDefault="006C33B8">
      <w:pPr>
        <w:pStyle w:val="Title"/>
        <w:rPr>
          <w:sz w:val="28"/>
        </w:rPr>
        <w:sectPr w:rsidR="006C33B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7A120D71" w14:textId="77777777" w:rsidR="006C33B8" w:rsidRDefault="007831B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C33B8" w14:paraId="0332E569" w14:textId="77777777">
        <w:tc>
          <w:tcPr>
            <w:tcW w:w="2304" w:type="dxa"/>
          </w:tcPr>
          <w:p w14:paraId="219A9C91" w14:textId="77777777" w:rsidR="006C33B8" w:rsidRDefault="007831BB">
            <w:pPr>
              <w:pStyle w:val="Tabletext"/>
              <w:jc w:val="center"/>
              <w:rPr>
                <w:b/>
              </w:rPr>
            </w:pPr>
            <w:r>
              <w:rPr>
                <w:b/>
              </w:rPr>
              <w:t>Date</w:t>
            </w:r>
          </w:p>
        </w:tc>
        <w:tc>
          <w:tcPr>
            <w:tcW w:w="1152" w:type="dxa"/>
          </w:tcPr>
          <w:p w14:paraId="43752B89" w14:textId="77777777" w:rsidR="006C33B8" w:rsidRDefault="007831BB">
            <w:pPr>
              <w:pStyle w:val="Tabletext"/>
              <w:jc w:val="center"/>
              <w:rPr>
                <w:b/>
              </w:rPr>
            </w:pPr>
            <w:r>
              <w:rPr>
                <w:b/>
              </w:rPr>
              <w:t>Version</w:t>
            </w:r>
          </w:p>
        </w:tc>
        <w:tc>
          <w:tcPr>
            <w:tcW w:w="3744" w:type="dxa"/>
          </w:tcPr>
          <w:p w14:paraId="0113FDD7" w14:textId="77777777" w:rsidR="006C33B8" w:rsidRDefault="007831BB">
            <w:pPr>
              <w:pStyle w:val="Tabletext"/>
              <w:jc w:val="center"/>
              <w:rPr>
                <w:b/>
              </w:rPr>
            </w:pPr>
            <w:r>
              <w:rPr>
                <w:b/>
              </w:rPr>
              <w:t>Description</w:t>
            </w:r>
          </w:p>
        </w:tc>
        <w:tc>
          <w:tcPr>
            <w:tcW w:w="2304" w:type="dxa"/>
          </w:tcPr>
          <w:p w14:paraId="76FDD720" w14:textId="77777777" w:rsidR="006C33B8" w:rsidRDefault="007831BB">
            <w:pPr>
              <w:pStyle w:val="Tabletext"/>
              <w:jc w:val="center"/>
              <w:rPr>
                <w:b/>
              </w:rPr>
            </w:pPr>
            <w:r>
              <w:rPr>
                <w:b/>
              </w:rPr>
              <w:t>Author</w:t>
            </w:r>
          </w:p>
        </w:tc>
      </w:tr>
      <w:tr w:rsidR="006C33B8" w14:paraId="48B2EB62" w14:textId="77777777">
        <w:tc>
          <w:tcPr>
            <w:tcW w:w="2304" w:type="dxa"/>
          </w:tcPr>
          <w:p w14:paraId="529792AF" w14:textId="7264318C" w:rsidR="006C33B8" w:rsidRDefault="00560441">
            <w:pPr>
              <w:pStyle w:val="Tabletext"/>
            </w:pPr>
            <w:r>
              <w:t>05</w:t>
            </w:r>
            <w:r w:rsidR="007831BB">
              <w:t>/</w:t>
            </w:r>
            <w:r>
              <w:t>1</w:t>
            </w:r>
            <w:r w:rsidR="00EA49ED">
              <w:t>1</w:t>
            </w:r>
            <w:r w:rsidR="007831BB">
              <w:t>/</w:t>
            </w:r>
            <w:r>
              <w:t>2019</w:t>
            </w:r>
          </w:p>
        </w:tc>
        <w:tc>
          <w:tcPr>
            <w:tcW w:w="1152" w:type="dxa"/>
          </w:tcPr>
          <w:p w14:paraId="1BE31D7E" w14:textId="58392E4D" w:rsidR="006C33B8" w:rsidRDefault="00560441">
            <w:pPr>
              <w:pStyle w:val="Tabletext"/>
            </w:pPr>
            <w:r>
              <w:t>1.0</w:t>
            </w:r>
          </w:p>
        </w:tc>
        <w:tc>
          <w:tcPr>
            <w:tcW w:w="3744" w:type="dxa"/>
          </w:tcPr>
          <w:p w14:paraId="72EF340D" w14:textId="2EED52B8" w:rsidR="006C33B8" w:rsidRDefault="006C33B8">
            <w:pPr>
              <w:pStyle w:val="Tabletext"/>
            </w:pPr>
          </w:p>
        </w:tc>
        <w:tc>
          <w:tcPr>
            <w:tcW w:w="2304" w:type="dxa"/>
          </w:tcPr>
          <w:p w14:paraId="5DACC949" w14:textId="4BB33389" w:rsidR="006C33B8" w:rsidRDefault="00560441">
            <w:pPr>
              <w:pStyle w:val="Tabletext"/>
            </w:pPr>
            <w:r>
              <w:t>Quản Trọng Tú</w:t>
            </w:r>
          </w:p>
        </w:tc>
      </w:tr>
      <w:tr w:rsidR="006C33B8" w14:paraId="0D1B3C44" w14:textId="77777777">
        <w:tc>
          <w:tcPr>
            <w:tcW w:w="2304" w:type="dxa"/>
          </w:tcPr>
          <w:p w14:paraId="12FCDDBB" w14:textId="77777777" w:rsidR="006C33B8" w:rsidRDefault="006C33B8">
            <w:pPr>
              <w:pStyle w:val="Tabletext"/>
            </w:pPr>
          </w:p>
        </w:tc>
        <w:tc>
          <w:tcPr>
            <w:tcW w:w="1152" w:type="dxa"/>
          </w:tcPr>
          <w:p w14:paraId="09D2FB38" w14:textId="77777777" w:rsidR="006C33B8" w:rsidRDefault="006C33B8">
            <w:pPr>
              <w:pStyle w:val="Tabletext"/>
            </w:pPr>
          </w:p>
        </w:tc>
        <w:tc>
          <w:tcPr>
            <w:tcW w:w="3744" w:type="dxa"/>
          </w:tcPr>
          <w:p w14:paraId="7DFC543A" w14:textId="77777777" w:rsidR="006C33B8" w:rsidRDefault="006C33B8">
            <w:pPr>
              <w:pStyle w:val="Tabletext"/>
            </w:pPr>
          </w:p>
        </w:tc>
        <w:tc>
          <w:tcPr>
            <w:tcW w:w="2304" w:type="dxa"/>
          </w:tcPr>
          <w:p w14:paraId="543840D0" w14:textId="77777777" w:rsidR="006C33B8" w:rsidRDefault="006C33B8">
            <w:pPr>
              <w:pStyle w:val="Tabletext"/>
            </w:pPr>
          </w:p>
        </w:tc>
      </w:tr>
      <w:tr w:rsidR="006C33B8" w14:paraId="58DEB684" w14:textId="77777777">
        <w:tc>
          <w:tcPr>
            <w:tcW w:w="2304" w:type="dxa"/>
          </w:tcPr>
          <w:p w14:paraId="68E3A1DE" w14:textId="77777777" w:rsidR="006C33B8" w:rsidRDefault="006C33B8">
            <w:pPr>
              <w:pStyle w:val="Tabletext"/>
            </w:pPr>
          </w:p>
        </w:tc>
        <w:tc>
          <w:tcPr>
            <w:tcW w:w="1152" w:type="dxa"/>
          </w:tcPr>
          <w:p w14:paraId="7FC59F15" w14:textId="77777777" w:rsidR="006C33B8" w:rsidRDefault="006C33B8">
            <w:pPr>
              <w:pStyle w:val="Tabletext"/>
            </w:pPr>
          </w:p>
        </w:tc>
        <w:tc>
          <w:tcPr>
            <w:tcW w:w="3744" w:type="dxa"/>
          </w:tcPr>
          <w:p w14:paraId="5B74D5DF" w14:textId="77777777" w:rsidR="006C33B8" w:rsidRDefault="006C33B8">
            <w:pPr>
              <w:pStyle w:val="Tabletext"/>
            </w:pPr>
          </w:p>
        </w:tc>
        <w:tc>
          <w:tcPr>
            <w:tcW w:w="2304" w:type="dxa"/>
          </w:tcPr>
          <w:p w14:paraId="2C3DC5EC" w14:textId="77777777" w:rsidR="006C33B8" w:rsidRDefault="006C33B8">
            <w:pPr>
              <w:pStyle w:val="Tabletext"/>
            </w:pPr>
          </w:p>
        </w:tc>
      </w:tr>
      <w:tr w:rsidR="006C33B8" w14:paraId="3D8C9CA5" w14:textId="77777777">
        <w:tc>
          <w:tcPr>
            <w:tcW w:w="2304" w:type="dxa"/>
          </w:tcPr>
          <w:p w14:paraId="730CC03D" w14:textId="77777777" w:rsidR="006C33B8" w:rsidRDefault="006C33B8">
            <w:pPr>
              <w:pStyle w:val="Tabletext"/>
            </w:pPr>
          </w:p>
        </w:tc>
        <w:tc>
          <w:tcPr>
            <w:tcW w:w="1152" w:type="dxa"/>
          </w:tcPr>
          <w:p w14:paraId="4B37DFA4" w14:textId="77777777" w:rsidR="006C33B8" w:rsidRDefault="006C33B8">
            <w:pPr>
              <w:pStyle w:val="Tabletext"/>
            </w:pPr>
          </w:p>
        </w:tc>
        <w:tc>
          <w:tcPr>
            <w:tcW w:w="3744" w:type="dxa"/>
          </w:tcPr>
          <w:p w14:paraId="398B7D9B" w14:textId="77777777" w:rsidR="006C33B8" w:rsidRDefault="006C33B8">
            <w:pPr>
              <w:pStyle w:val="Tabletext"/>
            </w:pPr>
          </w:p>
        </w:tc>
        <w:tc>
          <w:tcPr>
            <w:tcW w:w="2304" w:type="dxa"/>
          </w:tcPr>
          <w:p w14:paraId="375E73C8" w14:textId="77777777" w:rsidR="006C33B8" w:rsidRDefault="006C33B8">
            <w:pPr>
              <w:pStyle w:val="Tabletext"/>
            </w:pPr>
          </w:p>
        </w:tc>
      </w:tr>
    </w:tbl>
    <w:p w14:paraId="56622960" w14:textId="77777777" w:rsidR="006C33B8" w:rsidRDefault="006C33B8"/>
    <w:p w14:paraId="3C78E198" w14:textId="77777777" w:rsidR="00A53C2E" w:rsidRDefault="00A53C2E">
      <w:pPr>
        <w:pStyle w:val="Title"/>
      </w:pPr>
    </w:p>
    <w:p w14:paraId="564015E6" w14:textId="77777777" w:rsidR="00A53C2E" w:rsidRPr="00A53C2E" w:rsidRDefault="00A53C2E" w:rsidP="00A53C2E"/>
    <w:p w14:paraId="375439A3" w14:textId="77777777" w:rsidR="00A53C2E" w:rsidRPr="00A53C2E" w:rsidRDefault="00A53C2E" w:rsidP="00A53C2E"/>
    <w:p w14:paraId="236298E7" w14:textId="77777777" w:rsidR="00A53C2E" w:rsidRPr="00A53C2E" w:rsidRDefault="00A53C2E" w:rsidP="00A53C2E"/>
    <w:p w14:paraId="7DF36257" w14:textId="77777777" w:rsidR="00A53C2E" w:rsidRPr="00A53C2E" w:rsidRDefault="00A53C2E" w:rsidP="00A53C2E"/>
    <w:p w14:paraId="01A596BF" w14:textId="77777777" w:rsidR="00A53C2E" w:rsidRPr="00A53C2E" w:rsidRDefault="00A53C2E" w:rsidP="00A53C2E"/>
    <w:p w14:paraId="0D1B229F" w14:textId="77777777" w:rsidR="00A53C2E" w:rsidRPr="00A53C2E" w:rsidRDefault="00A53C2E" w:rsidP="00A53C2E"/>
    <w:p w14:paraId="143CCDCB" w14:textId="77777777" w:rsidR="00A53C2E" w:rsidRPr="00A53C2E" w:rsidRDefault="00A53C2E" w:rsidP="00A53C2E"/>
    <w:p w14:paraId="194781B4" w14:textId="77777777" w:rsidR="00A53C2E" w:rsidRPr="00A53C2E" w:rsidRDefault="00A53C2E" w:rsidP="00A53C2E"/>
    <w:p w14:paraId="3ED157B3" w14:textId="77777777" w:rsidR="00A53C2E" w:rsidRPr="00A53C2E" w:rsidRDefault="00A53C2E" w:rsidP="00A53C2E"/>
    <w:p w14:paraId="249B229E" w14:textId="77777777" w:rsidR="00A53C2E" w:rsidRPr="00A53C2E" w:rsidRDefault="00A53C2E" w:rsidP="00A53C2E"/>
    <w:p w14:paraId="01E8FF4C" w14:textId="77777777" w:rsidR="00A53C2E" w:rsidRPr="00A53C2E" w:rsidRDefault="00A53C2E" w:rsidP="00A53C2E"/>
    <w:p w14:paraId="4DE61337" w14:textId="77777777" w:rsidR="00A53C2E" w:rsidRPr="00A53C2E" w:rsidRDefault="00A53C2E" w:rsidP="00A53C2E"/>
    <w:p w14:paraId="45A972EF" w14:textId="77777777" w:rsidR="00A53C2E" w:rsidRPr="00A53C2E" w:rsidRDefault="00A53C2E" w:rsidP="00A53C2E"/>
    <w:p w14:paraId="10E8110B" w14:textId="77777777" w:rsidR="00A53C2E" w:rsidRPr="00A53C2E" w:rsidRDefault="00A53C2E" w:rsidP="00A53C2E"/>
    <w:p w14:paraId="58D51292" w14:textId="77777777" w:rsidR="00A53C2E" w:rsidRPr="00A53C2E" w:rsidRDefault="00A53C2E" w:rsidP="00A53C2E"/>
    <w:p w14:paraId="1A565967" w14:textId="77777777" w:rsidR="00A53C2E" w:rsidRPr="00A53C2E" w:rsidRDefault="00A53C2E" w:rsidP="00A53C2E"/>
    <w:p w14:paraId="79BD1DC7" w14:textId="77777777" w:rsidR="00A53C2E" w:rsidRPr="00A53C2E" w:rsidRDefault="00A53C2E" w:rsidP="00A53C2E"/>
    <w:p w14:paraId="2CBBDD81" w14:textId="77777777" w:rsidR="00A53C2E" w:rsidRPr="00A53C2E" w:rsidRDefault="00A53C2E" w:rsidP="00A53C2E"/>
    <w:p w14:paraId="6FB538D0" w14:textId="77777777" w:rsidR="00A53C2E" w:rsidRPr="00A53C2E" w:rsidRDefault="00A53C2E" w:rsidP="00A53C2E"/>
    <w:p w14:paraId="4DB7C4B7" w14:textId="77777777" w:rsidR="00A53C2E" w:rsidRPr="00A53C2E" w:rsidRDefault="00A53C2E" w:rsidP="00A53C2E"/>
    <w:p w14:paraId="5FC81136" w14:textId="77777777" w:rsidR="00A53C2E" w:rsidRPr="00A53C2E" w:rsidRDefault="00A53C2E" w:rsidP="00A53C2E"/>
    <w:p w14:paraId="25BA9953" w14:textId="77777777" w:rsidR="00A53C2E" w:rsidRPr="00A53C2E" w:rsidRDefault="00A53C2E" w:rsidP="00A53C2E"/>
    <w:p w14:paraId="39A1D6A2" w14:textId="77777777" w:rsidR="00A53C2E" w:rsidRPr="00A53C2E" w:rsidRDefault="00A53C2E" w:rsidP="00A53C2E"/>
    <w:p w14:paraId="5E1D045D" w14:textId="77777777" w:rsidR="00A53C2E" w:rsidRPr="00A53C2E" w:rsidRDefault="00A53C2E" w:rsidP="00A53C2E"/>
    <w:p w14:paraId="3D85915D" w14:textId="77777777" w:rsidR="00A53C2E" w:rsidRPr="00A53C2E" w:rsidRDefault="00A53C2E" w:rsidP="00A53C2E"/>
    <w:p w14:paraId="0412474A" w14:textId="77777777" w:rsidR="00A53C2E" w:rsidRPr="00A53C2E" w:rsidRDefault="00A53C2E" w:rsidP="00A53C2E"/>
    <w:p w14:paraId="21831E7F" w14:textId="77777777" w:rsidR="00A53C2E" w:rsidRPr="00A53C2E" w:rsidRDefault="00A53C2E" w:rsidP="00A53C2E"/>
    <w:p w14:paraId="2DC1B076" w14:textId="77777777" w:rsidR="00A53C2E" w:rsidRPr="00A53C2E" w:rsidRDefault="00A53C2E" w:rsidP="00A53C2E"/>
    <w:p w14:paraId="39BD4610" w14:textId="77777777" w:rsidR="00A53C2E" w:rsidRPr="00A53C2E" w:rsidRDefault="00A53C2E" w:rsidP="00A53C2E"/>
    <w:p w14:paraId="00732469" w14:textId="77777777" w:rsidR="00A53C2E" w:rsidRPr="00A53C2E" w:rsidRDefault="00A53C2E" w:rsidP="00A53C2E"/>
    <w:p w14:paraId="66586C23" w14:textId="77777777" w:rsidR="00A53C2E" w:rsidRPr="00A53C2E" w:rsidRDefault="00A53C2E" w:rsidP="00A53C2E"/>
    <w:p w14:paraId="5BC04B77" w14:textId="77777777" w:rsidR="00A53C2E" w:rsidRPr="00A53C2E" w:rsidRDefault="00A53C2E" w:rsidP="00A53C2E"/>
    <w:p w14:paraId="7D29706F" w14:textId="77777777" w:rsidR="00A53C2E" w:rsidRPr="00A53C2E" w:rsidRDefault="00A53C2E" w:rsidP="00A53C2E"/>
    <w:p w14:paraId="49D90364" w14:textId="77777777" w:rsidR="00A53C2E" w:rsidRPr="00A53C2E" w:rsidRDefault="00A53C2E" w:rsidP="00A53C2E"/>
    <w:p w14:paraId="05E1B88C" w14:textId="77777777" w:rsidR="00A53C2E" w:rsidRPr="00A53C2E" w:rsidRDefault="00A53C2E" w:rsidP="00A53C2E"/>
    <w:p w14:paraId="00808B53" w14:textId="77777777" w:rsidR="00A53C2E" w:rsidRPr="00A53C2E" w:rsidRDefault="00A53C2E" w:rsidP="00A53C2E"/>
    <w:p w14:paraId="2ED9AE1A" w14:textId="77777777" w:rsidR="00A53C2E" w:rsidRPr="00A53C2E" w:rsidRDefault="00A53C2E" w:rsidP="00A53C2E"/>
    <w:p w14:paraId="3C5149EB" w14:textId="0A68D2F4" w:rsidR="00A53C2E" w:rsidRDefault="00A53C2E" w:rsidP="00A53C2E">
      <w:pPr>
        <w:tabs>
          <w:tab w:val="left" w:pos="3756"/>
        </w:tabs>
        <w:rPr>
          <w:rFonts w:ascii="Arial" w:hAnsi="Arial"/>
          <w:b/>
          <w:sz w:val="36"/>
        </w:rPr>
      </w:pPr>
      <w:r>
        <w:rPr>
          <w:rFonts w:ascii="Arial" w:hAnsi="Arial"/>
          <w:b/>
          <w:sz w:val="36"/>
        </w:rPr>
        <w:tab/>
      </w:r>
    </w:p>
    <w:p w14:paraId="6D69AEEE" w14:textId="77777777" w:rsidR="00A53C2E" w:rsidRPr="00A53C2E" w:rsidRDefault="00A53C2E" w:rsidP="00A53C2E"/>
    <w:p w14:paraId="715B8339" w14:textId="77777777" w:rsidR="00A53C2E" w:rsidRDefault="00A53C2E">
      <w:pPr>
        <w:pStyle w:val="Title"/>
      </w:pPr>
    </w:p>
    <w:p w14:paraId="0EDA3400" w14:textId="158D8607" w:rsidR="006C33B8" w:rsidRDefault="007831BB">
      <w:pPr>
        <w:pStyle w:val="Title"/>
      </w:pPr>
      <w:r w:rsidRPr="00A53C2E">
        <w:br w:type="page"/>
      </w:r>
      <w:r>
        <w:lastRenderedPageBreak/>
        <w:t>Table of Contents</w:t>
      </w:r>
    </w:p>
    <w:p w14:paraId="7035B0C7" w14:textId="39F39681" w:rsidR="00125E25" w:rsidRDefault="007831BB">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125E25">
        <w:rPr>
          <w:noProof/>
        </w:rPr>
        <w:t>1.</w:t>
      </w:r>
      <w:r w:rsidR="00125E25">
        <w:rPr>
          <w:rFonts w:asciiTheme="minorHAnsi" w:eastAsiaTheme="minorEastAsia" w:hAnsiTheme="minorHAnsi" w:cstheme="minorBidi"/>
          <w:noProof/>
          <w:sz w:val="22"/>
          <w:szCs w:val="22"/>
        </w:rPr>
        <w:tab/>
      </w:r>
      <w:r w:rsidR="00125E25">
        <w:rPr>
          <w:noProof/>
        </w:rPr>
        <w:t>Introduction</w:t>
      </w:r>
      <w:r w:rsidR="00125E25">
        <w:rPr>
          <w:noProof/>
        </w:rPr>
        <w:tab/>
      </w:r>
      <w:r w:rsidR="00125E25">
        <w:rPr>
          <w:noProof/>
        </w:rPr>
        <w:fldChar w:fldCharType="begin"/>
      </w:r>
      <w:r w:rsidR="00125E25">
        <w:rPr>
          <w:noProof/>
        </w:rPr>
        <w:instrText xml:space="preserve"> PAGEREF _Toc24895520 \h </w:instrText>
      </w:r>
      <w:r w:rsidR="00125E25">
        <w:rPr>
          <w:noProof/>
        </w:rPr>
      </w:r>
      <w:r w:rsidR="00125E25">
        <w:rPr>
          <w:noProof/>
        </w:rPr>
        <w:fldChar w:fldCharType="separate"/>
      </w:r>
      <w:r w:rsidR="00125E25">
        <w:rPr>
          <w:noProof/>
        </w:rPr>
        <w:t>4</w:t>
      </w:r>
      <w:r w:rsidR="00125E25">
        <w:rPr>
          <w:noProof/>
        </w:rPr>
        <w:fldChar w:fldCharType="end"/>
      </w:r>
    </w:p>
    <w:p w14:paraId="56CBA379" w14:textId="3A067095" w:rsidR="00125E25" w:rsidRDefault="00125E25">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_Toc24895521 \h </w:instrText>
      </w:r>
      <w:r>
        <w:rPr>
          <w:noProof/>
        </w:rPr>
      </w:r>
      <w:r>
        <w:rPr>
          <w:noProof/>
        </w:rPr>
        <w:fldChar w:fldCharType="separate"/>
      </w:r>
      <w:r>
        <w:rPr>
          <w:noProof/>
        </w:rPr>
        <w:t>4</w:t>
      </w:r>
      <w:r>
        <w:rPr>
          <w:noProof/>
        </w:rPr>
        <w:fldChar w:fldCharType="end"/>
      </w:r>
    </w:p>
    <w:p w14:paraId="5D4B496C" w14:textId="60E2714D" w:rsidR="00125E25" w:rsidRDefault="00125E25">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_Toc24895522 \h </w:instrText>
      </w:r>
      <w:r>
        <w:rPr>
          <w:noProof/>
        </w:rPr>
      </w:r>
      <w:r>
        <w:rPr>
          <w:noProof/>
        </w:rPr>
        <w:fldChar w:fldCharType="separate"/>
      </w:r>
      <w:r>
        <w:rPr>
          <w:noProof/>
        </w:rPr>
        <w:t>4</w:t>
      </w:r>
      <w:r>
        <w:rPr>
          <w:noProof/>
        </w:rPr>
        <w:fldChar w:fldCharType="end"/>
      </w:r>
    </w:p>
    <w:p w14:paraId="2C4CA6BA" w14:textId="349982BE" w:rsidR="00125E25" w:rsidRDefault="00125E25">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_Toc24895523 \h </w:instrText>
      </w:r>
      <w:r>
        <w:rPr>
          <w:noProof/>
        </w:rPr>
      </w:r>
      <w:r>
        <w:rPr>
          <w:noProof/>
        </w:rPr>
        <w:fldChar w:fldCharType="separate"/>
      </w:r>
      <w:r>
        <w:rPr>
          <w:noProof/>
        </w:rPr>
        <w:t>4</w:t>
      </w:r>
      <w:r>
        <w:rPr>
          <w:noProof/>
        </w:rPr>
        <w:fldChar w:fldCharType="end"/>
      </w:r>
    </w:p>
    <w:p w14:paraId="13A4F607" w14:textId="26CDBF16" w:rsidR="00125E25" w:rsidRDefault="00125E25">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_Toc24895524 \h </w:instrText>
      </w:r>
      <w:r>
        <w:rPr>
          <w:noProof/>
        </w:rPr>
      </w:r>
      <w:r>
        <w:rPr>
          <w:noProof/>
        </w:rPr>
        <w:fldChar w:fldCharType="separate"/>
      </w:r>
      <w:r>
        <w:rPr>
          <w:noProof/>
        </w:rPr>
        <w:t>4</w:t>
      </w:r>
      <w:r>
        <w:rPr>
          <w:noProof/>
        </w:rPr>
        <w:fldChar w:fldCharType="end"/>
      </w:r>
    </w:p>
    <w:p w14:paraId="3A7F36D2" w14:textId="6476F17F" w:rsidR="00125E25" w:rsidRDefault="00125E2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Functionality</w:t>
      </w:r>
      <w:r>
        <w:rPr>
          <w:noProof/>
        </w:rPr>
        <w:tab/>
      </w:r>
      <w:r>
        <w:rPr>
          <w:noProof/>
        </w:rPr>
        <w:fldChar w:fldCharType="begin"/>
      </w:r>
      <w:r>
        <w:rPr>
          <w:noProof/>
        </w:rPr>
        <w:instrText xml:space="preserve"> PAGEREF _Toc24895525 \h </w:instrText>
      </w:r>
      <w:r>
        <w:rPr>
          <w:noProof/>
        </w:rPr>
      </w:r>
      <w:r>
        <w:rPr>
          <w:noProof/>
        </w:rPr>
        <w:fldChar w:fldCharType="separate"/>
      </w:r>
      <w:r>
        <w:rPr>
          <w:noProof/>
        </w:rPr>
        <w:t>4</w:t>
      </w:r>
      <w:r>
        <w:rPr>
          <w:noProof/>
        </w:rPr>
        <w:fldChar w:fldCharType="end"/>
      </w:r>
    </w:p>
    <w:p w14:paraId="3D66ECAF" w14:textId="65323A15" w:rsidR="00125E25" w:rsidRDefault="00125E25">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Administrator</w:t>
      </w:r>
      <w:r>
        <w:rPr>
          <w:noProof/>
        </w:rPr>
        <w:tab/>
      </w:r>
      <w:r>
        <w:rPr>
          <w:noProof/>
        </w:rPr>
        <w:fldChar w:fldCharType="begin"/>
      </w:r>
      <w:r>
        <w:rPr>
          <w:noProof/>
        </w:rPr>
        <w:instrText xml:space="preserve"> PAGEREF _Toc24895526 \h </w:instrText>
      </w:r>
      <w:r>
        <w:rPr>
          <w:noProof/>
        </w:rPr>
      </w:r>
      <w:r>
        <w:rPr>
          <w:noProof/>
        </w:rPr>
        <w:fldChar w:fldCharType="separate"/>
      </w:r>
      <w:r>
        <w:rPr>
          <w:noProof/>
        </w:rPr>
        <w:t>4</w:t>
      </w:r>
      <w:r>
        <w:rPr>
          <w:noProof/>
        </w:rPr>
        <w:fldChar w:fldCharType="end"/>
      </w:r>
    </w:p>
    <w:p w14:paraId="3092B99C" w14:textId="0B904397" w:rsidR="00125E25" w:rsidRDefault="00125E25">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Accountant</w:t>
      </w:r>
      <w:r>
        <w:rPr>
          <w:noProof/>
        </w:rPr>
        <w:tab/>
      </w:r>
      <w:r>
        <w:rPr>
          <w:noProof/>
        </w:rPr>
        <w:fldChar w:fldCharType="begin"/>
      </w:r>
      <w:r>
        <w:rPr>
          <w:noProof/>
        </w:rPr>
        <w:instrText xml:space="preserve"> PAGEREF _Toc24895527 \h </w:instrText>
      </w:r>
      <w:r>
        <w:rPr>
          <w:noProof/>
        </w:rPr>
      </w:r>
      <w:r>
        <w:rPr>
          <w:noProof/>
        </w:rPr>
        <w:fldChar w:fldCharType="separate"/>
      </w:r>
      <w:r>
        <w:rPr>
          <w:noProof/>
        </w:rPr>
        <w:t>5</w:t>
      </w:r>
      <w:r>
        <w:rPr>
          <w:noProof/>
        </w:rPr>
        <w:fldChar w:fldCharType="end"/>
      </w:r>
    </w:p>
    <w:p w14:paraId="07E76CD1" w14:textId="00D22C00" w:rsidR="00125E25" w:rsidRDefault="00125E25">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Employee</w:t>
      </w:r>
      <w:r>
        <w:rPr>
          <w:noProof/>
        </w:rPr>
        <w:tab/>
      </w:r>
      <w:r>
        <w:rPr>
          <w:noProof/>
        </w:rPr>
        <w:fldChar w:fldCharType="begin"/>
      </w:r>
      <w:r>
        <w:rPr>
          <w:noProof/>
        </w:rPr>
        <w:instrText xml:space="preserve"> PAGEREF _Toc24895528 \h </w:instrText>
      </w:r>
      <w:r>
        <w:rPr>
          <w:noProof/>
        </w:rPr>
      </w:r>
      <w:r>
        <w:rPr>
          <w:noProof/>
        </w:rPr>
        <w:fldChar w:fldCharType="separate"/>
      </w:r>
      <w:r>
        <w:rPr>
          <w:noProof/>
        </w:rPr>
        <w:t>5</w:t>
      </w:r>
      <w:r>
        <w:rPr>
          <w:noProof/>
        </w:rPr>
        <w:fldChar w:fldCharType="end"/>
      </w:r>
    </w:p>
    <w:p w14:paraId="54464AEB" w14:textId="12947DFE" w:rsidR="00125E25" w:rsidRDefault="00125E2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Usability</w:t>
      </w:r>
      <w:r>
        <w:rPr>
          <w:noProof/>
        </w:rPr>
        <w:tab/>
      </w:r>
      <w:r>
        <w:rPr>
          <w:noProof/>
        </w:rPr>
        <w:fldChar w:fldCharType="begin"/>
      </w:r>
      <w:r>
        <w:rPr>
          <w:noProof/>
        </w:rPr>
        <w:instrText xml:space="preserve"> PAGEREF _Toc24895529 \h </w:instrText>
      </w:r>
      <w:r>
        <w:rPr>
          <w:noProof/>
        </w:rPr>
      </w:r>
      <w:r>
        <w:rPr>
          <w:noProof/>
        </w:rPr>
        <w:fldChar w:fldCharType="separate"/>
      </w:r>
      <w:r>
        <w:rPr>
          <w:noProof/>
        </w:rPr>
        <w:t>5</w:t>
      </w:r>
      <w:r>
        <w:rPr>
          <w:noProof/>
        </w:rPr>
        <w:fldChar w:fldCharType="end"/>
      </w:r>
    </w:p>
    <w:p w14:paraId="27B4EDAB" w14:textId="58F76D48" w:rsidR="00125E25" w:rsidRDefault="00125E25">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Navigation</w:t>
      </w:r>
      <w:r>
        <w:rPr>
          <w:noProof/>
        </w:rPr>
        <w:tab/>
      </w:r>
      <w:r>
        <w:rPr>
          <w:noProof/>
        </w:rPr>
        <w:fldChar w:fldCharType="begin"/>
      </w:r>
      <w:r>
        <w:rPr>
          <w:noProof/>
        </w:rPr>
        <w:instrText xml:space="preserve"> PAGEREF _Toc24895530 \h </w:instrText>
      </w:r>
      <w:r>
        <w:rPr>
          <w:noProof/>
        </w:rPr>
      </w:r>
      <w:r>
        <w:rPr>
          <w:noProof/>
        </w:rPr>
        <w:fldChar w:fldCharType="separate"/>
      </w:r>
      <w:r>
        <w:rPr>
          <w:noProof/>
        </w:rPr>
        <w:t>5</w:t>
      </w:r>
      <w:r>
        <w:rPr>
          <w:noProof/>
        </w:rPr>
        <w:fldChar w:fldCharType="end"/>
      </w:r>
    </w:p>
    <w:p w14:paraId="630E79DB" w14:textId="6FE2B3CA" w:rsidR="00125E25" w:rsidRDefault="00125E25">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Language</w:t>
      </w:r>
      <w:r>
        <w:rPr>
          <w:noProof/>
        </w:rPr>
        <w:tab/>
      </w:r>
      <w:r>
        <w:rPr>
          <w:noProof/>
        </w:rPr>
        <w:fldChar w:fldCharType="begin"/>
      </w:r>
      <w:r>
        <w:rPr>
          <w:noProof/>
        </w:rPr>
        <w:instrText xml:space="preserve"> PAGEREF _Toc24895531 \h </w:instrText>
      </w:r>
      <w:r>
        <w:rPr>
          <w:noProof/>
        </w:rPr>
      </w:r>
      <w:r>
        <w:rPr>
          <w:noProof/>
        </w:rPr>
        <w:fldChar w:fldCharType="separate"/>
      </w:r>
      <w:r>
        <w:rPr>
          <w:noProof/>
        </w:rPr>
        <w:t>5</w:t>
      </w:r>
      <w:r>
        <w:rPr>
          <w:noProof/>
        </w:rPr>
        <w:fldChar w:fldCharType="end"/>
      </w:r>
    </w:p>
    <w:p w14:paraId="3D65C45D" w14:textId="4302F67A" w:rsidR="00125E25" w:rsidRDefault="00125E25">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Reliability</w:t>
      </w:r>
      <w:r>
        <w:rPr>
          <w:noProof/>
        </w:rPr>
        <w:tab/>
      </w:r>
      <w:r>
        <w:rPr>
          <w:noProof/>
        </w:rPr>
        <w:fldChar w:fldCharType="begin"/>
      </w:r>
      <w:r>
        <w:rPr>
          <w:noProof/>
        </w:rPr>
        <w:instrText xml:space="preserve"> PAGEREF _Toc24895532 \h </w:instrText>
      </w:r>
      <w:r>
        <w:rPr>
          <w:noProof/>
        </w:rPr>
      </w:r>
      <w:r>
        <w:rPr>
          <w:noProof/>
        </w:rPr>
        <w:fldChar w:fldCharType="separate"/>
      </w:r>
      <w:r>
        <w:rPr>
          <w:noProof/>
        </w:rPr>
        <w:t>5</w:t>
      </w:r>
      <w:r>
        <w:rPr>
          <w:noProof/>
        </w:rPr>
        <w:fldChar w:fldCharType="end"/>
      </w:r>
    </w:p>
    <w:p w14:paraId="042AFCA7" w14:textId="543A3EE0" w:rsidR="00125E25" w:rsidRDefault="00125E25">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Availability</w:t>
      </w:r>
      <w:r>
        <w:rPr>
          <w:noProof/>
        </w:rPr>
        <w:tab/>
      </w:r>
      <w:r>
        <w:rPr>
          <w:noProof/>
        </w:rPr>
        <w:fldChar w:fldCharType="begin"/>
      </w:r>
      <w:r>
        <w:rPr>
          <w:noProof/>
        </w:rPr>
        <w:instrText xml:space="preserve"> PAGEREF _Toc24895533 \h </w:instrText>
      </w:r>
      <w:r>
        <w:rPr>
          <w:noProof/>
        </w:rPr>
      </w:r>
      <w:r>
        <w:rPr>
          <w:noProof/>
        </w:rPr>
        <w:fldChar w:fldCharType="separate"/>
      </w:r>
      <w:r>
        <w:rPr>
          <w:noProof/>
        </w:rPr>
        <w:t>5</w:t>
      </w:r>
      <w:r>
        <w:rPr>
          <w:noProof/>
        </w:rPr>
        <w:fldChar w:fldCharType="end"/>
      </w:r>
    </w:p>
    <w:p w14:paraId="002B567B" w14:textId="34FFA0F8" w:rsidR="00125E25" w:rsidRDefault="00125E25">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Mean Time Between Failures (MTBF)</w:t>
      </w:r>
      <w:r>
        <w:rPr>
          <w:noProof/>
        </w:rPr>
        <w:tab/>
      </w:r>
      <w:r>
        <w:rPr>
          <w:noProof/>
        </w:rPr>
        <w:fldChar w:fldCharType="begin"/>
      </w:r>
      <w:r>
        <w:rPr>
          <w:noProof/>
        </w:rPr>
        <w:instrText xml:space="preserve"> PAGEREF _Toc24895534 \h </w:instrText>
      </w:r>
      <w:r>
        <w:rPr>
          <w:noProof/>
        </w:rPr>
      </w:r>
      <w:r>
        <w:rPr>
          <w:noProof/>
        </w:rPr>
        <w:fldChar w:fldCharType="separate"/>
      </w:r>
      <w:r>
        <w:rPr>
          <w:noProof/>
        </w:rPr>
        <w:t>5</w:t>
      </w:r>
      <w:r>
        <w:rPr>
          <w:noProof/>
        </w:rPr>
        <w:fldChar w:fldCharType="end"/>
      </w:r>
    </w:p>
    <w:p w14:paraId="19A16EEC" w14:textId="3DA3BA03" w:rsidR="00125E25" w:rsidRDefault="00125E25">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Mean Time to repair (MTTR)</w:t>
      </w:r>
      <w:r>
        <w:rPr>
          <w:noProof/>
        </w:rPr>
        <w:tab/>
      </w:r>
      <w:r>
        <w:rPr>
          <w:noProof/>
        </w:rPr>
        <w:fldChar w:fldCharType="begin"/>
      </w:r>
      <w:r>
        <w:rPr>
          <w:noProof/>
        </w:rPr>
        <w:instrText xml:space="preserve"> PAGEREF _Toc24895535 \h </w:instrText>
      </w:r>
      <w:r>
        <w:rPr>
          <w:noProof/>
        </w:rPr>
      </w:r>
      <w:r>
        <w:rPr>
          <w:noProof/>
        </w:rPr>
        <w:fldChar w:fldCharType="separate"/>
      </w:r>
      <w:r>
        <w:rPr>
          <w:noProof/>
        </w:rPr>
        <w:t>5</w:t>
      </w:r>
      <w:r>
        <w:rPr>
          <w:noProof/>
        </w:rPr>
        <w:fldChar w:fldCharType="end"/>
      </w:r>
    </w:p>
    <w:p w14:paraId="61291D17" w14:textId="2125C01E" w:rsidR="00125E25" w:rsidRDefault="00125E25">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Accuracy</w:t>
      </w:r>
      <w:r>
        <w:rPr>
          <w:noProof/>
        </w:rPr>
        <w:tab/>
      </w:r>
      <w:r>
        <w:rPr>
          <w:noProof/>
        </w:rPr>
        <w:fldChar w:fldCharType="begin"/>
      </w:r>
      <w:r>
        <w:rPr>
          <w:noProof/>
        </w:rPr>
        <w:instrText xml:space="preserve"> PAGEREF _Toc24895536 \h </w:instrText>
      </w:r>
      <w:r>
        <w:rPr>
          <w:noProof/>
        </w:rPr>
      </w:r>
      <w:r>
        <w:rPr>
          <w:noProof/>
        </w:rPr>
        <w:fldChar w:fldCharType="separate"/>
      </w:r>
      <w:r>
        <w:rPr>
          <w:noProof/>
        </w:rPr>
        <w:t>5</w:t>
      </w:r>
      <w:r>
        <w:rPr>
          <w:noProof/>
        </w:rPr>
        <w:fldChar w:fldCharType="end"/>
      </w:r>
    </w:p>
    <w:p w14:paraId="014DDCE6" w14:textId="315814FA" w:rsidR="00125E25" w:rsidRDefault="00125E25">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Performance</w:t>
      </w:r>
      <w:r>
        <w:rPr>
          <w:noProof/>
        </w:rPr>
        <w:tab/>
      </w:r>
      <w:r>
        <w:rPr>
          <w:noProof/>
        </w:rPr>
        <w:fldChar w:fldCharType="begin"/>
      </w:r>
      <w:r>
        <w:rPr>
          <w:noProof/>
        </w:rPr>
        <w:instrText xml:space="preserve"> PAGEREF _Toc24895537 \h </w:instrText>
      </w:r>
      <w:r>
        <w:rPr>
          <w:noProof/>
        </w:rPr>
      </w:r>
      <w:r>
        <w:rPr>
          <w:noProof/>
        </w:rPr>
        <w:fldChar w:fldCharType="separate"/>
      </w:r>
      <w:r>
        <w:rPr>
          <w:noProof/>
        </w:rPr>
        <w:t>6</w:t>
      </w:r>
      <w:r>
        <w:rPr>
          <w:noProof/>
        </w:rPr>
        <w:fldChar w:fldCharType="end"/>
      </w:r>
    </w:p>
    <w:p w14:paraId="23200B92" w14:textId="0253231A" w:rsidR="00125E25" w:rsidRDefault="00125E25">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Response times for application transactions</w:t>
      </w:r>
      <w:r>
        <w:rPr>
          <w:noProof/>
        </w:rPr>
        <w:tab/>
      </w:r>
      <w:r>
        <w:rPr>
          <w:noProof/>
        </w:rPr>
        <w:fldChar w:fldCharType="begin"/>
      </w:r>
      <w:r>
        <w:rPr>
          <w:noProof/>
        </w:rPr>
        <w:instrText xml:space="preserve"> PAGEREF _Toc24895538 \h </w:instrText>
      </w:r>
      <w:r>
        <w:rPr>
          <w:noProof/>
        </w:rPr>
      </w:r>
      <w:r>
        <w:rPr>
          <w:noProof/>
        </w:rPr>
        <w:fldChar w:fldCharType="separate"/>
      </w:r>
      <w:r>
        <w:rPr>
          <w:noProof/>
        </w:rPr>
        <w:t>6</w:t>
      </w:r>
      <w:r>
        <w:rPr>
          <w:noProof/>
        </w:rPr>
        <w:fldChar w:fldCharType="end"/>
      </w:r>
    </w:p>
    <w:p w14:paraId="1F68935E" w14:textId="7C811DDB" w:rsidR="00125E25" w:rsidRDefault="00125E25">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Throughput</w:t>
      </w:r>
      <w:r>
        <w:rPr>
          <w:noProof/>
        </w:rPr>
        <w:tab/>
      </w:r>
      <w:r>
        <w:rPr>
          <w:noProof/>
        </w:rPr>
        <w:fldChar w:fldCharType="begin"/>
      </w:r>
      <w:r>
        <w:rPr>
          <w:noProof/>
        </w:rPr>
        <w:instrText xml:space="preserve"> PAGEREF _Toc24895539 \h </w:instrText>
      </w:r>
      <w:r>
        <w:rPr>
          <w:noProof/>
        </w:rPr>
      </w:r>
      <w:r>
        <w:rPr>
          <w:noProof/>
        </w:rPr>
        <w:fldChar w:fldCharType="separate"/>
      </w:r>
      <w:r>
        <w:rPr>
          <w:noProof/>
        </w:rPr>
        <w:t>6</w:t>
      </w:r>
      <w:r>
        <w:rPr>
          <w:noProof/>
        </w:rPr>
        <w:fldChar w:fldCharType="end"/>
      </w:r>
    </w:p>
    <w:p w14:paraId="09EA4C64" w14:textId="2DBEB97A" w:rsidR="00125E25" w:rsidRDefault="00125E25">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Capacity</w:t>
      </w:r>
      <w:r>
        <w:rPr>
          <w:noProof/>
        </w:rPr>
        <w:tab/>
      </w:r>
      <w:r>
        <w:rPr>
          <w:noProof/>
        </w:rPr>
        <w:fldChar w:fldCharType="begin"/>
      </w:r>
      <w:r>
        <w:rPr>
          <w:noProof/>
        </w:rPr>
        <w:instrText xml:space="preserve"> PAGEREF _Toc24895540 \h </w:instrText>
      </w:r>
      <w:r>
        <w:rPr>
          <w:noProof/>
        </w:rPr>
      </w:r>
      <w:r>
        <w:rPr>
          <w:noProof/>
        </w:rPr>
        <w:fldChar w:fldCharType="separate"/>
      </w:r>
      <w:r>
        <w:rPr>
          <w:noProof/>
        </w:rPr>
        <w:t>6</w:t>
      </w:r>
      <w:r>
        <w:rPr>
          <w:noProof/>
        </w:rPr>
        <w:fldChar w:fldCharType="end"/>
      </w:r>
    </w:p>
    <w:p w14:paraId="7C813BE1" w14:textId="55622C27" w:rsidR="00125E25" w:rsidRDefault="00125E25">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Supportability</w:t>
      </w:r>
      <w:r>
        <w:rPr>
          <w:noProof/>
        </w:rPr>
        <w:tab/>
      </w:r>
      <w:r>
        <w:rPr>
          <w:noProof/>
        </w:rPr>
        <w:fldChar w:fldCharType="begin"/>
      </w:r>
      <w:r>
        <w:rPr>
          <w:noProof/>
        </w:rPr>
        <w:instrText xml:space="preserve"> PAGEREF _Toc24895541 \h </w:instrText>
      </w:r>
      <w:r>
        <w:rPr>
          <w:noProof/>
        </w:rPr>
      </w:r>
      <w:r>
        <w:rPr>
          <w:noProof/>
        </w:rPr>
        <w:fldChar w:fldCharType="separate"/>
      </w:r>
      <w:r>
        <w:rPr>
          <w:noProof/>
        </w:rPr>
        <w:t>6</w:t>
      </w:r>
      <w:r>
        <w:rPr>
          <w:noProof/>
        </w:rPr>
        <w:fldChar w:fldCharType="end"/>
      </w:r>
    </w:p>
    <w:p w14:paraId="04E31AFE" w14:textId="7AF2B0DF" w:rsidR="00125E25" w:rsidRDefault="00125E25">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Maintenance</w:t>
      </w:r>
      <w:r>
        <w:rPr>
          <w:noProof/>
        </w:rPr>
        <w:tab/>
      </w:r>
      <w:r>
        <w:rPr>
          <w:noProof/>
        </w:rPr>
        <w:fldChar w:fldCharType="begin"/>
      </w:r>
      <w:r>
        <w:rPr>
          <w:noProof/>
        </w:rPr>
        <w:instrText xml:space="preserve"> PAGEREF _Toc24895542 \h </w:instrText>
      </w:r>
      <w:r>
        <w:rPr>
          <w:noProof/>
        </w:rPr>
      </w:r>
      <w:r>
        <w:rPr>
          <w:noProof/>
        </w:rPr>
        <w:fldChar w:fldCharType="separate"/>
      </w:r>
      <w:r>
        <w:rPr>
          <w:noProof/>
        </w:rPr>
        <w:t>6</w:t>
      </w:r>
      <w:r>
        <w:rPr>
          <w:noProof/>
        </w:rPr>
        <w:fldChar w:fldCharType="end"/>
      </w:r>
    </w:p>
    <w:p w14:paraId="178F41E4" w14:textId="3D9A2CFB" w:rsidR="00125E25" w:rsidRDefault="00125E25">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Extensible</w:t>
      </w:r>
      <w:r>
        <w:rPr>
          <w:noProof/>
        </w:rPr>
        <w:tab/>
      </w:r>
      <w:r>
        <w:rPr>
          <w:noProof/>
        </w:rPr>
        <w:fldChar w:fldCharType="begin"/>
      </w:r>
      <w:r>
        <w:rPr>
          <w:noProof/>
        </w:rPr>
        <w:instrText xml:space="preserve"> PAGEREF _Toc24895543 \h </w:instrText>
      </w:r>
      <w:r>
        <w:rPr>
          <w:noProof/>
        </w:rPr>
      </w:r>
      <w:r>
        <w:rPr>
          <w:noProof/>
        </w:rPr>
        <w:fldChar w:fldCharType="separate"/>
      </w:r>
      <w:r>
        <w:rPr>
          <w:noProof/>
        </w:rPr>
        <w:t>6</w:t>
      </w:r>
      <w:r>
        <w:rPr>
          <w:noProof/>
        </w:rPr>
        <w:fldChar w:fldCharType="end"/>
      </w:r>
    </w:p>
    <w:p w14:paraId="6DDF8378" w14:textId="4A5568DD" w:rsidR="00125E25" w:rsidRDefault="00125E25">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Design Constraints</w:t>
      </w:r>
      <w:r>
        <w:rPr>
          <w:noProof/>
        </w:rPr>
        <w:tab/>
      </w:r>
      <w:r>
        <w:rPr>
          <w:noProof/>
        </w:rPr>
        <w:fldChar w:fldCharType="begin"/>
      </w:r>
      <w:r>
        <w:rPr>
          <w:noProof/>
        </w:rPr>
        <w:instrText xml:space="preserve"> PAGEREF _Toc24895544 \h </w:instrText>
      </w:r>
      <w:r>
        <w:rPr>
          <w:noProof/>
        </w:rPr>
      </w:r>
      <w:r>
        <w:rPr>
          <w:noProof/>
        </w:rPr>
        <w:fldChar w:fldCharType="separate"/>
      </w:r>
      <w:r>
        <w:rPr>
          <w:noProof/>
        </w:rPr>
        <w:t>6</w:t>
      </w:r>
      <w:r>
        <w:rPr>
          <w:noProof/>
        </w:rPr>
        <w:fldChar w:fldCharType="end"/>
      </w:r>
    </w:p>
    <w:p w14:paraId="32C382EA" w14:textId="0318B240" w:rsidR="00125E25" w:rsidRDefault="00125E25">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Online User Documentation and Help System Requirements</w:t>
      </w:r>
      <w:r>
        <w:rPr>
          <w:noProof/>
        </w:rPr>
        <w:tab/>
      </w:r>
      <w:r>
        <w:rPr>
          <w:noProof/>
        </w:rPr>
        <w:fldChar w:fldCharType="begin"/>
      </w:r>
      <w:r>
        <w:rPr>
          <w:noProof/>
        </w:rPr>
        <w:instrText xml:space="preserve"> PAGEREF _Toc24895545 \h </w:instrText>
      </w:r>
      <w:r>
        <w:rPr>
          <w:noProof/>
        </w:rPr>
      </w:r>
      <w:r>
        <w:rPr>
          <w:noProof/>
        </w:rPr>
        <w:fldChar w:fldCharType="separate"/>
      </w:r>
      <w:r>
        <w:rPr>
          <w:noProof/>
        </w:rPr>
        <w:t>6</w:t>
      </w:r>
      <w:r>
        <w:rPr>
          <w:noProof/>
        </w:rPr>
        <w:fldChar w:fldCharType="end"/>
      </w:r>
    </w:p>
    <w:p w14:paraId="11820947" w14:textId="10FC241D" w:rsidR="00125E25" w:rsidRDefault="00125E25">
      <w:pPr>
        <w:pStyle w:val="TOC2"/>
        <w:tabs>
          <w:tab w:val="left" w:pos="1000"/>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Customer support center</w:t>
      </w:r>
      <w:r>
        <w:rPr>
          <w:noProof/>
        </w:rPr>
        <w:tab/>
      </w:r>
      <w:r>
        <w:rPr>
          <w:noProof/>
        </w:rPr>
        <w:fldChar w:fldCharType="begin"/>
      </w:r>
      <w:r>
        <w:rPr>
          <w:noProof/>
        </w:rPr>
        <w:instrText xml:space="preserve"> PAGEREF _Toc24895546 \h </w:instrText>
      </w:r>
      <w:r>
        <w:rPr>
          <w:noProof/>
        </w:rPr>
      </w:r>
      <w:r>
        <w:rPr>
          <w:noProof/>
        </w:rPr>
        <w:fldChar w:fldCharType="separate"/>
      </w:r>
      <w:r>
        <w:rPr>
          <w:noProof/>
        </w:rPr>
        <w:t>6</w:t>
      </w:r>
      <w:r>
        <w:rPr>
          <w:noProof/>
        </w:rPr>
        <w:fldChar w:fldCharType="end"/>
      </w:r>
    </w:p>
    <w:p w14:paraId="44AA9A19" w14:textId="37C23D71" w:rsidR="00125E25" w:rsidRDefault="00125E25">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Purchased Components</w:t>
      </w:r>
      <w:r>
        <w:rPr>
          <w:noProof/>
        </w:rPr>
        <w:tab/>
      </w:r>
      <w:r>
        <w:rPr>
          <w:noProof/>
        </w:rPr>
        <w:fldChar w:fldCharType="begin"/>
      </w:r>
      <w:r>
        <w:rPr>
          <w:noProof/>
        </w:rPr>
        <w:instrText xml:space="preserve"> PAGEREF _Toc24895547 \h </w:instrText>
      </w:r>
      <w:r>
        <w:rPr>
          <w:noProof/>
        </w:rPr>
      </w:r>
      <w:r>
        <w:rPr>
          <w:noProof/>
        </w:rPr>
        <w:fldChar w:fldCharType="separate"/>
      </w:r>
      <w:r>
        <w:rPr>
          <w:noProof/>
        </w:rPr>
        <w:t>6</w:t>
      </w:r>
      <w:r>
        <w:rPr>
          <w:noProof/>
        </w:rPr>
        <w:fldChar w:fldCharType="end"/>
      </w:r>
    </w:p>
    <w:p w14:paraId="5FE6787D" w14:textId="61BDD3DC" w:rsidR="00125E25" w:rsidRDefault="00125E25">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Licensing Requirements</w:t>
      </w:r>
      <w:r>
        <w:rPr>
          <w:noProof/>
        </w:rPr>
        <w:tab/>
      </w:r>
      <w:r>
        <w:rPr>
          <w:noProof/>
        </w:rPr>
        <w:fldChar w:fldCharType="begin"/>
      </w:r>
      <w:r>
        <w:rPr>
          <w:noProof/>
        </w:rPr>
        <w:instrText xml:space="preserve"> PAGEREF _Toc24895548 \h </w:instrText>
      </w:r>
      <w:r>
        <w:rPr>
          <w:noProof/>
        </w:rPr>
      </w:r>
      <w:r>
        <w:rPr>
          <w:noProof/>
        </w:rPr>
        <w:fldChar w:fldCharType="separate"/>
      </w:r>
      <w:r>
        <w:rPr>
          <w:noProof/>
        </w:rPr>
        <w:t>6</w:t>
      </w:r>
      <w:r>
        <w:rPr>
          <w:noProof/>
        </w:rPr>
        <w:fldChar w:fldCharType="end"/>
      </w:r>
    </w:p>
    <w:p w14:paraId="27A93139" w14:textId="3D565AC8" w:rsidR="00125E25" w:rsidRDefault="00125E25">
      <w:pPr>
        <w:pStyle w:val="TOC1"/>
        <w:tabs>
          <w:tab w:val="left" w:pos="864"/>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Legal, Copyright, and Other Notices</w:t>
      </w:r>
      <w:r>
        <w:rPr>
          <w:noProof/>
        </w:rPr>
        <w:tab/>
      </w:r>
      <w:r>
        <w:rPr>
          <w:noProof/>
        </w:rPr>
        <w:fldChar w:fldCharType="begin"/>
      </w:r>
      <w:r>
        <w:rPr>
          <w:noProof/>
        </w:rPr>
        <w:instrText xml:space="preserve"> PAGEREF _Toc24895549 \h </w:instrText>
      </w:r>
      <w:r>
        <w:rPr>
          <w:noProof/>
        </w:rPr>
      </w:r>
      <w:r>
        <w:rPr>
          <w:noProof/>
        </w:rPr>
        <w:fldChar w:fldCharType="separate"/>
      </w:r>
      <w:r>
        <w:rPr>
          <w:noProof/>
        </w:rPr>
        <w:t>6</w:t>
      </w:r>
      <w:r>
        <w:rPr>
          <w:noProof/>
        </w:rPr>
        <w:fldChar w:fldCharType="end"/>
      </w:r>
    </w:p>
    <w:p w14:paraId="297B0895" w14:textId="20D21B12" w:rsidR="006C33B8" w:rsidRDefault="007831BB">
      <w:pPr>
        <w:pStyle w:val="Title"/>
      </w:pPr>
      <w:r>
        <w:fldChar w:fldCharType="end"/>
      </w:r>
      <w:r>
        <w:br w:type="page"/>
      </w:r>
      <w:fldSimple w:instr=" TITLE  \* MERGEFORMAT ">
        <w:r w:rsidR="00C5038A">
          <w:t>Supplementary Specification</w:t>
        </w:r>
      </w:fldSimple>
      <w:r>
        <w:t xml:space="preserve"> </w:t>
      </w:r>
    </w:p>
    <w:p w14:paraId="7004F2D3" w14:textId="77777777" w:rsidR="006C33B8" w:rsidRDefault="007831BB">
      <w:pPr>
        <w:pStyle w:val="Heading1"/>
      </w:pPr>
      <w:bookmarkStart w:id="0" w:name="_Toc456598586"/>
      <w:bookmarkStart w:id="1" w:name="_Toc456600917"/>
      <w:bookmarkStart w:id="2" w:name="_Toc24895520"/>
      <w:r>
        <w:t>Introduction</w:t>
      </w:r>
      <w:bookmarkEnd w:id="0"/>
      <w:bookmarkEnd w:id="1"/>
      <w:bookmarkEnd w:id="2"/>
    </w:p>
    <w:p w14:paraId="08E4796C" w14:textId="14FF0314" w:rsidR="006C33B8" w:rsidRPr="00956EA1" w:rsidRDefault="007831BB" w:rsidP="00DA0891">
      <w:pPr>
        <w:pStyle w:val="InfoBlue"/>
        <w:jc w:val="both"/>
        <w:rPr>
          <w:i w:val="0"/>
          <w:iCs/>
          <w:color w:val="auto"/>
        </w:rPr>
      </w:pPr>
      <w:r w:rsidRPr="00956EA1">
        <w:rPr>
          <w:i w:val="0"/>
          <w:iCs/>
          <w:color w:val="auto"/>
        </w:rPr>
        <w:t xml:space="preserve">The introduction of the </w:t>
      </w:r>
      <w:r w:rsidRPr="00956EA1">
        <w:rPr>
          <w:b/>
          <w:bCs/>
          <w:i w:val="0"/>
          <w:iCs/>
          <w:color w:val="auto"/>
        </w:rPr>
        <w:t xml:space="preserve">Supplementary Specification </w:t>
      </w:r>
      <w:r w:rsidRPr="00956EA1">
        <w:rPr>
          <w:i w:val="0"/>
          <w:iCs/>
          <w:color w:val="auto"/>
        </w:rPr>
        <w:t xml:space="preserve">provides an overview of the entire document. It includes the purpose, scope, definitions, acronyms, abbreviations, references, and overview of this </w:t>
      </w:r>
      <w:r w:rsidRPr="00956EA1">
        <w:rPr>
          <w:b/>
          <w:bCs/>
          <w:i w:val="0"/>
          <w:iCs/>
          <w:color w:val="auto"/>
        </w:rPr>
        <w:t>Supplementary Specification</w:t>
      </w:r>
      <w:r w:rsidRPr="00956EA1">
        <w:rPr>
          <w:i w:val="0"/>
          <w:iCs/>
          <w:color w:val="auto"/>
        </w:rPr>
        <w:t xml:space="preserve">. </w:t>
      </w:r>
    </w:p>
    <w:p w14:paraId="4012E5F2" w14:textId="77777777" w:rsidR="006C33B8" w:rsidRPr="00956EA1" w:rsidRDefault="007831BB" w:rsidP="00DA0891">
      <w:pPr>
        <w:pStyle w:val="InfoBlue"/>
        <w:jc w:val="both"/>
        <w:rPr>
          <w:i w:val="0"/>
          <w:iCs/>
          <w:color w:val="auto"/>
        </w:rPr>
      </w:pPr>
      <w:r w:rsidRPr="00956EA1">
        <w:rPr>
          <w:i w:val="0"/>
          <w:iCs/>
          <w:color w:val="auto"/>
        </w:rPr>
        <w:t xml:space="preserve">The </w:t>
      </w:r>
      <w:r w:rsidRPr="00956EA1">
        <w:rPr>
          <w:b/>
          <w:bCs/>
          <w:i w:val="0"/>
          <w:iCs/>
          <w:color w:val="auto"/>
        </w:rPr>
        <w:t>Supplementary Specification</w:t>
      </w:r>
      <w:r w:rsidRPr="00956EA1">
        <w:rPr>
          <w:i w:val="0"/>
          <w:iCs/>
          <w:color w:val="auto"/>
        </w:rPr>
        <w:t xml:space="preserve"> captures the system requirements that are not readily captured in the use cases of the use-case model. Such requirements include: </w:t>
      </w:r>
    </w:p>
    <w:p w14:paraId="300C5A38" w14:textId="77777777" w:rsidR="006C33B8" w:rsidRPr="00956EA1" w:rsidRDefault="007831BB" w:rsidP="00DA0891">
      <w:pPr>
        <w:pStyle w:val="InfoBlue"/>
        <w:numPr>
          <w:ilvl w:val="0"/>
          <w:numId w:val="15"/>
        </w:numPr>
        <w:tabs>
          <w:tab w:val="num" w:pos="1080"/>
        </w:tabs>
        <w:ind w:left="1080"/>
        <w:jc w:val="both"/>
        <w:rPr>
          <w:i w:val="0"/>
          <w:iCs/>
          <w:color w:val="auto"/>
        </w:rPr>
      </w:pPr>
      <w:r w:rsidRPr="00956EA1">
        <w:rPr>
          <w:i w:val="0"/>
          <w:iCs/>
          <w:color w:val="auto"/>
        </w:rPr>
        <w:t xml:space="preserve">Legal and regulatory requirements, including application standards. </w:t>
      </w:r>
    </w:p>
    <w:p w14:paraId="64EDDFFF" w14:textId="77777777" w:rsidR="006C33B8" w:rsidRPr="00956EA1" w:rsidRDefault="007831BB" w:rsidP="00DA0891">
      <w:pPr>
        <w:pStyle w:val="InfoBlue"/>
        <w:numPr>
          <w:ilvl w:val="0"/>
          <w:numId w:val="15"/>
        </w:numPr>
        <w:tabs>
          <w:tab w:val="num" w:pos="1080"/>
        </w:tabs>
        <w:ind w:left="1080"/>
        <w:jc w:val="both"/>
        <w:rPr>
          <w:i w:val="0"/>
          <w:iCs/>
          <w:color w:val="auto"/>
        </w:rPr>
      </w:pPr>
      <w:r w:rsidRPr="00956EA1">
        <w:rPr>
          <w:i w:val="0"/>
          <w:iCs/>
          <w:color w:val="auto"/>
        </w:rPr>
        <w:t xml:space="preserve">Quality attributes of the system to be built, including usability, reliability, performance, and supportability requirements. </w:t>
      </w:r>
    </w:p>
    <w:p w14:paraId="14B728AF" w14:textId="674657EA" w:rsidR="006C33B8" w:rsidRPr="00956EA1" w:rsidRDefault="007831BB" w:rsidP="00DA0891">
      <w:pPr>
        <w:pStyle w:val="InfoBlue"/>
        <w:numPr>
          <w:ilvl w:val="0"/>
          <w:numId w:val="15"/>
        </w:numPr>
        <w:tabs>
          <w:tab w:val="clear" w:pos="720"/>
          <w:tab w:val="num" w:pos="1080"/>
        </w:tabs>
        <w:ind w:left="1080"/>
        <w:jc w:val="both"/>
        <w:rPr>
          <w:i w:val="0"/>
          <w:iCs/>
          <w:color w:val="auto"/>
        </w:rPr>
      </w:pPr>
      <w:r w:rsidRPr="00956EA1">
        <w:rPr>
          <w:i w:val="0"/>
          <w:iCs/>
          <w:color w:val="auto"/>
        </w:rPr>
        <w:t>Other requirements such as operating systems and environments, compatibility requirements, and design constraints.</w:t>
      </w:r>
    </w:p>
    <w:p w14:paraId="51A07C64" w14:textId="2BE91C37" w:rsidR="006C33B8" w:rsidRDefault="007831BB">
      <w:pPr>
        <w:pStyle w:val="Heading2"/>
      </w:pPr>
      <w:bookmarkStart w:id="3" w:name="_Toc456598587"/>
      <w:bookmarkStart w:id="4" w:name="_Toc456600918"/>
      <w:bookmarkStart w:id="5" w:name="_Toc24895521"/>
      <w:r>
        <w:t>Purpose</w:t>
      </w:r>
      <w:bookmarkEnd w:id="3"/>
      <w:bookmarkEnd w:id="4"/>
      <w:bookmarkEnd w:id="5"/>
    </w:p>
    <w:p w14:paraId="28EC4266" w14:textId="48304362" w:rsidR="00334FED" w:rsidRPr="00334FED" w:rsidRDefault="00334FED" w:rsidP="008D14E8">
      <w:pPr>
        <w:ind w:left="720"/>
        <w:jc w:val="both"/>
      </w:pPr>
      <w:r w:rsidRPr="00334FED">
        <w:t>The purpose of the Supplementary Specification is to capture the system requirements that are not readily captured in the use cases of the use-case model. It includes requirements such as legal and regulatory requirements, application standards, quality attributes of the system to be built (usability, reliability, performance, and supportability requirements) and other requirements such as operating systems and environment, compatibility requirements and design constraint.</w:t>
      </w:r>
    </w:p>
    <w:p w14:paraId="2FE2965E" w14:textId="48B08BA7" w:rsidR="006C33B8" w:rsidRDefault="007831BB">
      <w:pPr>
        <w:pStyle w:val="Heading2"/>
      </w:pPr>
      <w:bookmarkStart w:id="6" w:name="_Toc456598588"/>
      <w:bookmarkStart w:id="7" w:name="_Toc456600919"/>
      <w:bookmarkStart w:id="8" w:name="_Toc24895522"/>
      <w:r>
        <w:t>Scope</w:t>
      </w:r>
      <w:bookmarkEnd w:id="6"/>
      <w:bookmarkEnd w:id="7"/>
      <w:bookmarkEnd w:id="8"/>
    </w:p>
    <w:p w14:paraId="37EA61C1" w14:textId="5816B661" w:rsidR="00014DBE" w:rsidRPr="00014DBE" w:rsidRDefault="00014DBE" w:rsidP="00222191">
      <w:pPr>
        <w:ind w:left="720"/>
        <w:jc w:val="both"/>
      </w:pPr>
      <w:r w:rsidRPr="00014DBE">
        <w:t>This Supplementary Specification applies to the SDMS, which will be developed by the Meeting ViewPoint(MVP) development team. The MVP team will develop a customizable, decentralized system that allows individuals or organizations; to easily, efficiently, and precisely schedule meetings in accordance with practical limitations of virtual and real-world meetings.</w:t>
      </w:r>
    </w:p>
    <w:p w14:paraId="3D1E8B79" w14:textId="5E46FC98" w:rsidR="006C33B8" w:rsidRDefault="007831BB">
      <w:pPr>
        <w:pStyle w:val="Heading2"/>
      </w:pPr>
      <w:bookmarkStart w:id="9" w:name="_Toc456598589"/>
      <w:bookmarkStart w:id="10" w:name="_Toc456600920"/>
      <w:bookmarkStart w:id="11" w:name="_Toc24895523"/>
      <w:r>
        <w:t>Definitions, Acronyms, and Abbreviations</w:t>
      </w:r>
      <w:bookmarkEnd w:id="9"/>
      <w:bookmarkEnd w:id="10"/>
      <w:bookmarkEnd w:id="11"/>
    </w:p>
    <w:p w14:paraId="64554987" w14:textId="7F377AC8" w:rsidR="00D05061" w:rsidRDefault="00D05061" w:rsidP="00D05061">
      <w:pPr>
        <w:pStyle w:val="ListParagraph"/>
        <w:numPr>
          <w:ilvl w:val="0"/>
          <w:numId w:val="23"/>
        </w:numPr>
      </w:pPr>
      <w:r>
        <w:t>UML: Unified Modeling Language</w:t>
      </w:r>
    </w:p>
    <w:p w14:paraId="0E6E4FF5" w14:textId="6AF83E66" w:rsidR="00D05061" w:rsidRDefault="00D05061" w:rsidP="00D05061">
      <w:pPr>
        <w:pStyle w:val="ListParagraph"/>
        <w:numPr>
          <w:ilvl w:val="0"/>
          <w:numId w:val="23"/>
        </w:numPr>
      </w:pPr>
      <w:r>
        <w:t>GUI: Graphical User Interface</w:t>
      </w:r>
    </w:p>
    <w:p w14:paraId="507ECB5C" w14:textId="2A55B230" w:rsidR="00D05061" w:rsidRDefault="00D05061" w:rsidP="00D05061">
      <w:pPr>
        <w:pStyle w:val="ListParagraph"/>
        <w:numPr>
          <w:ilvl w:val="0"/>
          <w:numId w:val="23"/>
        </w:numPr>
      </w:pPr>
      <w:r>
        <w:t>Administrator: Manage Payroll Application</w:t>
      </w:r>
    </w:p>
    <w:p w14:paraId="34A19775" w14:textId="1D4CA5E0" w:rsidR="00D05061" w:rsidRDefault="00D05061" w:rsidP="00D05061">
      <w:pPr>
        <w:pStyle w:val="ListParagraph"/>
        <w:numPr>
          <w:ilvl w:val="0"/>
          <w:numId w:val="23"/>
        </w:numPr>
      </w:pPr>
      <w:r>
        <w:t>Employee: Main actor who was directed</w:t>
      </w:r>
    </w:p>
    <w:p w14:paraId="20843FBE" w14:textId="2EAAD2B4" w:rsidR="00D05061" w:rsidRPr="00D05061" w:rsidRDefault="00D05061" w:rsidP="00D05061">
      <w:pPr>
        <w:pStyle w:val="ListParagraph"/>
        <w:numPr>
          <w:ilvl w:val="0"/>
          <w:numId w:val="23"/>
        </w:numPr>
      </w:pPr>
      <w:r>
        <w:t>Accountant: Calculating and release salary</w:t>
      </w:r>
    </w:p>
    <w:p w14:paraId="3ECC51CA" w14:textId="1B9AF00F" w:rsidR="006C33B8" w:rsidRDefault="007831BB">
      <w:pPr>
        <w:pStyle w:val="Heading2"/>
      </w:pPr>
      <w:bookmarkStart w:id="12" w:name="_Toc456598591"/>
      <w:bookmarkStart w:id="13" w:name="_Toc456600922"/>
      <w:bookmarkStart w:id="14" w:name="_Toc24895524"/>
      <w:r>
        <w:t>Overview</w:t>
      </w:r>
      <w:bookmarkEnd w:id="12"/>
      <w:bookmarkEnd w:id="13"/>
      <w:bookmarkEnd w:id="14"/>
    </w:p>
    <w:p w14:paraId="21F821F4" w14:textId="18B4C37A" w:rsidR="003E3A17" w:rsidRPr="003E3A17" w:rsidRDefault="00DA0710" w:rsidP="00DA0710">
      <w:pPr>
        <w:ind w:left="720"/>
        <w:jc w:val="both"/>
      </w:pPr>
      <w:r w:rsidRPr="00DA0710">
        <w:t xml:space="preserve">The Supplementary Specification will provide a detailed description of the </w:t>
      </w:r>
      <w:r w:rsidR="0089388F">
        <w:t xml:space="preserve">Payroll Management </w:t>
      </w:r>
      <w:r w:rsidRPr="00DA0710">
        <w:t>System. This document will provide the outline of the requirements, overview of the characteristics and constraints of the system.</w:t>
      </w:r>
    </w:p>
    <w:p w14:paraId="4AE68652" w14:textId="17E1E48D" w:rsidR="001702DB" w:rsidRDefault="007831BB" w:rsidP="001702DB">
      <w:pPr>
        <w:pStyle w:val="Heading1"/>
      </w:pPr>
      <w:bookmarkStart w:id="15" w:name="_Toc24895525"/>
      <w:r>
        <w:t>Functionality</w:t>
      </w:r>
      <w:bookmarkEnd w:id="15"/>
    </w:p>
    <w:p w14:paraId="241B59DF" w14:textId="14B110EC" w:rsidR="001702DB" w:rsidRDefault="001702DB" w:rsidP="001702DB">
      <w:pPr>
        <w:pStyle w:val="Heading2"/>
      </w:pPr>
      <w:bookmarkStart w:id="16" w:name="_Toc24895526"/>
      <w:r>
        <w:t>Administrator</w:t>
      </w:r>
      <w:bookmarkEnd w:id="16"/>
      <w:r>
        <w:t xml:space="preserve"> </w:t>
      </w:r>
    </w:p>
    <w:p w14:paraId="67E2D8BE" w14:textId="24200163" w:rsidR="001702DB" w:rsidRDefault="001702DB" w:rsidP="001702DB">
      <w:pPr>
        <w:ind w:left="720"/>
        <w:rPr>
          <w:i/>
          <w:iCs/>
        </w:rPr>
      </w:pPr>
      <w:r w:rsidRPr="001702DB">
        <w:rPr>
          <w:i/>
          <w:iCs/>
        </w:rPr>
        <w:t>2.</w:t>
      </w:r>
      <w:r w:rsidR="00E74424">
        <w:rPr>
          <w:i/>
          <w:iCs/>
        </w:rPr>
        <w:t>1</w:t>
      </w:r>
      <w:r w:rsidRPr="001702DB">
        <w:rPr>
          <w:i/>
          <w:iCs/>
        </w:rPr>
        <w:t xml:space="preserve">.1 The system shall allow the administrator to add employees. </w:t>
      </w:r>
    </w:p>
    <w:p w14:paraId="25EC8594" w14:textId="49073B11" w:rsidR="001702DB" w:rsidRDefault="001702DB" w:rsidP="001702DB">
      <w:pPr>
        <w:ind w:left="720"/>
        <w:rPr>
          <w:i/>
          <w:iCs/>
        </w:rPr>
      </w:pPr>
      <w:r>
        <w:rPr>
          <w:i/>
          <w:iCs/>
        </w:rPr>
        <w:t>2.</w:t>
      </w:r>
      <w:r w:rsidR="00E74424">
        <w:rPr>
          <w:i/>
          <w:iCs/>
        </w:rPr>
        <w:t>1</w:t>
      </w:r>
      <w:r>
        <w:rPr>
          <w:i/>
          <w:iCs/>
        </w:rPr>
        <w:t xml:space="preserve">.2 </w:t>
      </w:r>
      <w:r w:rsidRPr="001702DB">
        <w:rPr>
          <w:i/>
          <w:iCs/>
        </w:rPr>
        <w:t xml:space="preserve">The system shall allow the administrator to </w:t>
      </w:r>
      <w:r>
        <w:rPr>
          <w:i/>
          <w:iCs/>
        </w:rPr>
        <w:t>remove</w:t>
      </w:r>
      <w:r w:rsidRPr="001702DB">
        <w:rPr>
          <w:i/>
          <w:iCs/>
        </w:rPr>
        <w:t xml:space="preserve"> employees.</w:t>
      </w:r>
    </w:p>
    <w:p w14:paraId="00BA5C16" w14:textId="6917625E" w:rsidR="00F704B0" w:rsidRDefault="00F704B0" w:rsidP="001702DB">
      <w:pPr>
        <w:ind w:left="720"/>
        <w:rPr>
          <w:i/>
          <w:iCs/>
        </w:rPr>
      </w:pPr>
      <w:r>
        <w:rPr>
          <w:i/>
          <w:iCs/>
        </w:rPr>
        <w:t>2.</w:t>
      </w:r>
      <w:r w:rsidR="00E74424">
        <w:rPr>
          <w:i/>
          <w:iCs/>
        </w:rPr>
        <w:t>1</w:t>
      </w:r>
      <w:r>
        <w:rPr>
          <w:i/>
          <w:iCs/>
        </w:rPr>
        <w:t xml:space="preserve">.3 </w:t>
      </w:r>
      <w:r w:rsidRPr="001702DB">
        <w:rPr>
          <w:i/>
          <w:iCs/>
        </w:rPr>
        <w:t xml:space="preserve">The system shall allow the administrator to </w:t>
      </w:r>
      <w:r>
        <w:rPr>
          <w:i/>
          <w:iCs/>
        </w:rPr>
        <w:t>update</w:t>
      </w:r>
      <w:r w:rsidRPr="001702DB">
        <w:rPr>
          <w:i/>
          <w:iCs/>
        </w:rPr>
        <w:t xml:space="preserve"> employees.</w:t>
      </w:r>
    </w:p>
    <w:p w14:paraId="3B1C7E35" w14:textId="5AD7A1CD" w:rsidR="00F704B0" w:rsidRDefault="00F704B0" w:rsidP="001702DB">
      <w:pPr>
        <w:ind w:left="720"/>
        <w:rPr>
          <w:i/>
          <w:iCs/>
        </w:rPr>
      </w:pPr>
      <w:r>
        <w:rPr>
          <w:i/>
          <w:iCs/>
        </w:rPr>
        <w:t>2.</w:t>
      </w:r>
      <w:r w:rsidR="00E74424">
        <w:rPr>
          <w:i/>
          <w:iCs/>
        </w:rPr>
        <w:t>1</w:t>
      </w:r>
      <w:r>
        <w:rPr>
          <w:i/>
          <w:iCs/>
        </w:rPr>
        <w:t xml:space="preserve">.4 </w:t>
      </w:r>
      <w:r w:rsidRPr="001702DB">
        <w:rPr>
          <w:i/>
          <w:iCs/>
        </w:rPr>
        <w:t xml:space="preserve">The system shall allow the administrator to </w:t>
      </w:r>
      <w:r>
        <w:rPr>
          <w:i/>
          <w:iCs/>
        </w:rPr>
        <w:t>view</w:t>
      </w:r>
      <w:r w:rsidRPr="001702DB">
        <w:rPr>
          <w:i/>
          <w:iCs/>
        </w:rPr>
        <w:t xml:space="preserve"> employees.</w:t>
      </w:r>
    </w:p>
    <w:p w14:paraId="7466B524" w14:textId="183025CD" w:rsidR="00A07244" w:rsidRDefault="00A07244" w:rsidP="001702DB">
      <w:pPr>
        <w:ind w:left="720"/>
        <w:rPr>
          <w:i/>
          <w:iCs/>
        </w:rPr>
      </w:pPr>
      <w:r>
        <w:rPr>
          <w:i/>
          <w:iCs/>
        </w:rPr>
        <w:t>2.</w:t>
      </w:r>
      <w:r w:rsidR="00E74424">
        <w:rPr>
          <w:i/>
          <w:iCs/>
        </w:rPr>
        <w:t>1</w:t>
      </w:r>
      <w:r>
        <w:rPr>
          <w:i/>
          <w:iCs/>
        </w:rPr>
        <w:t xml:space="preserve">.5 </w:t>
      </w:r>
      <w:r w:rsidRPr="001702DB">
        <w:rPr>
          <w:i/>
          <w:iCs/>
        </w:rPr>
        <w:t xml:space="preserve">The system shall allow the administrator to </w:t>
      </w:r>
      <w:r>
        <w:rPr>
          <w:i/>
          <w:iCs/>
        </w:rPr>
        <w:t xml:space="preserve">export </w:t>
      </w:r>
      <w:r w:rsidR="009F6B77">
        <w:rPr>
          <w:i/>
          <w:iCs/>
        </w:rPr>
        <w:t xml:space="preserve">file of profile </w:t>
      </w:r>
      <w:r w:rsidRPr="001702DB">
        <w:rPr>
          <w:i/>
          <w:iCs/>
        </w:rPr>
        <w:t>employees.</w:t>
      </w:r>
    </w:p>
    <w:p w14:paraId="278EF8D2" w14:textId="147AB3F7" w:rsidR="00841109" w:rsidRDefault="00841109" w:rsidP="001702DB">
      <w:pPr>
        <w:ind w:left="720"/>
        <w:rPr>
          <w:i/>
          <w:iCs/>
        </w:rPr>
      </w:pPr>
      <w:r>
        <w:rPr>
          <w:i/>
          <w:iCs/>
        </w:rPr>
        <w:t>2.</w:t>
      </w:r>
      <w:r w:rsidR="00E74424">
        <w:rPr>
          <w:i/>
          <w:iCs/>
        </w:rPr>
        <w:t>1</w:t>
      </w:r>
      <w:r>
        <w:rPr>
          <w:i/>
          <w:iCs/>
        </w:rPr>
        <w:t xml:space="preserve">.6 </w:t>
      </w:r>
      <w:r w:rsidRPr="001702DB">
        <w:rPr>
          <w:i/>
          <w:iCs/>
        </w:rPr>
        <w:t xml:space="preserve">The system shall allow the administrator to </w:t>
      </w:r>
      <w:r>
        <w:rPr>
          <w:i/>
          <w:iCs/>
        </w:rPr>
        <w:t>approve</w:t>
      </w:r>
      <w:r w:rsidRPr="001702DB">
        <w:rPr>
          <w:i/>
          <w:iCs/>
        </w:rPr>
        <w:t xml:space="preserve"> employee</w:t>
      </w:r>
      <w:r w:rsidR="00582B12">
        <w:rPr>
          <w:i/>
          <w:iCs/>
        </w:rPr>
        <w:t xml:space="preserve"> leave</w:t>
      </w:r>
      <w:r w:rsidR="00F5005E">
        <w:rPr>
          <w:i/>
          <w:iCs/>
        </w:rPr>
        <w:t>s</w:t>
      </w:r>
      <w:r w:rsidRPr="001702DB">
        <w:rPr>
          <w:i/>
          <w:iCs/>
        </w:rPr>
        <w:t>.</w:t>
      </w:r>
    </w:p>
    <w:p w14:paraId="73BB6E4D" w14:textId="13AC55DD" w:rsidR="00582B12" w:rsidRDefault="00582B12" w:rsidP="001702DB">
      <w:pPr>
        <w:ind w:left="720"/>
        <w:rPr>
          <w:i/>
          <w:iCs/>
        </w:rPr>
      </w:pPr>
      <w:r>
        <w:rPr>
          <w:i/>
          <w:iCs/>
        </w:rPr>
        <w:t>2.</w:t>
      </w:r>
      <w:r w:rsidR="00E74424">
        <w:rPr>
          <w:i/>
          <w:iCs/>
        </w:rPr>
        <w:t>1</w:t>
      </w:r>
      <w:r>
        <w:rPr>
          <w:i/>
          <w:iCs/>
        </w:rPr>
        <w:t xml:space="preserve">.7 </w:t>
      </w:r>
      <w:r w:rsidRPr="001702DB">
        <w:rPr>
          <w:i/>
          <w:iCs/>
        </w:rPr>
        <w:t xml:space="preserve">The system shall allow the administrator to </w:t>
      </w:r>
      <w:r>
        <w:rPr>
          <w:i/>
          <w:iCs/>
        </w:rPr>
        <w:t>reject employee</w:t>
      </w:r>
      <w:r w:rsidRPr="001702DB">
        <w:rPr>
          <w:i/>
          <w:iCs/>
        </w:rPr>
        <w:t xml:space="preserve"> </w:t>
      </w:r>
      <w:r>
        <w:rPr>
          <w:i/>
          <w:iCs/>
        </w:rPr>
        <w:t>leave</w:t>
      </w:r>
      <w:r w:rsidR="00F5005E">
        <w:rPr>
          <w:i/>
          <w:iCs/>
        </w:rPr>
        <w:t>s</w:t>
      </w:r>
      <w:r w:rsidRPr="001702DB">
        <w:rPr>
          <w:i/>
          <w:iCs/>
        </w:rPr>
        <w:t>.</w:t>
      </w:r>
    </w:p>
    <w:p w14:paraId="39810C6D" w14:textId="5E58065B" w:rsidR="006867EF" w:rsidRDefault="006867EF" w:rsidP="001702DB">
      <w:pPr>
        <w:ind w:left="720"/>
        <w:rPr>
          <w:i/>
          <w:iCs/>
        </w:rPr>
      </w:pPr>
      <w:r>
        <w:rPr>
          <w:i/>
          <w:iCs/>
        </w:rPr>
        <w:t>2.</w:t>
      </w:r>
      <w:r w:rsidR="00E74424">
        <w:rPr>
          <w:i/>
          <w:iCs/>
        </w:rPr>
        <w:t>1</w:t>
      </w:r>
      <w:r>
        <w:rPr>
          <w:i/>
          <w:iCs/>
        </w:rPr>
        <w:t xml:space="preserve">.8 </w:t>
      </w:r>
      <w:r w:rsidRPr="001702DB">
        <w:rPr>
          <w:i/>
          <w:iCs/>
        </w:rPr>
        <w:t xml:space="preserve">The system shall allow the administrator to </w:t>
      </w:r>
      <w:r>
        <w:rPr>
          <w:i/>
          <w:iCs/>
        </w:rPr>
        <w:t>change password.</w:t>
      </w:r>
    </w:p>
    <w:p w14:paraId="40895C40" w14:textId="706CD56D" w:rsidR="006867EF" w:rsidRDefault="006867EF" w:rsidP="001702DB">
      <w:pPr>
        <w:ind w:left="720"/>
        <w:rPr>
          <w:i/>
          <w:iCs/>
        </w:rPr>
      </w:pPr>
      <w:r>
        <w:rPr>
          <w:i/>
          <w:iCs/>
        </w:rPr>
        <w:lastRenderedPageBreak/>
        <w:t>2.</w:t>
      </w:r>
      <w:r w:rsidR="00E74424">
        <w:rPr>
          <w:i/>
          <w:iCs/>
        </w:rPr>
        <w:t>1</w:t>
      </w:r>
      <w:r>
        <w:rPr>
          <w:i/>
          <w:iCs/>
        </w:rPr>
        <w:t xml:space="preserve">.9 </w:t>
      </w:r>
      <w:r w:rsidRPr="001702DB">
        <w:rPr>
          <w:i/>
          <w:iCs/>
        </w:rPr>
        <w:t xml:space="preserve">The system shall allow the administrator to </w:t>
      </w:r>
      <w:r>
        <w:rPr>
          <w:i/>
          <w:iCs/>
        </w:rPr>
        <w:t>announce report</w:t>
      </w:r>
      <w:r w:rsidRPr="001702DB">
        <w:rPr>
          <w:i/>
          <w:iCs/>
        </w:rPr>
        <w:t>.</w:t>
      </w:r>
    </w:p>
    <w:p w14:paraId="005017FE" w14:textId="55265642" w:rsidR="000051CC" w:rsidRDefault="000051CC" w:rsidP="001702DB">
      <w:pPr>
        <w:ind w:left="720"/>
        <w:rPr>
          <w:i/>
          <w:iCs/>
        </w:rPr>
      </w:pPr>
      <w:r>
        <w:rPr>
          <w:i/>
          <w:iCs/>
        </w:rPr>
        <w:t>2.</w:t>
      </w:r>
      <w:r w:rsidR="00E74424">
        <w:rPr>
          <w:i/>
          <w:iCs/>
        </w:rPr>
        <w:t>1</w:t>
      </w:r>
      <w:r>
        <w:rPr>
          <w:i/>
          <w:iCs/>
        </w:rPr>
        <w:t xml:space="preserve">.10 </w:t>
      </w:r>
      <w:r w:rsidRPr="001702DB">
        <w:rPr>
          <w:i/>
          <w:iCs/>
        </w:rPr>
        <w:t>The system shall allow the administrator to a</w:t>
      </w:r>
      <w:r>
        <w:rPr>
          <w:i/>
          <w:iCs/>
        </w:rPr>
        <w:t xml:space="preserve">dd project. </w:t>
      </w:r>
    </w:p>
    <w:p w14:paraId="2E56871D" w14:textId="2772D750" w:rsidR="000051CC" w:rsidRDefault="000051CC" w:rsidP="001702DB">
      <w:pPr>
        <w:ind w:left="720"/>
        <w:rPr>
          <w:i/>
          <w:iCs/>
        </w:rPr>
      </w:pPr>
      <w:r>
        <w:rPr>
          <w:i/>
          <w:iCs/>
        </w:rPr>
        <w:t>2.</w:t>
      </w:r>
      <w:r w:rsidR="00E74424">
        <w:rPr>
          <w:i/>
          <w:iCs/>
        </w:rPr>
        <w:t>1</w:t>
      </w:r>
      <w:r>
        <w:rPr>
          <w:i/>
          <w:iCs/>
        </w:rPr>
        <w:t xml:space="preserve">.11 </w:t>
      </w:r>
      <w:r w:rsidRPr="001702DB">
        <w:rPr>
          <w:i/>
          <w:iCs/>
        </w:rPr>
        <w:t xml:space="preserve">The system shall allow the administrator to </w:t>
      </w:r>
      <w:r>
        <w:rPr>
          <w:i/>
          <w:iCs/>
        </w:rPr>
        <w:t>remove project</w:t>
      </w:r>
      <w:r w:rsidRPr="001702DB">
        <w:rPr>
          <w:i/>
          <w:iCs/>
        </w:rPr>
        <w:t>.</w:t>
      </w:r>
    </w:p>
    <w:p w14:paraId="4A927AAB" w14:textId="49F98977" w:rsidR="000051CC" w:rsidRDefault="000051CC" w:rsidP="001702DB">
      <w:pPr>
        <w:ind w:left="720"/>
        <w:rPr>
          <w:i/>
          <w:iCs/>
        </w:rPr>
      </w:pPr>
      <w:r>
        <w:rPr>
          <w:i/>
          <w:iCs/>
        </w:rPr>
        <w:t>2.</w:t>
      </w:r>
      <w:r w:rsidR="00E74424">
        <w:rPr>
          <w:i/>
          <w:iCs/>
        </w:rPr>
        <w:t>1</w:t>
      </w:r>
      <w:r>
        <w:rPr>
          <w:i/>
          <w:iCs/>
        </w:rPr>
        <w:t xml:space="preserve">.12 </w:t>
      </w:r>
      <w:r w:rsidRPr="001702DB">
        <w:rPr>
          <w:i/>
          <w:iCs/>
        </w:rPr>
        <w:t>The system shall allow the administrator to</w:t>
      </w:r>
      <w:r>
        <w:rPr>
          <w:i/>
          <w:iCs/>
        </w:rPr>
        <w:t xml:space="preserve"> update project</w:t>
      </w:r>
      <w:r w:rsidRPr="001702DB">
        <w:rPr>
          <w:i/>
          <w:iCs/>
        </w:rPr>
        <w:t>.</w:t>
      </w:r>
    </w:p>
    <w:p w14:paraId="49B8B83A" w14:textId="0AC796A0" w:rsidR="00734672" w:rsidRDefault="00734672" w:rsidP="001702DB">
      <w:pPr>
        <w:ind w:left="720"/>
        <w:rPr>
          <w:i/>
          <w:iCs/>
        </w:rPr>
      </w:pPr>
      <w:r>
        <w:rPr>
          <w:i/>
          <w:iCs/>
        </w:rPr>
        <w:t>2.</w:t>
      </w:r>
      <w:r w:rsidR="00E74424">
        <w:rPr>
          <w:i/>
          <w:iCs/>
        </w:rPr>
        <w:t>1</w:t>
      </w:r>
      <w:r>
        <w:rPr>
          <w:i/>
          <w:iCs/>
        </w:rPr>
        <w:t xml:space="preserve">.13 </w:t>
      </w:r>
      <w:r w:rsidRPr="001702DB">
        <w:rPr>
          <w:i/>
          <w:iCs/>
        </w:rPr>
        <w:t xml:space="preserve">The system shall allow the administrator to </w:t>
      </w:r>
      <w:r>
        <w:rPr>
          <w:i/>
          <w:iCs/>
        </w:rPr>
        <w:t>view and update project</w:t>
      </w:r>
      <w:r w:rsidRPr="001702DB">
        <w:rPr>
          <w:i/>
          <w:iCs/>
        </w:rPr>
        <w:t>.</w:t>
      </w:r>
    </w:p>
    <w:p w14:paraId="6EDC5630" w14:textId="25C52B88" w:rsidR="001702DB" w:rsidRDefault="00085EFF" w:rsidP="00085EFF">
      <w:pPr>
        <w:rPr>
          <w:i/>
          <w:iCs/>
        </w:rPr>
      </w:pPr>
      <w:r>
        <w:rPr>
          <w:i/>
          <w:iCs/>
        </w:rPr>
        <w:tab/>
        <w:t>2.</w:t>
      </w:r>
      <w:r w:rsidR="00E74424">
        <w:rPr>
          <w:i/>
          <w:iCs/>
        </w:rPr>
        <w:t>1</w:t>
      </w:r>
      <w:r>
        <w:rPr>
          <w:i/>
          <w:iCs/>
        </w:rPr>
        <w:t xml:space="preserve">.14 </w:t>
      </w:r>
      <w:r w:rsidRPr="001702DB">
        <w:rPr>
          <w:i/>
          <w:iCs/>
        </w:rPr>
        <w:t xml:space="preserve">The system shall allow the administrator to </w:t>
      </w:r>
      <w:r>
        <w:rPr>
          <w:i/>
          <w:iCs/>
        </w:rPr>
        <w:t>view employee roles</w:t>
      </w:r>
      <w:r w:rsidRPr="001702DB">
        <w:rPr>
          <w:i/>
          <w:iCs/>
        </w:rPr>
        <w:t>.</w:t>
      </w:r>
    </w:p>
    <w:p w14:paraId="16699449" w14:textId="2D932CF2" w:rsidR="00085EFF" w:rsidRDefault="00085EFF" w:rsidP="00085EFF">
      <w:pPr>
        <w:rPr>
          <w:i/>
          <w:iCs/>
        </w:rPr>
      </w:pPr>
      <w:r>
        <w:rPr>
          <w:i/>
          <w:iCs/>
        </w:rPr>
        <w:tab/>
        <w:t>2.</w:t>
      </w:r>
      <w:r w:rsidR="00E74424">
        <w:rPr>
          <w:i/>
          <w:iCs/>
        </w:rPr>
        <w:t>1</w:t>
      </w:r>
      <w:r>
        <w:rPr>
          <w:i/>
          <w:iCs/>
        </w:rPr>
        <w:t xml:space="preserve">.15 </w:t>
      </w:r>
      <w:r w:rsidRPr="001702DB">
        <w:rPr>
          <w:i/>
          <w:iCs/>
        </w:rPr>
        <w:t xml:space="preserve">The system shall allow the administrator to </w:t>
      </w:r>
      <w:r>
        <w:rPr>
          <w:i/>
          <w:iCs/>
        </w:rPr>
        <w:t>update</w:t>
      </w:r>
      <w:r w:rsidRPr="001702DB">
        <w:rPr>
          <w:i/>
          <w:iCs/>
        </w:rPr>
        <w:t xml:space="preserve"> employee</w:t>
      </w:r>
      <w:r>
        <w:rPr>
          <w:i/>
          <w:iCs/>
        </w:rPr>
        <w:t xml:space="preserve"> roles</w:t>
      </w:r>
      <w:r w:rsidRPr="001702DB">
        <w:rPr>
          <w:i/>
          <w:iCs/>
        </w:rPr>
        <w:t>.</w:t>
      </w:r>
    </w:p>
    <w:p w14:paraId="50819BC2" w14:textId="09561E6E" w:rsidR="00085EFF" w:rsidRDefault="00085EFF" w:rsidP="00085EFF">
      <w:pPr>
        <w:rPr>
          <w:i/>
          <w:iCs/>
        </w:rPr>
      </w:pPr>
      <w:r>
        <w:rPr>
          <w:i/>
          <w:iCs/>
        </w:rPr>
        <w:tab/>
        <w:t>2.</w:t>
      </w:r>
      <w:r w:rsidR="00E74424">
        <w:rPr>
          <w:i/>
          <w:iCs/>
        </w:rPr>
        <w:t>1</w:t>
      </w:r>
      <w:r>
        <w:rPr>
          <w:i/>
          <w:iCs/>
        </w:rPr>
        <w:t xml:space="preserve">.16 </w:t>
      </w:r>
      <w:r w:rsidRPr="001702DB">
        <w:rPr>
          <w:i/>
          <w:iCs/>
        </w:rPr>
        <w:t xml:space="preserve">The system shall allow the administrator to </w:t>
      </w:r>
      <w:r w:rsidR="005A4E1F">
        <w:rPr>
          <w:i/>
          <w:iCs/>
        </w:rPr>
        <w:t>view</w:t>
      </w:r>
      <w:r w:rsidRPr="001702DB">
        <w:rPr>
          <w:i/>
          <w:iCs/>
        </w:rPr>
        <w:t xml:space="preserve"> employee</w:t>
      </w:r>
      <w:r w:rsidR="005A4E1F">
        <w:rPr>
          <w:i/>
          <w:iCs/>
        </w:rPr>
        <w:t xml:space="preserve"> department</w:t>
      </w:r>
      <w:r w:rsidRPr="001702DB">
        <w:rPr>
          <w:i/>
          <w:iCs/>
        </w:rPr>
        <w:t>.</w:t>
      </w:r>
    </w:p>
    <w:p w14:paraId="77590EDB" w14:textId="127B691E" w:rsidR="00085EFF" w:rsidRDefault="00085EFF" w:rsidP="00CE02E9">
      <w:pPr>
        <w:ind w:firstLine="720"/>
        <w:rPr>
          <w:i/>
          <w:iCs/>
        </w:rPr>
      </w:pPr>
      <w:r>
        <w:rPr>
          <w:i/>
          <w:iCs/>
        </w:rPr>
        <w:t>2.</w:t>
      </w:r>
      <w:r w:rsidR="00E74424">
        <w:rPr>
          <w:i/>
          <w:iCs/>
        </w:rPr>
        <w:t>1</w:t>
      </w:r>
      <w:r>
        <w:rPr>
          <w:i/>
          <w:iCs/>
        </w:rPr>
        <w:t>.17</w:t>
      </w:r>
      <w:r w:rsidRPr="00085EFF">
        <w:rPr>
          <w:i/>
          <w:iCs/>
        </w:rPr>
        <w:t xml:space="preserve"> </w:t>
      </w:r>
      <w:r w:rsidRPr="001702DB">
        <w:rPr>
          <w:i/>
          <w:iCs/>
        </w:rPr>
        <w:t xml:space="preserve">The system shall allow the administrator to </w:t>
      </w:r>
      <w:r w:rsidR="00A43C07">
        <w:rPr>
          <w:i/>
          <w:iCs/>
        </w:rPr>
        <w:t>update</w:t>
      </w:r>
      <w:r w:rsidRPr="001702DB">
        <w:rPr>
          <w:i/>
          <w:iCs/>
        </w:rPr>
        <w:t xml:space="preserve"> employee</w:t>
      </w:r>
      <w:r w:rsidR="00A43C07">
        <w:rPr>
          <w:i/>
          <w:iCs/>
        </w:rPr>
        <w:t xml:space="preserve"> department</w:t>
      </w:r>
      <w:r w:rsidRPr="001702DB">
        <w:rPr>
          <w:i/>
          <w:iCs/>
        </w:rPr>
        <w:t>.</w:t>
      </w:r>
    </w:p>
    <w:p w14:paraId="5AF78782" w14:textId="58C2BC50" w:rsidR="003C0AD0" w:rsidRDefault="003C0AD0" w:rsidP="003C0AD0">
      <w:pPr>
        <w:pStyle w:val="Heading2"/>
      </w:pPr>
      <w:bookmarkStart w:id="17" w:name="_Toc24895527"/>
      <w:r>
        <w:t>Accountant</w:t>
      </w:r>
      <w:bookmarkEnd w:id="17"/>
      <w:r>
        <w:t xml:space="preserve"> </w:t>
      </w:r>
    </w:p>
    <w:p w14:paraId="41BF2F6A" w14:textId="1836B6FB" w:rsidR="00E74424" w:rsidRDefault="00E74424" w:rsidP="00E74424">
      <w:pPr>
        <w:ind w:left="720"/>
        <w:rPr>
          <w:i/>
          <w:iCs/>
        </w:rPr>
      </w:pPr>
      <w:r w:rsidRPr="00E74424">
        <w:rPr>
          <w:i/>
          <w:iCs/>
        </w:rPr>
        <w:t xml:space="preserve">2.2.1 </w:t>
      </w:r>
      <w:r w:rsidRPr="001702DB">
        <w:rPr>
          <w:i/>
          <w:iCs/>
        </w:rPr>
        <w:t xml:space="preserve">The system shall allow the </w:t>
      </w:r>
      <w:r w:rsidR="00546EE6">
        <w:rPr>
          <w:i/>
          <w:iCs/>
        </w:rPr>
        <w:t>a</w:t>
      </w:r>
      <w:r>
        <w:rPr>
          <w:i/>
          <w:iCs/>
        </w:rPr>
        <w:t>ccountant</w:t>
      </w:r>
      <w:r w:rsidRPr="001702DB">
        <w:rPr>
          <w:i/>
          <w:iCs/>
        </w:rPr>
        <w:t xml:space="preserve"> to </w:t>
      </w:r>
      <w:r w:rsidR="00C72EE0">
        <w:rPr>
          <w:i/>
          <w:iCs/>
        </w:rPr>
        <w:t>approve employee</w:t>
      </w:r>
      <w:r w:rsidRPr="001702DB">
        <w:rPr>
          <w:i/>
          <w:iCs/>
        </w:rPr>
        <w:t xml:space="preserve"> </w:t>
      </w:r>
      <w:r w:rsidR="00C72EE0">
        <w:rPr>
          <w:i/>
          <w:iCs/>
        </w:rPr>
        <w:t>feedbacks</w:t>
      </w:r>
      <w:r w:rsidRPr="001702DB">
        <w:rPr>
          <w:i/>
          <w:iCs/>
        </w:rPr>
        <w:t>.</w:t>
      </w:r>
    </w:p>
    <w:p w14:paraId="0C3429E7" w14:textId="28187E9E" w:rsidR="00C72EE0" w:rsidRDefault="00C72EE0" w:rsidP="00E74424">
      <w:pPr>
        <w:ind w:left="720"/>
        <w:rPr>
          <w:i/>
          <w:iCs/>
        </w:rPr>
      </w:pPr>
      <w:r>
        <w:rPr>
          <w:i/>
          <w:iCs/>
        </w:rPr>
        <w:t xml:space="preserve">2.2.2 </w:t>
      </w:r>
      <w:r w:rsidRPr="001702DB">
        <w:rPr>
          <w:i/>
          <w:iCs/>
        </w:rPr>
        <w:t xml:space="preserve">The system shall allow the </w:t>
      </w:r>
      <w:r w:rsidR="00546EE6">
        <w:rPr>
          <w:i/>
          <w:iCs/>
        </w:rPr>
        <w:t>a</w:t>
      </w:r>
      <w:r>
        <w:rPr>
          <w:i/>
          <w:iCs/>
        </w:rPr>
        <w:t>ccountant</w:t>
      </w:r>
      <w:r w:rsidRPr="001702DB">
        <w:rPr>
          <w:i/>
          <w:iCs/>
        </w:rPr>
        <w:t xml:space="preserve"> to </w:t>
      </w:r>
      <w:r>
        <w:rPr>
          <w:i/>
          <w:iCs/>
        </w:rPr>
        <w:t>r</w:t>
      </w:r>
      <w:r w:rsidR="00525F15">
        <w:rPr>
          <w:i/>
          <w:iCs/>
        </w:rPr>
        <w:t>eject</w:t>
      </w:r>
      <w:r>
        <w:rPr>
          <w:i/>
          <w:iCs/>
        </w:rPr>
        <w:t xml:space="preserve"> employee</w:t>
      </w:r>
      <w:r w:rsidRPr="001702DB">
        <w:rPr>
          <w:i/>
          <w:iCs/>
        </w:rPr>
        <w:t xml:space="preserve"> </w:t>
      </w:r>
      <w:r>
        <w:rPr>
          <w:i/>
          <w:iCs/>
        </w:rPr>
        <w:t>feedbacks</w:t>
      </w:r>
      <w:r w:rsidRPr="001702DB">
        <w:rPr>
          <w:i/>
          <w:iCs/>
        </w:rPr>
        <w:t>.</w:t>
      </w:r>
    </w:p>
    <w:p w14:paraId="5303BAD9" w14:textId="58B0E486" w:rsidR="00546EE6" w:rsidRDefault="00546EE6" w:rsidP="00546EE6">
      <w:pPr>
        <w:ind w:left="720"/>
        <w:rPr>
          <w:i/>
          <w:iCs/>
        </w:rPr>
      </w:pPr>
      <w:r>
        <w:rPr>
          <w:i/>
          <w:iCs/>
        </w:rPr>
        <w:t xml:space="preserve">2.2.3 </w:t>
      </w:r>
      <w:r w:rsidRPr="001702DB">
        <w:rPr>
          <w:i/>
          <w:iCs/>
        </w:rPr>
        <w:t xml:space="preserve">The system shall allow the </w:t>
      </w:r>
      <w:r>
        <w:rPr>
          <w:i/>
          <w:iCs/>
        </w:rPr>
        <w:t>accountant</w:t>
      </w:r>
      <w:r w:rsidRPr="001702DB">
        <w:rPr>
          <w:i/>
          <w:iCs/>
        </w:rPr>
        <w:t xml:space="preserve"> to </w:t>
      </w:r>
      <w:r>
        <w:rPr>
          <w:i/>
          <w:iCs/>
        </w:rPr>
        <w:t>view employee</w:t>
      </w:r>
      <w:r w:rsidRPr="001702DB">
        <w:rPr>
          <w:i/>
          <w:iCs/>
        </w:rPr>
        <w:t xml:space="preserve"> </w:t>
      </w:r>
      <w:r>
        <w:rPr>
          <w:i/>
          <w:iCs/>
        </w:rPr>
        <w:t>profile</w:t>
      </w:r>
      <w:r w:rsidRPr="001702DB">
        <w:rPr>
          <w:i/>
          <w:iCs/>
        </w:rPr>
        <w:t>.</w:t>
      </w:r>
    </w:p>
    <w:p w14:paraId="364CD109" w14:textId="63487C1A" w:rsidR="00546EE6" w:rsidRDefault="00CC6B91" w:rsidP="00164CEB">
      <w:pPr>
        <w:ind w:left="720"/>
        <w:rPr>
          <w:i/>
          <w:iCs/>
        </w:rPr>
      </w:pPr>
      <w:r>
        <w:rPr>
          <w:i/>
          <w:iCs/>
        </w:rPr>
        <w:t xml:space="preserve">2.2.4 </w:t>
      </w:r>
      <w:r w:rsidRPr="001702DB">
        <w:rPr>
          <w:i/>
          <w:iCs/>
        </w:rPr>
        <w:t xml:space="preserve">The system shall allow the </w:t>
      </w:r>
      <w:r>
        <w:rPr>
          <w:i/>
          <w:iCs/>
        </w:rPr>
        <w:t>accountant</w:t>
      </w:r>
      <w:r w:rsidRPr="001702DB">
        <w:rPr>
          <w:i/>
          <w:iCs/>
        </w:rPr>
        <w:t xml:space="preserve"> to </w:t>
      </w:r>
      <w:r>
        <w:rPr>
          <w:i/>
          <w:iCs/>
        </w:rPr>
        <w:t>release employee</w:t>
      </w:r>
      <w:r w:rsidRPr="001702DB">
        <w:rPr>
          <w:i/>
          <w:iCs/>
        </w:rPr>
        <w:t xml:space="preserve"> </w:t>
      </w:r>
      <w:r>
        <w:rPr>
          <w:i/>
          <w:iCs/>
        </w:rPr>
        <w:t>salary</w:t>
      </w:r>
      <w:r w:rsidRPr="001702DB">
        <w:rPr>
          <w:i/>
          <w:iCs/>
        </w:rPr>
        <w:t>.</w:t>
      </w:r>
    </w:p>
    <w:p w14:paraId="77396503" w14:textId="5969B3A4" w:rsidR="00AA06D2" w:rsidRDefault="00AA06D2" w:rsidP="00AA06D2">
      <w:pPr>
        <w:pStyle w:val="Heading2"/>
      </w:pPr>
      <w:bookmarkStart w:id="18" w:name="_Toc24895528"/>
      <w:r>
        <w:t>Employee</w:t>
      </w:r>
      <w:bookmarkEnd w:id="18"/>
    </w:p>
    <w:p w14:paraId="6BA0F7CE" w14:textId="26971CFE" w:rsidR="00AA06D2" w:rsidRPr="0094081D" w:rsidRDefault="00AA06D2" w:rsidP="00AA06D2">
      <w:pPr>
        <w:ind w:left="720"/>
        <w:rPr>
          <w:i/>
          <w:iCs/>
        </w:rPr>
      </w:pPr>
      <w:r w:rsidRPr="0094081D">
        <w:rPr>
          <w:i/>
          <w:iCs/>
        </w:rPr>
        <w:t xml:space="preserve">2.3.1 The system shall allow the employee to </w:t>
      </w:r>
      <w:r w:rsidR="0094081D" w:rsidRPr="0094081D">
        <w:rPr>
          <w:i/>
          <w:iCs/>
        </w:rPr>
        <w:t>apply</w:t>
      </w:r>
      <w:r w:rsidRPr="0094081D">
        <w:rPr>
          <w:i/>
          <w:iCs/>
        </w:rPr>
        <w:t xml:space="preserve"> employee feedbacks.</w:t>
      </w:r>
    </w:p>
    <w:p w14:paraId="0E3FF572" w14:textId="1B1B30BA" w:rsidR="0094081D" w:rsidRDefault="0094081D" w:rsidP="00AA06D2">
      <w:pPr>
        <w:ind w:left="720"/>
        <w:rPr>
          <w:i/>
          <w:iCs/>
        </w:rPr>
      </w:pPr>
      <w:r w:rsidRPr="0094081D">
        <w:rPr>
          <w:i/>
          <w:iCs/>
        </w:rPr>
        <w:t xml:space="preserve">2.3.2 The system shall allow the employee to </w:t>
      </w:r>
      <w:r>
        <w:rPr>
          <w:i/>
          <w:iCs/>
        </w:rPr>
        <w:t>apply</w:t>
      </w:r>
      <w:r w:rsidRPr="0094081D">
        <w:rPr>
          <w:i/>
          <w:iCs/>
        </w:rPr>
        <w:t xml:space="preserve"> employee </w:t>
      </w:r>
      <w:r>
        <w:rPr>
          <w:i/>
          <w:iCs/>
        </w:rPr>
        <w:t>leaves.</w:t>
      </w:r>
    </w:p>
    <w:p w14:paraId="7D2922BD" w14:textId="526DFE03" w:rsidR="0094081D" w:rsidRDefault="0094081D" w:rsidP="00AA06D2">
      <w:pPr>
        <w:ind w:left="720"/>
        <w:rPr>
          <w:i/>
          <w:iCs/>
        </w:rPr>
      </w:pPr>
      <w:r>
        <w:rPr>
          <w:i/>
          <w:iCs/>
        </w:rPr>
        <w:t xml:space="preserve">2.3.4 </w:t>
      </w:r>
      <w:r w:rsidRPr="001702DB">
        <w:rPr>
          <w:i/>
          <w:iCs/>
        </w:rPr>
        <w:t xml:space="preserve">The system shall allow the </w:t>
      </w:r>
      <w:r>
        <w:rPr>
          <w:i/>
          <w:iCs/>
        </w:rPr>
        <w:t>employee</w:t>
      </w:r>
      <w:r w:rsidRPr="001702DB">
        <w:rPr>
          <w:i/>
          <w:iCs/>
        </w:rPr>
        <w:t xml:space="preserve"> to </w:t>
      </w:r>
      <w:r>
        <w:rPr>
          <w:i/>
          <w:iCs/>
        </w:rPr>
        <w:t>view own employee</w:t>
      </w:r>
      <w:r w:rsidRPr="001702DB">
        <w:rPr>
          <w:i/>
          <w:iCs/>
        </w:rPr>
        <w:t xml:space="preserve"> </w:t>
      </w:r>
      <w:r>
        <w:rPr>
          <w:i/>
          <w:iCs/>
        </w:rPr>
        <w:t>profile</w:t>
      </w:r>
      <w:r w:rsidR="00A27C54">
        <w:rPr>
          <w:i/>
          <w:iCs/>
        </w:rPr>
        <w:t>.</w:t>
      </w:r>
    </w:p>
    <w:p w14:paraId="60B69FE4" w14:textId="22EA6007" w:rsidR="00ED2710" w:rsidRPr="0094081D" w:rsidRDefault="00ED2710" w:rsidP="00AA06D2">
      <w:pPr>
        <w:ind w:left="720"/>
        <w:rPr>
          <w:i/>
          <w:iCs/>
        </w:rPr>
      </w:pPr>
      <w:r>
        <w:rPr>
          <w:i/>
          <w:iCs/>
        </w:rPr>
        <w:t xml:space="preserve">2.3.5 </w:t>
      </w:r>
      <w:r w:rsidRPr="001702DB">
        <w:rPr>
          <w:i/>
          <w:iCs/>
        </w:rPr>
        <w:t xml:space="preserve">The system shall allow the </w:t>
      </w:r>
      <w:r>
        <w:rPr>
          <w:i/>
          <w:iCs/>
        </w:rPr>
        <w:t>employee</w:t>
      </w:r>
      <w:r w:rsidRPr="001702DB">
        <w:rPr>
          <w:i/>
          <w:iCs/>
        </w:rPr>
        <w:t xml:space="preserve"> to </w:t>
      </w:r>
      <w:r>
        <w:rPr>
          <w:i/>
          <w:iCs/>
        </w:rPr>
        <w:t>change own feedback.</w:t>
      </w:r>
    </w:p>
    <w:p w14:paraId="471D8354" w14:textId="194F8330" w:rsidR="00AA06D2" w:rsidRPr="00AA06D2" w:rsidRDefault="00AA06D2" w:rsidP="00AA06D2">
      <w:pPr>
        <w:ind w:left="720"/>
      </w:pPr>
    </w:p>
    <w:p w14:paraId="5214F9A0" w14:textId="6335159B" w:rsidR="006C33B8" w:rsidRDefault="007831BB" w:rsidP="000C2F2C">
      <w:pPr>
        <w:pStyle w:val="Heading1"/>
      </w:pPr>
      <w:bookmarkStart w:id="19" w:name="_Toc24895529"/>
      <w:r>
        <w:t>Usability</w:t>
      </w:r>
      <w:bookmarkEnd w:id="19"/>
      <w:r>
        <w:t xml:space="preserve"> </w:t>
      </w:r>
    </w:p>
    <w:p w14:paraId="068ADA04" w14:textId="7918DE6F" w:rsidR="000C2F2C" w:rsidRDefault="000C2F2C" w:rsidP="000C2F2C">
      <w:pPr>
        <w:pStyle w:val="Heading2"/>
      </w:pPr>
      <w:bookmarkStart w:id="20" w:name="_Toc24895530"/>
      <w:r>
        <w:t>Navigation</w:t>
      </w:r>
      <w:bookmarkEnd w:id="20"/>
      <w:r>
        <w:t xml:space="preserve"> </w:t>
      </w:r>
    </w:p>
    <w:p w14:paraId="4A1A483A" w14:textId="2A78E1F0" w:rsidR="000C2F2C" w:rsidRDefault="000C2F2C" w:rsidP="000C2F2C">
      <w:pPr>
        <w:pStyle w:val="ListParagraph"/>
        <w:numPr>
          <w:ilvl w:val="0"/>
          <w:numId w:val="25"/>
        </w:numPr>
      </w:pPr>
      <w:r>
        <w:t xml:space="preserve">The connection between many frames to represent the view which interact with users. </w:t>
      </w:r>
    </w:p>
    <w:p w14:paraId="7A807AEB" w14:textId="264A3EB9" w:rsidR="000C2F2C" w:rsidRDefault="000C2F2C" w:rsidP="000C2F2C">
      <w:pPr>
        <w:pStyle w:val="ListParagraph"/>
        <w:numPr>
          <w:ilvl w:val="0"/>
          <w:numId w:val="25"/>
        </w:numPr>
      </w:pPr>
      <w:r w:rsidRPr="000C2F2C">
        <w:t>Estimated time for each operation is fast in ideal condition</w:t>
      </w:r>
      <w:r w:rsidR="00AC507D">
        <w:t>.</w:t>
      </w:r>
    </w:p>
    <w:p w14:paraId="0954FD7A" w14:textId="11CD652E" w:rsidR="00AC507D" w:rsidRDefault="00CC5D1C" w:rsidP="000C2F2C">
      <w:pPr>
        <w:pStyle w:val="ListParagraph"/>
        <w:numPr>
          <w:ilvl w:val="0"/>
          <w:numId w:val="25"/>
        </w:numPr>
      </w:pPr>
      <w:r>
        <w:t>A little time</w:t>
      </w:r>
      <w:r w:rsidRPr="00CC5D1C">
        <w:t xml:space="preserve"> training is required for the users.</w:t>
      </w:r>
    </w:p>
    <w:p w14:paraId="5C1100CC" w14:textId="16885652" w:rsidR="009D01A0" w:rsidRDefault="009D01A0" w:rsidP="009D01A0">
      <w:pPr>
        <w:pStyle w:val="Heading2"/>
      </w:pPr>
      <w:bookmarkStart w:id="21" w:name="_Toc24895531"/>
      <w:r>
        <w:t>Language</w:t>
      </w:r>
      <w:bookmarkEnd w:id="21"/>
    </w:p>
    <w:p w14:paraId="21099644" w14:textId="154467FF" w:rsidR="009D01A0" w:rsidRPr="009D01A0" w:rsidRDefault="009D01A0" w:rsidP="009D01A0">
      <w:pPr>
        <w:pStyle w:val="ListParagraph"/>
        <w:numPr>
          <w:ilvl w:val="0"/>
          <w:numId w:val="27"/>
        </w:numPr>
      </w:pPr>
      <w:r>
        <w:t>Use popular language: English</w:t>
      </w:r>
    </w:p>
    <w:p w14:paraId="250537F9" w14:textId="6D39A7EB" w:rsidR="006C33B8" w:rsidRDefault="007831BB" w:rsidP="009D01A0">
      <w:pPr>
        <w:pStyle w:val="Heading1"/>
      </w:pPr>
      <w:bookmarkStart w:id="22" w:name="_Toc24895532"/>
      <w:r>
        <w:t>Reliability</w:t>
      </w:r>
      <w:bookmarkEnd w:id="22"/>
      <w:r>
        <w:t xml:space="preserve"> </w:t>
      </w:r>
    </w:p>
    <w:p w14:paraId="57EBCE31" w14:textId="02522D2F" w:rsidR="009D01A0" w:rsidRDefault="00CC25AA" w:rsidP="00CC25AA">
      <w:pPr>
        <w:pStyle w:val="Heading2"/>
      </w:pPr>
      <w:bookmarkStart w:id="23" w:name="_Toc24895533"/>
      <w:r>
        <w:t>Avai</w:t>
      </w:r>
      <w:r w:rsidR="00656E82">
        <w:t>la</w:t>
      </w:r>
      <w:r>
        <w:t>bility</w:t>
      </w:r>
      <w:bookmarkEnd w:id="23"/>
    </w:p>
    <w:p w14:paraId="259C11B5" w14:textId="620BA5ED" w:rsidR="000664D5" w:rsidRDefault="000664D5" w:rsidP="000664D5">
      <w:pPr>
        <w:ind w:left="720"/>
      </w:pPr>
      <w:r w:rsidRPr="000664D5">
        <w:t xml:space="preserve">The </w:t>
      </w:r>
      <w:r>
        <w:t>application</w:t>
      </w:r>
      <w:r w:rsidRPr="000664D5">
        <w:t xml:space="preserve"> is 100% of time available</w:t>
      </w:r>
      <w:r w:rsidR="00131BD7">
        <w:t>.</w:t>
      </w:r>
    </w:p>
    <w:p w14:paraId="73E95E5E" w14:textId="56B24497" w:rsidR="00131BD7" w:rsidRDefault="00131BD7" w:rsidP="00131BD7">
      <w:pPr>
        <w:pStyle w:val="Heading2"/>
      </w:pPr>
      <w:bookmarkStart w:id="24" w:name="_Toc24895534"/>
      <w:r>
        <w:t>Mean Time Between Failures (MTBF)</w:t>
      </w:r>
      <w:bookmarkEnd w:id="24"/>
    </w:p>
    <w:p w14:paraId="5FA5C946" w14:textId="76277B36" w:rsidR="001270B0" w:rsidRPr="001270B0" w:rsidRDefault="001270B0" w:rsidP="001270B0">
      <w:pPr>
        <w:ind w:left="720"/>
      </w:pPr>
      <w:r w:rsidRPr="001270B0">
        <w:t>On average the application should be designed to meet a mean time between failures of 6 months or greater</w:t>
      </w:r>
    </w:p>
    <w:p w14:paraId="2ABC3F2A" w14:textId="69F88265" w:rsidR="001270B0" w:rsidRDefault="001270B0" w:rsidP="001270B0">
      <w:pPr>
        <w:pStyle w:val="Heading2"/>
      </w:pPr>
      <w:bookmarkStart w:id="25" w:name="_Toc24895535"/>
      <w:r>
        <w:t>Mean Time to repair (MTTR)</w:t>
      </w:r>
      <w:bookmarkEnd w:id="25"/>
    </w:p>
    <w:p w14:paraId="7DAF5579" w14:textId="46D439C9" w:rsidR="00B95A5D" w:rsidRDefault="00B95A5D" w:rsidP="00B95A5D">
      <w:pPr>
        <w:pStyle w:val="ListParagraph"/>
        <w:numPr>
          <w:ilvl w:val="0"/>
          <w:numId w:val="27"/>
        </w:numPr>
      </w:pPr>
      <w:r>
        <w:t xml:space="preserve">If </w:t>
      </w:r>
      <w:r w:rsidRPr="00B95A5D">
        <w:t>system downtime occurs the system support staff should be notified immediately. This will be achieved by real-time monitoring of the systems.</w:t>
      </w:r>
    </w:p>
    <w:p w14:paraId="456FD952" w14:textId="7FBFB5A2" w:rsidR="007F78D4" w:rsidRDefault="004B6D99" w:rsidP="007F78D4">
      <w:pPr>
        <w:pStyle w:val="BodyText"/>
        <w:numPr>
          <w:ilvl w:val="0"/>
          <w:numId w:val="27"/>
        </w:numPr>
        <w:rPr>
          <w:sz w:val="24"/>
        </w:rPr>
      </w:pPr>
      <w:r>
        <w:rPr>
          <w:sz w:val="24"/>
        </w:rPr>
        <w:t>Accur</w:t>
      </w:r>
      <w:r w:rsidR="009A67E8">
        <w:rPr>
          <w:sz w:val="24"/>
        </w:rPr>
        <w:t>acy</w:t>
      </w:r>
      <w:r>
        <w:rPr>
          <w:sz w:val="24"/>
        </w:rPr>
        <w:t xml:space="preserve"> – specify precision (resolution) and accuracy (by some known standard) that is required in the systems output.</w:t>
      </w:r>
    </w:p>
    <w:p w14:paraId="78A8165D" w14:textId="19337246" w:rsidR="007F78D4" w:rsidRDefault="007F78D4" w:rsidP="007F78D4">
      <w:pPr>
        <w:pStyle w:val="Heading2"/>
      </w:pPr>
      <w:bookmarkStart w:id="26" w:name="_Toc24895536"/>
      <w:r>
        <w:t>Accuracy</w:t>
      </w:r>
      <w:bookmarkEnd w:id="26"/>
      <w:r>
        <w:t xml:space="preserve"> </w:t>
      </w:r>
    </w:p>
    <w:p w14:paraId="65B3B820" w14:textId="1DB50C3F" w:rsidR="007F78D4" w:rsidRPr="007F78D4" w:rsidRDefault="007F78D4" w:rsidP="007F78D4">
      <w:pPr>
        <w:spacing w:line="360" w:lineRule="auto"/>
        <w:ind w:left="720"/>
      </w:pPr>
      <w:r>
        <w:t xml:space="preserve">The application is 100% of accuracy. </w:t>
      </w:r>
    </w:p>
    <w:p w14:paraId="5441066D" w14:textId="78D00A47" w:rsidR="006C33B8" w:rsidRDefault="007831BB">
      <w:pPr>
        <w:pStyle w:val="Heading1"/>
      </w:pPr>
      <w:bookmarkStart w:id="27" w:name="_Toc24895537"/>
      <w:r>
        <w:lastRenderedPageBreak/>
        <w:t>Performance</w:t>
      </w:r>
      <w:bookmarkEnd w:id="27"/>
    </w:p>
    <w:p w14:paraId="60274073" w14:textId="45A38F0C" w:rsidR="007F78D4" w:rsidRDefault="007F78D4" w:rsidP="007F78D4">
      <w:pPr>
        <w:pStyle w:val="Heading2"/>
      </w:pPr>
      <w:bookmarkStart w:id="28" w:name="_Toc24895538"/>
      <w:r>
        <w:t>Response times for application transactions</w:t>
      </w:r>
      <w:bookmarkEnd w:id="28"/>
      <w:r>
        <w:t xml:space="preserve"> </w:t>
      </w:r>
    </w:p>
    <w:p w14:paraId="2EB3A81C" w14:textId="306881B1" w:rsidR="007F78D4" w:rsidRDefault="00BF2C61" w:rsidP="007F78D4">
      <w:pPr>
        <w:ind w:left="720"/>
      </w:pPr>
      <w:r w:rsidRPr="00BF2C61">
        <w:t>The application shall provide a repeatable response and must provide acceptable response times to the user</w:t>
      </w:r>
      <w:r w:rsidR="00E94120">
        <w:t xml:space="preserve">. </w:t>
      </w:r>
    </w:p>
    <w:p w14:paraId="41ABD9D1" w14:textId="0736EFFF" w:rsidR="007F78D4" w:rsidRDefault="00E94120" w:rsidP="007F78D4">
      <w:r>
        <w:tab/>
        <w:t>2 minutes</w:t>
      </w:r>
    </w:p>
    <w:p w14:paraId="61A1C38E" w14:textId="498F91A2" w:rsidR="00E94120" w:rsidRDefault="00E94120" w:rsidP="00E94120">
      <w:pPr>
        <w:pStyle w:val="Heading2"/>
      </w:pPr>
      <w:bookmarkStart w:id="29" w:name="_Toc24895539"/>
      <w:r>
        <w:t>Throughput</w:t>
      </w:r>
      <w:bookmarkEnd w:id="29"/>
    </w:p>
    <w:p w14:paraId="23D2BFFB" w14:textId="522F8149" w:rsidR="00E94120" w:rsidRDefault="00E94120" w:rsidP="00E94120">
      <w:pPr>
        <w:pStyle w:val="Heading2"/>
      </w:pPr>
      <w:bookmarkStart w:id="30" w:name="_Toc24895540"/>
      <w:r>
        <w:t>Capacity</w:t>
      </w:r>
      <w:bookmarkEnd w:id="30"/>
    </w:p>
    <w:p w14:paraId="11FFFAED" w14:textId="42958603" w:rsidR="00E94120" w:rsidRPr="00E94120" w:rsidRDefault="00E94120" w:rsidP="00E94120">
      <w:pPr>
        <w:ind w:left="720"/>
      </w:pPr>
      <w:r>
        <w:t>The system shall be capable able of supporting &lt;1000&gt; concurrent users</w:t>
      </w:r>
    </w:p>
    <w:p w14:paraId="499996EA" w14:textId="7AF82A4E" w:rsidR="006C33B8" w:rsidRDefault="007831BB">
      <w:pPr>
        <w:pStyle w:val="Heading1"/>
      </w:pPr>
      <w:bookmarkStart w:id="31" w:name="_Toc24895541"/>
      <w:r>
        <w:t>Supportability</w:t>
      </w:r>
      <w:bookmarkEnd w:id="31"/>
    </w:p>
    <w:p w14:paraId="1D7BDFE2" w14:textId="62F9C430" w:rsidR="000701CC" w:rsidRDefault="002C23DD" w:rsidP="002C23DD">
      <w:pPr>
        <w:pStyle w:val="Heading2"/>
      </w:pPr>
      <w:bookmarkStart w:id="32" w:name="_Toc24895542"/>
      <w:r>
        <w:t>Maintenance</w:t>
      </w:r>
      <w:bookmarkEnd w:id="32"/>
    </w:p>
    <w:p w14:paraId="22E84353" w14:textId="2B422221" w:rsidR="002C23DD" w:rsidRDefault="002C23DD" w:rsidP="002C23DD">
      <w:pPr>
        <w:ind w:left="720"/>
      </w:pPr>
      <w:r>
        <w:t xml:space="preserve">The </w:t>
      </w:r>
      <w:r w:rsidRPr="002C23DD">
        <w:t xml:space="preserve">system will allow for scheduled downtimes </w:t>
      </w:r>
      <w:r w:rsidR="00701950">
        <w:t xml:space="preserve">after 6 months </w:t>
      </w:r>
      <w:r w:rsidRPr="002C23DD">
        <w:t>from for performing maintenance on the systems.</w:t>
      </w:r>
    </w:p>
    <w:p w14:paraId="23240A41" w14:textId="42C3172C" w:rsidR="00E84B28" w:rsidRDefault="006B03EC" w:rsidP="00E84B28">
      <w:pPr>
        <w:pStyle w:val="Heading2"/>
      </w:pPr>
      <w:bookmarkStart w:id="33" w:name="_Toc24895543"/>
      <w:r>
        <w:t>Extensible</w:t>
      </w:r>
      <w:bookmarkEnd w:id="33"/>
      <w:r>
        <w:t xml:space="preserve"> </w:t>
      </w:r>
    </w:p>
    <w:p w14:paraId="515CBD3D" w14:textId="122495BC" w:rsidR="00916B83" w:rsidRPr="00916B83" w:rsidRDefault="00916B83" w:rsidP="00916B83">
      <w:pPr>
        <w:ind w:left="720"/>
      </w:pPr>
      <w:r>
        <w:t>T</w:t>
      </w:r>
      <w:r w:rsidRPr="00916B83">
        <w:t>he system should be built so that it can be extended to support additional functionality in future releases</w:t>
      </w:r>
    </w:p>
    <w:p w14:paraId="0C48E4F7" w14:textId="1FA67018" w:rsidR="006C33B8" w:rsidRDefault="007831BB">
      <w:pPr>
        <w:pStyle w:val="Heading1"/>
      </w:pPr>
      <w:bookmarkStart w:id="34" w:name="_Toc24895544"/>
      <w:r>
        <w:t>Design Constraints</w:t>
      </w:r>
      <w:bookmarkEnd w:id="34"/>
    </w:p>
    <w:p w14:paraId="2AA17409" w14:textId="6805ACD9" w:rsidR="00B160BB" w:rsidRDefault="00B160BB" w:rsidP="00B160BB">
      <w:pPr>
        <w:pStyle w:val="ListParagraph"/>
        <w:numPr>
          <w:ilvl w:val="0"/>
          <w:numId w:val="30"/>
        </w:numPr>
      </w:pPr>
      <w:r>
        <w:t>Java – The Java programming language is used to develop all the Enterprise Java Beans (EJB) components. Business logic should be handled in the business layer by the EJB components.</w:t>
      </w:r>
    </w:p>
    <w:p w14:paraId="4F270B41" w14:textId="335A2B23" w:rsidR="00B160BB" w:rsidRDefault="00B160BB" w:rsidP="00B160BB">
      <w:pPr>
        <w:pStyle w:val="ListParagraph"/>
        <w:numPr>
          <w:ilvl w:val="0"/>
          <w:numId w:val="30"/>
        </w:numPr>
      </w:pPr>
      <w:r>
        <w:t>SQL – Structured Query Language (SQL) is used to access relational databases. All of the interactions with the database system are conducted using SQL.</w:t>
      </w:r>
    </w:p>
    <w:p w14:paraId="2535AC9E" w14:textId="52918F07" w:rsidR="003A655A" w:rsidRDefault="003A655A" w:rsidP="00B160BB">
      <w:pPr>
        <w:pStyle w:val="ListParagraph"/>
        <w:numPr>
          <w:ilvl w:val="0"/>
          <w:numId w:val="30"/>
        </w:numPr>
      </w:pPr>
      <w:r>
        <w:t>User development tools: Netbeans , Xampp</w:t>
      </w:r>
    </w:p>
    <w:p w14:paraId="383ACD9B" w14:textId="77777777" w:rsidR="000B702F" w:rsidRPr="000B702F" w:rsidRDefault="000B702F" w:rsidP="000B702F">
      <w:pPr>
        <w:pStyle w:val="ListParagraph"/>
        <w:numPr>
          <w:ilvl w:val="0"/>
          <w:numId w:val="30"/>
        </w:numPr>
      </w:pPr>
      <w:r w:rsidRPr="000B702F">
        <w:t xml:space="preserve">Data layer – Data that is stored in databases is retrieved using JDBC. </w:t>
      </w:r>
    </w:p>
    <w:p w14:paraId="3528D0FE" w14:textId="77777777" w:rsidR="000F15E9" w:rsidRPr="00B160BB" w:rsidRDefault="000F15E9" w:rsidP="000B702F">
      <w:pPr>
        <w:ind w:left="1080"/>
      </w:pPr>
    </w:p>
    <w:p w14:paraId="6AA2588A" w14:textId="19B10A4C" w:rsidR="006C33B8" w:rsidRDefault="007831BB">
      <w:pPr>
        <w:pStyle w:val="Heading1"/>
      </w:pPr>
      <w:bookmarkStart w:id="35" w:name="_Toc24895545"/>
      <w:r>
        <w:t>Online User Documentation and Help System Requirements</w:t>
      </w:r>
      <w:bookmarkEnd w:id="35"/>
    </w:p>
    <w:p w14:paraId="37E4B5CA" w14:textId="78C6AFA4" w:rsidR="00DD1090" w:rsidRDefault="00250059" w:rsidP="00250059">
      <w:pPr>
        <w:pStyle w:val="Heading2"/>
      </w:pPr>
      <w:bookmarkStart w:id="36" w:name="_Toc24895546"/>
      <w:r>
        <w:t>Customer support center</w:t>
      </w:r>
      <w:bookmarkEnd w:id="36"/>
    </w:p>
    <w:p w14:paraId="794D2F2B" w14:textId="602146D3" w:rsidR="00250059" w:rsidRDefault="00250059" w:rsidP="00250059">
      <w:pPr>
        <w:pStyle w:val="ListParagraph"/>
        <w:numPr>
          <w:ilvl w:val="0"/>
          <w:numId w:val="31"/>
        </w:numPr>
      </w:pPr>
      <w:r>
        <w:t>The customer support center is open &lt;24/7&gt; to assist users by phone, email</w:t>
      </w:r>
    </w:p>
    <w:p w14:paraId="77A6E969" w14:textId="4800914C" w:rsidR="00250059" w:rsidRPr="00250059" w:rsidRDefault="00250059" w:rsidP="00250059">
      <w:pPr>
        <w:pStyle w:val="ListParagraph"/>
        <w:numPr>
          <w:ilvl w:val="0"/>
          <w:numId w:val="31"/>
        </w:numPr>
      </w:pPr>
      <w:r>
        <w:t>A</w:t>
      </w:r>
      <w:r w:rsidRPr="00250059">
        <w:t>ll e-mail messages sent to customer support will receive an automatic response immediately and response from an individual within 24 hours.</w:t>
      </w:r>
    </w:p>
    <w:p w14:paraId="514C98DA" w14:textId="2B824B05" w:rsidR="006C33B8" w:rsidRDefault="007831BB" w:rsidP="00A72C77">
      <w:pPr>
        <w:pStyle w:val="Heading1"/>
      </w:pPr>
      <w:bookmarkStart w:id="37" w:name="_Toc24895547"/>
      <w:r>
        <w:t>Purchased Components</w:t>
      </w:r>
      <w:bookmarkEnd w:id="37"/>
    </w:p>
    <w:p w14:paraId="5CB28364" w14:textId="21463B25" w:rsidR="003B71B6" w:rsidRPr="000B702F" w:rsidRDefault="00A72C77" w:rsidP="000B702F">
      <w:pPr>
        <w:ind w:left="720"/>
      </w:pPr>
      <w:r>
        <w:t>No required.</w:t>
      </w:r>
    </w:p>
    <w:p w14:paraId="47678837" w14:textId="5E5D553D" w:rsidR="006C33B8" w:rsidRDefault="007831BB">
      <w:pPr>
        <w:pStyle w:val="Heading1"/>
      </w:pPr>
      <w:bookmarkStart w:id="38" w:name="_Toc24895548"/>
      <w:r>
        <w:t>Licensing Requirements</w:t>
      </w:r>
      <w:bookmarkEnd w:id="38"/>
    </w:p>
    <w:p w14:paraId="3D9BEB4A" w14:textId="1EC6FEAF" w:rsidR="00D266F6" w:rsidRPr="00D266F6" w:rsidRDefault="00D266F6" w:rsidP="00D266F6">
      <w:pPr>
        <w:ind w:left="720"/>
      </w:pPr>
      <w:r w:rsidRPr="00D266F6">
        <w:t xml:space="preserve">License belongs to computer shop who purchased the </w:t>
      </w:r>
      <w:r>
        <w:t xml:space="preserve">Payroll Management System </w:t>
      </w:r>
      <w:r w:rsidRPr="00D266F6">
        <w:t xml:space="preserve">from Group …. - class </w:t>
      </w:r>
      <w:r>
        <w:t>1</w:t>
      </w:r>
      <w:r w:rsidRPr="00D266F6">
        <w:t>C1</w:t>
      </w:r>
      <w:r>
        <w:t>7</w:t>
      </w:r>
      <w:r w:rsidRPr="00D266F6">
        <w:t xml:space="preserve"> HANU and agreed on the maintenance contract</w:t>
      </w:r>
    </w:p>
    <w:p w14:paraId="0D02552B" w14:textId="77777777" w:rsidR="006C33B8" w:rsidRDefault="007831BB">
      <w:pPr>
        <w:pStyle w:val="Heading1"/>
      </w:pPr>
      <w:bookmarkStart w:id="39" w:name="_Toc24895549"/>
      <w:r>
        <w:t>Legal, Copyright, and Other Notices</w:t>
      </w:r>
      <w:bookmarkEnd w:id="39"/>
    </w:p>
    <w:p w14:paraId="39399934" w14:textId="32E40C95" w:rsidR="00C5038A" w:rsidRDefault="00D266F6">
      <w:pPr>
        <w:pStyle w:val="BodyText"/>
      </w:pPr>
      <w:r w:rsidRPr="00D266F6">
        <w:t>201</w:t>
      </w:r>
      <w:r>
        <w:t>9</w:t>
      </w:r>
      <w:r w:rsidRPr="00D266F6">
        <w:t xml:space="preserve"> Copyright to Group … – class </w:t>
      </w:r>
      <w:r>
        <w:t>1</w:t>
      </w:r>
      <w:r w:rsidRPr="00D266F6">
        <w:t>C1</w:t>
      </w:r>
      <w:r>
        <w:t>7</w:t>
      </w:r>
      <w:r w:rsidRPr="00D266F6">
        <w:t xml:space="preserve"> HANU. All rights reserved.</w:t>
      </w:r>
    </w:p>
    <w:sectPr w:rsidR="00C5038A">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1E6A0" w14:textId="77777777" w:rsidR="003D1767" w:rsidRDefault="003D1767">
      <w:pPr>
        <w:spacing w:line="240" w:lineRule="auto"/>
      </w:pPr>
      <w:r>
        <w:separator/>
      </w:r>
    </w:p>
  </w:endnote>
  <w:endnote w:type="continuationSeparator" w:id="0">
    <w:p w14:paraId="5ABB877B" w14:textId="77777777" w:rsidR="003D1767" w:rsidRDefault="003D17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D9AF3" w14:textId="77777777" w:rsidR="006B03EC" w:rsidRDefault="006B03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FE227D" w14:textId="77777777" w:rsidR="006B03EC" w:rsidRDefault="006B03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67FB5" w14:textId="77777777" w:rsidR="007C6531" w:rsidRDefault="007C65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E9B6D" w14:textId="77777777" w:rsidR="007C6531" w:rsidRDefault="007C65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B03EC" w14:paraId="175BE271" w14:textId="77777777">
      <w:tc>
        <w:tcPr>
          <w:tcW w:w="3162" w:type="dxa"/>
          <w:tcBorders>
            <w:top w:val="nil"/>
            <w:left w:val="nil"/>
            <w:bottom w:val="nil"/>
            <w:right w:val="nil"/>
          </w:tcBorders>
        </w:tcPr>
        <w:p w14:paraId="60A6EC2B" w14:textId="77777777" w:rsidR="006B03EC" w:rsidRDefault="006B03EC">
          <w:pPr>
            <w:ind w:right="360"/>
          </w:pPr>
          <w:r>
            <w:t>Confidential</w:t>
          </w:r>
        </w:p>
      </w:tc>
      <w:tc>
        <w:tcPr>
          <w:tcW w:w="3162" w:type="dxa"/>
          <w:tcBorders>
            <w:top w:val="nil"/>
            <w:left w:val="nil"/>
            <w:bottom w:val="nil"/>
            <w:right w:val="nil"/>
          </w:tcBorders>
        </w:tcPr>
        <w:p w14:paraId="7EBF219B" w14:textId="255AEAB8" w:rsidR="006B03EC" w:rsidRDefault="006B03EC">
          <w:pPr>
            <w:jc w:val="center"/>
          </w:pPr>
          <w:r>
            <w:sym w:font="Symbol" w:char="F0D3"/>
          </w:r>
          <w:r w:rsidR="00A53C2E">
            <w:t>JavaTech Group</w:t>
          </w:r>
          <w:r>
            <w:t xml:space="preserve">, </w:t>
          </w:r>
          <w:r>
            <w:fldChar w:fldCharType="begin"/>
          </w:r>
          <w:r>
            <w:instrText xml:space="preserve"> DATE \@ "yyyy" </w:instrText>
          </w:r>
          <w:r>
            <w:fldChar w:fldCharType="separate"/>
          </w:r>
          <w:r w:rsidR="001E1CBF">
            <w:rPr>
              <w:noProof/>
            </w:rPr>
            <w:t>2020</w:t>
          </w:r>
          <w:r>
            <w:fldChar w:fldCharType="end"/>
          </w:r>
        </w:p>
      </w:tc>
      <w:tc>
        <w:tcPr>
          <w:tcW w:w="3162" w:type="dxa"/>
          <w:tcBorders>
            <w:top w:val="nil"/>
            <w:left w:val="nil"/>
            <w:bottom w:val="nil"/>
            <w:right w:val="nil"/>
          </w:tcBorders>
        </w:tcPr>
        <w:p w14:paraId="05793E69" w14:textId="77777777" w:rsidR="006B03EC" w:rsidRDefault="006B03E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tc>
    </w:tr>
  </w:tbl>
  <w:p w14:paraId="3B0AC78B" w14:textId="77777777" w:rsidR="006B03EC" w:rsidRDefault="006B03E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E3527" w14:textId="77777777" w:rsidR="006B03EC" w:rsidRDefault="006B03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E35D9" w14:textId="77777777" w:rsidR="003D1767" w:rsidRDefault="003D1767">
      <w:pPr>
        <w:spacing w:line="240" w:lineRule="auto"/>
      </w:pPr>
      <w:r>
        <w:separator/>
      </w:r>
    </w:p>
  </w:footnote>
  <w:footnote w:type="continuationSeparator" w:id="0">
    <w:p w14:paraId="45F0000E" w14:textId="77777777" w:rsidR="003D1767" w:rsidRDefault="003D17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C30EA" w14:textId="77777777" w:rsidR="007C6531" w:rsidRDefault="007C65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C4955" w14:textId="77777777" w:rsidR="006B03EC" w:rsidRDefault="006B03EC">
    <w:pPr>
      <w:rPr>
        <w:sz w:val="24"/>
      </w:rPr>
    </w:pPr>
  </w:p>
  <w:p w14:paraId="0D962C5B" w14:textId="77777777" w:rsidR="006B03EC" w:rsidRDefault="006B03EC">
    <w:pPr>
      <w:pBdr>
        <w:top w:val="single" w:sz="6" w:space="1" w:color="auto"/>
      </w:pBdr>
      <w:rPr>
        <w:sz w:val="24"/>
      </w:rPr>
    </w:pPr>
  </w:p>
  <w:p w14:paraId="553056E1" w14:textId="2BE08A05" w:rsidR="006B03EC" w:rsidRDefault="00F56451">
    <w:pPr>
      <w:pBdr>
        <w:bottom w:val="single" w:sz="6" w:space="1" w:color="auto"/>
      </w:pBdr>
      <w:jc w:val="right"/>
      <w:rPr>
        <w:rFonts w:ascii="Arial" w:hAnsi="Arial"/>
        <w:b/>
        <w:sz w:val="36"/>
      </w:rPr>
    </w:pPr>
    <w:r>
      <w:rPr>
        <w:rFonts w:ascii="Arial" w:hAnsi="Arial"/>
        <w:b/>
        <w:sz w:val="36"/>
      </w:rPr>
      <w:t>JavaTech Group</w:t>
    </w:r>
  </w:p>
  <w:p w14:paraId="3A81DBF1" w14:textId="77777777" w:rsidR="006B03EC" w:rsidRDefault="006B03EC">
    <w:pPr>
      <w:pBdr>
        <w:bottom w:val="single" w:sz="6" w:space="1" w:color="auto"/>
      </w:pBdr>
      <w:jc w:val="right"/>
      <w:rPr>
        <w:sz w:val="24"/>
      </w:rPr>
    </w:pPr>
  </w:p>
  <w:p w14:paraId="22DF7D1A" w14:textId="77777777" w:rsidR="006B03EC" w:rsidRDefault="006B03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9D7B4" w14:textId="77777777" w:rsidR="007C6531" w:rsidRDefault="007C65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B03EC" w14:paraId="138160A1" w14:textId="77777777">
      <w:tc>
        <w:tcPr>
          <w:tcW w:w="6379" w:type="dxa"/>
        </w:tcPr>
        <w:p w14:paraId="65B2D113" w14:textId="201E59A7" w:rsidR="006B03EC" w:rsidRDefault="009370CD">
          <w:fldSimple w:instr=" SUBJECT  \* MERGEFORMAT ">
            <w:r w:rsidR="006B03EC" w:rsidRPr="00D864C2">
              <w:t>Payroll Management System</w:t>
            </w:r>
            <w:r w:rsidR="00BA4FBE">
              <w:t xml:space="preserve"> for</w:t>
            </w:r>
            <w:r w:rsidR="006B03EC" w:rsidRPr="00D864C2">
              <w:t xml:space="preserve"> Information Technology Company</w:t>
            </w:r>
          </w:fldSimple>
        </w:p>
      </w:tc>
      <w:tc>
        <w:tcPr>
          <w:tcW w:w="3179" w:type="dxa"/>
        </w:tcPr>
        <w:p w14:paraId="180BB091" w14:textId="736B081C" w:rsidR="006B03EC" w:rsidRDefault="006B03EC">
          <w:pPr>
            <w:tabs>
              <w:tab w:val="left" w:pos="1135"/>
            </w:tabs>
            <w:spacing w:before="40"/>
            <w:ind w:right="68"/>
          </w:pPr>
          <w:r>
            <w:t xml:space="preserve">  Version:           1.0</w:t>
          </w:r>
        </w:p>
      </w:tc>
    </w:tr>
    <w:tr w:rsidR="006B03EC" w14:paraId="243DE10E" w14:textId="77777777">
      <w:tc>
        <w:tcPr>
          <w:tcW w:w="6379" w:type="dxa"/>
        </w:tcPr>
        <w:p w14:paraId="6564AB92" w14:textId="77777777" w:rsidR="006B03EC" w:rsidRDefault="009370CD">
          <w:fldSimple w:instr=" TITLE  \* MERGEFORMAT ">
            <w:r w:rsidR="006B03EC">
              <w:t>Supplementary Specification</w:t>
            </w:r>
          </w:fldSimple>
        </w:p>
      </w:tc>
      <w:tc>
        <w:tcPr>
          <w:tcW w:w="3179" w:type="dxa"/>
        </w:tcPr>
        <w:p w14:paraId="6216EAE3" w14:textId="39DD9225" w:rsidR="006B03EC" w:rsidRDefault="006B03EC">
          <w:r>
            <w:t xml:space="preserve">  Date:  05/11/2019</w:t>
          </w:r>
        </w:p>
      </w:tc>
    </w:tr>
    <w:tr w:rsidR="006B03EC" w14:paraId="27F56306" w14:textId="77777777">
      <w:tc>
        <w:tcPr>
          <w:tcW w:w="9558" w:type="dxa"/>
          <w:gridSpan w:val="2"/>
        </w:tcPr>
        <w:p w14:paraId="74EFA0B6" w14:textId="3D42346E" w:rsidR="006B03EC" w:rsidRDefault="005A1153">
          <w:r>
            <w:t>d</w:t>
          </w:r>
          <w:bookmarkStart w:id="40" w:name="_GoBack"/>
          <w:bookmarkEnd w:id="40"/>
          <w:r w:rsidR="007C45A5">
            <w:t>ocument identifier</w:t>
          </w:r>
        </w:p>
      </w:tc>
    </w:tr>
  </w:tbl>
  <w:p w14:paraId="0BE4AF3B" w14:textId="77777777" w:rsidR="006B03EC" w:rsidRDefault="006B03E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A0BCC" w14:textId="77777777" w:rsidR="006B03EC" w:rsidRDefault="006B03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8E3DB1"/>
    <w:multiLevelType w:val="hybridMultilevel"/>
    <w:tmpl w:val="C9A8D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801172"/>
    <w:multiLevelType w:val="hybridMultilevel"/>
    <w:tmpl w:val="043E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3457A1F"/>
    <w:multiLevelType w:val="hybridMultilevel"/>
    <w:tmpl w:val="73A63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5F752CB"/>
    <w:multiLevelType w:val="hybridMultilevel"/>
    <w:tmpl w:val="526C8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982E00"/>
    <w:multiLevelType w:val="hybridMultilevel"/>
    <w:tmpl w:val="BA6099F0"/>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B6E7EB2"/>
    <w:multiLevelType w:val="hybridMultilevel"/>
    <w:tmpl w:val="9C76E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324992"/>
    <w:multiLevelType w:val="hybridMultilevel"/>
    <w:tmpl w:val="65142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38E2A45"/>
    <w:multiLevelType w:val="multilevel"/>
    <w:tmpl w:val="86DE68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5EAA6C35"/>
    <w:multiLevelType w:val="hybridMultilevel"/>
    <w:tmpl w:val="85988792"/>
    <w:lvl w:ilvl="0" w:tplc="03A04D1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E4F6E3F"/>
    <w:multiLevelType w:val="hybridMultilevel"/>
    <w:tmpl w:val="722ED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2"/>
  </w:num>
  <w:num w:numId="3">
    <w:abstractNumId w:val="28"/>
  </w:num>
  <w:num w:numId="4">
    <w:abstractNumId w:val="21"/>
  </w:num>
  <w:num w:numId="5">
    <w:abstractNumId w:val="20"/>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7"/>
  </w:num>
  <w:num w:numId="9">
    <w:abstractNumId w:val="5"/>
  </w:num>
  <w:num w:numId="10">
    <w:abstractNumId w:val="13"/>
  </w:num>
  <w:num w:numId="11">
    <w:abstractNumId w:val="11"/>
  </w:num>
  <w:num w:numId="12">
    <w:abstractNumId w:val="26"/>
  </w:num>
  <w:num w:numId="13">
    <w:abstractNumId w:val="10"/>
  </w:num>
  <w:num w:numId="14">
    <w:abstractNumId w:val="7"/>
  </w:num>
  <w:num w:numId="15">
    <w:abstractNumId w:val="25"/>
  </w:num>
  <w:num w:numId="16">
    <w:abstractNumId w:val="17"/>
  </w:num>
  <w:num w:numId="17">
    <w:abstractNumId w:val="8"/>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24"/>
  </w:num>
  <w:num w:numId="22">
    <w:abstractNumId w:val="22"/>
  </w:num>
  <w:num w:numId="23">
    <w:abstractNumId w:val="23"/>
  </w:num>
  <w:num w:numId="24">
    <w:abstractNumId w:val="4"/>
  </w:num>
  <w:num w:numId="25">
    <w:abstractNumId w:val="6"/>
  </w:num>
  <w:num w:numId="26">
    <w:abstractNumId w:val="29"/>
  </w:num>
  <w:num w:numId="27">
    <w:abstractNumId w:val="15"/>
  </w:num>
  <w:num w:numId="28">
    <w:abstractNumId w:val="16"/>
  </w:num>
  <w:num w:numId="29">
    <w:abstractNumId w:val="3"/>
  </w:num>
  <w:num w:numId="30">
    <w:abstractNumId w:val="1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8A"/>
    <w:rsid w:val="000051CC"/>
    <w:rsid w:val="00014DBE"/>
    <w:rsid w:val="000319CB"/>
    <w:rsid w:val="0005561B"/>
    <w:rsid w:val="000664D5"/>
    <w:rsid w:val="00067B6C"/>
    <w:rsid w:val="000701CC"/>
    <w:rsid w:val="00085EFF"/>
    <w:rsid w:val="000B702F"/>
    <w:rsid w:val="000C2F2C"/>
    <w:rsid w:val="000F15E9"/>
    <w:rsid w:val="00125E25"/>
    <w:rsid w:val="001270B0"/>
    <w:rsid w:val="00131BD7"/>
    <w:rsid w:val="0014427B"/>
    <w:rsid w:val="00164CEB"/>
    <w:rsid w:val="001702DB"/>
    <w:rsid w:val="001E1CBF"/>
    <w:rsid w:val="00222191"/>
    <w:rsid w:val="00250059"/>
    <w:rsid w:val="002C23DD"/>
    <w:rsid w:val="002E5171"/>
    <w:rsid w:val="002F0171"/>
    <w:rsid w:val="0033304D"/>
    <w:rsid w:val="00334FED"/>
    <w:rsid w:val="003A655A"/>
    <w:rsid w:val="003B2549"/>
    <w:rsid w:val="003B71B6"/>
    <w:rsid w:val="003C0AD0"/>
    <w:rsid w:val="003D1767"/>
    <w:rsid w:val="003E3A17"/>
    <w:rsid w:val="0043318D"/>
    <w:rsid w:val="00462167"/>
    <w:rsid w:val="004869B2"/>
    <w:rsid w:val="004B6D99"/>
    <w:rsid w:val="00525F15"/>
    <w:rsid w:val="00546EE6"/>
    <w:rsid w:val="00560441"/>
    <w:rsid w:val="00582B12"/>
    <w:rsid w:val="005A1153"/>
    <w:rsid w:val="005A4E1F"/>
    <w:rsid w:val="00656E82"/>
    <w:rsid w:val="006867EF"/>
    <w:rsid w:val="006B03EC"/>
    <w:rsid w:val="006C33B8"/>
    <w:rsid w:val="006F5B70"/>
    <w:rsid w:val="00701950"/>
    <w:rsid w:val="00734672"/>
    <w:rsid w:val="00742DE6"/>
    <w:rsid w:val="00751E6F"/>
    <w:rsid w:val="007831BB"/>
    <w:rsid w:val="007B32D5"/>
    <w:rsid w:val="007C45A5"/>
    <w:rsid w:val="007C6531"/>
    <w:rsid w:val="007C7B4B"/>
    <w:rsid w:val="007F78D4"/>
    <w:rsid w:val="00841109"/>
    <w:rsid w:val="0089388F"/>
    <w:rsid w:val="008D14E8"/>
    <w:rsid w:val="008F0C62"/>
    <w:rsid w:val="00902E91"/>
    <w:rsid w:val="00916B83"/>
    <w:rsid w:val="009370CD"/>
    <w:rsid w:val="0094081D"/>
    <w:rsid w:val="00956EA1"/>
    <w:rsid w:val="009A67E8"/>
    <w:rsid w:val="009A6A92"/>
    <w:rsid w:val="009D01A0"/>
    <w:rsid w:val="009E4215"/>
    <w:rsid w:val="009F6B77"/>
    <w:rsid w:val="00A07244"/>
    <w:rsid w:val="00A2666C"/>
    <w:rsid w:val="00A27C54"/>
    <w:rsid w:val="00A43C07"/>
    <w:rsid w:val="00A53C2E"/>
    <w:rsid w:val="00A72C77"/>
    <w:rsid w:val="00A87C65"/>
    <w:rsid w:val="00AA06D2"/>
    <w:rsid w:val="00AC507D"/>
    <w:rsid w:val="00B040CF"/>
    <w:rsid w:val="00B160BB"/>
    <w:rsid w:val="00B35870"/>
    <w:rsid w:val="00B73439"/>
    <w:rsid w:val="00B91255"/>
    <w:rsid w:val="00B95A5D"/>
    <w:rsid w:val="00BA4FBE"/>
    <w:rsid w:val="00BA79DA"/>
    <w:rsid w:val="00BC7F8B"/>
    <w:rsid w:val="00BF2C61"/>
    <w:rsid w:val="00C33D67"/>
    <w:rsid w:val="00C5038A"/>
    <w:rsid w:val="00C72EE0"/>
    <w:rsid w:val="00C87AF2"/>
    <w:rsid w:val="00CC25AA"/>
    <w:rsid w:val="00CC5D1C"/>
    <w:rsid w:val="00CC62EB"/>
    <w:rsid w:val="00CC6B91"/>
    <w:rsid w:val="00CE02E9"/>
    <w:rsid w:val="00D05061"/>
    <w:rsid w:val="00D266F6"/>
    <w:rsid w:val="00D31C8E"/>
    <w:rsid w:val="00D80837"/>
    <w:rsid w:val="00D864C2"/>
    <w:rsid w:val="00DA0710"/>
    <w:rsid w:val="00DA0891"/>
    <w:rsid w:val="00DD1090"/>
    <w:rsid w:val="00E219C2"/>
    <w:rsid w:val="00E55388"/>
    <w:rsid w:val="00E706F3"/>
    <w:rsid w:val="00E74424"/>
    <w:rsid w:val="00E8368F"/>
    <w:rsid w:val="00E84B28"/>
    <w:rsid w:val="00E94120"/>
    <w:rsid w:val="00EA49ED"/>
    <w:rsid w:val="00ED2710"/>
    <w:rsid w:val="00EE1BD2"/>
    <w:rsid w:val="00EE5BE6"/>
    <w:rsid w:val="00F5005E"/>
    <w:rsid w:val="00F56451"/>
    <w:rsid w:val="00F704B0"/>
    <w:rsid w:val="00FC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033BE7"/>
  <w15:chartTrackingRefBased/>
  <w15:docId w15:val="{C7CA571F-F8B7-3A4F-9DAB-A894D90A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aliases w:val="Doors Normal,Body Text Char Char"/>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styleId="BodyText2">
    <w:name w:val="Body Text 2"/>
    <w:basedOn w:val="Normal"/>
    <w:semiHidden/>
    <w:rPr>
      <w:i/>
      <w:color w:val="0000FF"/>
    </w:rPr>
  </w:style>
  <w:style w:type="paragraph" w:customStyle="1" w:styleId="InfoBlue">
    <w:name w:val="InfoBlue"/>
    <w:basedOn w:val="Normal"/>
    <w:next w:val="BodyText"/>
    <w:autoRedefine/>
    <w:pPr>
      <w:spacing w:after="120"/>
      <w:ind w:left="720"/>
    </w:pPr>
    <w:rPr>
      <w:i/>
      <w:color w:val="0000FF"/>
    </w:rPr>
  </w:style>
  <w:style w:type="paragraph" w:styleId="BodyTextIndent">
    <w:name w:val="Body Text Indent"/>
    <w:basedOn w:val="Normal"/>
    <w:semiHidden/>
    <w:pPr>
      <w:ind w:left="720"/>
    </w:pPr>
    <w:rPr>
      <w:i/>
      <w:color w:val="0000FF"/>
      <w:u w:val="single"/>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D05061"/>
    <w:pPr>
      <w:ind w:left="720"/>
      <w:contextualSpacing/>
    </w:pPr>
  </w:style>
  <w:style w:type="character" w:customStyle="1" w:styleId="BodyTextChar">
    <w:name w:val="Body Text Char"/>
    <w:aliases w:val="Doors Normal Char,Body Text Char Char Char"/>
    <w:basedOn w:val="DefaultParagraphFont"/>
    <w:link w:val="BodyText"/>
    <w:semiHidden/>
    <w:locked/>
    <w:rsid w:val="004B6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13978">
      <w:bodyDiv w:val="1"/>
      <w:marLeft w:val="0"/>
      <w:marRight w:val="0"/>
      <w:marTop w:val="0"/>
      <w:marBottom w:val="0"/>
      <w:divBdr>
        <w:top w:val="none" w:sz="0" w:space="0" w:color="auto"/>
        <w:left w:val="none" w:sz="0" w:space="0" w:color="auto"/>
        <w:bottom w:val="none" w:sz="0" w:space="0" w:color="auto"/>
        <w:right w:val="none" w:sz="0" w:space="0" w:color="auto"/>
      </w:divBdr>
    </w:div>
    <w:div w:id="688993117">
      <w:bodyDiv w:val="1"/>
      <w:marLeft w:val="0"/>
      <w:marRight w:val="0"/>
      <w:marTop w:val="0"/>
      <w:marBottom w:val="0"/>
      <w:divBdr>
        <w:top w:val="none" w:sz="0" w:space="0" w:color="auto"/>
        <w:left w:val="none" w:sz="0" w:space="0" w:color="auto"/>
        <w:bottom w:val="none" w:sz="0" w:space="0" w:color="auto"/>
        <w:right w:val="none" w:sz="0" w:space="0" w:color="auto"/>
      </w:divBdr>
    </w:div>
    <w:div w:id="1184782978">
      <w:bodyDiv w:val="1"/>
      <w:marLeft w:val="0"/>
      <w:marRight w:val="0"/>
      <w:marTop w:val="0"/>
      <w:marBottom w:val="0"/>
      <w:divBdr>
        <w:top w:val="none" w:sz="0" w:space="0" w:color="auto"/>
        <w:left w:val="none" w:sz="0" w:space="0" w:color="auto"/>
        <w:bottom w:val="none" w:sz="0" w:space="0" w:color="auto"/>
        <w:right w:val="none" w:sz="0" w:space="0" w:color="auto"/>
      </w:divBdr>
    </w:div>
    <w:div w:id="1201624312">
      <w:bodyDiv w:val="1"/>
      <w:marLeft w:val="0"/>
      <w:marRight w:val="0"/>
      <w:marTop w:val="0"/>
      <w:marBottom w:val="0"/>
      <w:divBdr>
        <w:top w:val="none" w:sz="0" w:space="0" w:color="auto"/>
        <w:left w:val="none" w:sz="0" w:space="0" w:color="auto"/>
        <w:bottom w:val="none" w:sz="0" w:space="0" w:color="auto"/>
        <w:right w:val="none" w:sz="0" w:space="0" w:color="auto"/>
      </w:divBdr>
    </w:div>
    <w:div w:id="1324969317">
      <w:bodyDiv w:val="1"/>
      <w:marLeft w:val="0"/>
      <w:marRight w:val="0"/>
      <w:marTop w:val="0"/>
      <w:marBottom w:val="0"/>
      <w:divBdr>
        <w:top w:val="none" w:sz="0" w:space="0" w:color="auto"/>
        <w:left w:val="none" w:sz="0" w:space="0" w:color="auto"/>
        <w:bottom w:val="none" w:sz="0" w:space="0" w:color="auto"/>
        <w:right w:val="none" w:sz="0" w:space="0" w:color="auto"/>
      </w:divBdr>
    </w:div>
    <w:div w:id="1494763762">
      <w:bodyDiv w:val="1"/>
      <w:marLeft w:val="0"/>
      <w:marRight w:val="0"/>
      <w:marTop w:val="0"/>
      <w:marBottom w:val="0"/>
      <w:divBdr>
        <w:top w:val="none" w:sz="0" w:space="0" w:color="auto"/>
        <w:left w:val="none" w:sz="0" w:space="0" w:color="auto"/>
        <w:bottom w:val="none" w:sz="0" w:space="0" w:color="auto"/>
        <w:right w:val="none" w:sz="0" w:space="0" w:color="auto"/>
      </w:divBdr>
    </w:div>
    <w:div w:id="1762214040">
      <w:bodyDiv w:val="1"/>
      <w:marLeft w:val="0"/>
      <w:marRight w:val="0"/>
      <w:marTop w:val="0"/>
      <w:marBottom w:val="0"/>
      <w:divBdr>
        <w:top w:val="none" w:sz="0" w:space="0" w:color="auto"/>
        <w:left w:val="none" w:sz="0" w:space="0" w:color="auto"/>
        <w:bottom w:val="none" w:sz="0" w:space="0" w:color="auto"/>
        <w:right w:val="none" w:sz="0" w:space="0" w:color="auto"/>
      </w:divBdr>
    </w:div>
    <w:div w:id="1780489234">
      <w:bodyDiv w:val="1"/>
      <w:marLeft w:val="0"/>
      <w:marRight w:val="0"/>
      <w:marTop w:val="0"/>
      <w:marBottom w:val="0"/>
      <w:divBdr>
        <w:top w:val="none" w:sz="0" w:space="0" w:color="auto"/>
        <w:left w:val="none" w:sz="0" w:space="0" w:color="auto"/>
        <w:bottom w:val="none" w:sz="0" w:space="0" w:color="auto"/>
        <w:right w:val="none" w:sz="0" w:space="0" w:color="auto"/>
      </w:divBdr>
    </w:div>
    <w:div w:id="1915238898">
      <w:bodyDiv w:val="1"/>
      <w:marLeft w:val="0"/>
      <w:marRight w:val="0"/>
      <w:marTop w:val="0"/>
      <w:marBottom w:val="0"/>
      <w:divBdr>
        <w:top w:val="none" w:sz="0" w:space="0" w:color="auto"/>
        <w:left w:val="none" w:sz="0" w:space="0" w:color="auto"/>
        <w:bottom w:val="none" w:sz="0" w:space="0" w:color="auto"/>
        <w:right w:val="none" w:sz="0" w:space="0" w:color="auto"/>
      </w:divBdr>
    </w:div>
    <w:div w:id="1975062851">
      <w:bodyDiv w:val="1"/>
      <w:marLeft w:val="0"/>
      <w:marRight w:val="0"/>
      <w:marTop w:val="0"/>
      <w:marBottom w:val="0"/>
      <w:divBdr>
        <w:top w:val="none" w:sz="0" w:space="0" w:color="auto"/>
        <w:left w:val="none" w:sz="0" w:space="0" w:color="auto"/>
        <w:bottom w:val="none" w:sz="0" w:space="0" w:color="auto"/>
        <w:right w:val="none" w:sz="0" w:space="0" w:color="auto"/>
      </w:divBdr>
    </w:div>
    <w:div w:id="2031564682">
      <w:bodyDiv w:val="1"/>
      <w:marLeft w:val="0"/>
      <w:marRight w:val="0"/>
      <w:marTop w:val="0"/>
      <w:marBottom w:val="0"/>
      <w:divBdr>
        <w:top w:val="none" w:sz="0" w:space="0" w:color="auto"/>
        <w:left w:val="none" w:sz="0" w:space="0" w:color="auto"/>
        <w:bottom w:val="none" w:sz="0" w:space="0" w:color="auto"/>
        <w:right w:val="none" w:sz="0" w:space="0" w:color="auto"/>
      </w:divBdr>
    </w:div>
    <w:div w:id="2036228150">
      <w:bodyDiv w:val="1"/>
      <w:marLeft w:val="0"/>
      <w:marRight w:val="0"/>
      <w:marTop w:val="0"/>
      <w:marBottom w:val="0"/>
      <w:divBdr>
        <w:top w:val="none" w:sz="0" w:space="0" w:color="auto"/>
        <w:left w:val="none" w:sz="0" w:space="0" w:color="auto"/>
        <w:bottom w:val="none" w:sz="0" w:space="0" w:color="auto"/>
        <w:right w:val="none" w:sz="0" w:space="0" w:color="auto"/>
      </w:divBdr>
    </w:div>
    <w:div w:id="2061325243">
      <w:bodyDiv w:val="1"/>
      <w:marLeft w:val="0"/>
      <w:marRight w:val="0"/>
      <w:marTop w:val="0"/>
      <w:marBottom w:val="0"/>
      <w:divBdr>
        <w:top w:val="none" w:sz="0" w:space="0" w:color="auto"/>
        <w:left w:val="none" w:sz="0" w:space="0" w:color="auto"/>
        <w:bottom w:val="none" w:sz="0" w:space="0" w:color="auto"/>
        <w:right w:val="none" w:sz="0" w:space="0" w:color="auto"/>
      </w:divBdr>
    </w:div>
    <w:div w:id="212437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Microsoft Office User</dc:creator>
  <cp:keywords/>
  <dc:description/>
  <cp:lastModifiedBy>Trọng Quản</cp:lastModifiedBy>
  <cp:revision>127</cp:revision>
  <cp:lastPrinted>1899-12-31T17:00:00Z</cp:lastPrinted>
  <dcterms:created xsi:type="dcterms:W3CDTF">2019-10-22T03:48:00Z</dcterms:created>
  <dcterms:modified xsi:type="dcterms:W3CDTF">2020-01-02T21:55:00Z</dcterms:modified>
</cp:coreProperties>
</file>