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1414" w14:textId="77777777" w:rsidR="00DB4424" w:rsidRDefault="009351C5">
      <w:pPr>
        <w:pStyle w:val="Title"/>
        <w:jc w:val="right"/>
      </w:pPr>
      <w:r w:rsidRPr="009351C5">
        <w:t>Payroll Management System for Information Technology Company</w:t>
      </w:r>
    </w:p>
    <w:p w14:paraId="393C40BE" w14:textId="5D1BFEE9" w:rsidR="005A45C9" w:rsidRDefault="00AA2314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E30AFE">
          <w:t>Adding New</w:t>
        </w:r>
        <w:r w:rsidR="00EA1FA7">
          <w:t xml:space="preserve"> Department </w:t>
        </w:r>
      </w:fldSimple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3008A64E" w:rsidR="005A45C9" w:rsidRDefault="00EA1FA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13A62CE5" w14:textId="36B1709E" w:rsidR="00F04A0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4A0B">
        <w:rPr>
          <w:noProof/>
        </w:rPr>
        <w:t>1.</w:t>
      </w:r>
      <w:r w:rsidR="00F04A0B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04A0B">
        <w:rPr>
          <w:noProof/>
        </w:rPr>
        <w:t>Adding New Department</w:t>
      </w:r>
      <w:r w:rsidR="00F04A0B">
        <w:rPr>
          <w:noProof/>
        </w:rPr>
        <w:tab/>
      </w:r>
      <w:r w:rsidR="00F04A0B">
        <w:rPr>
          <w:noProof/>
        </w:rPr>
        <w:fldChar w:fldCharType="begin"/>
      </w:r>
      <w:r w:rsidR="00F04A0B">
        <w:rPr>
          <w:noProof/>
        </w:rPr>
        <w:instrText xml:space="preserve"> PAGEREF _Toc27576021 \h </w:instrText>
      </w:r>
      <w:r w:rsidR="00F04A0B">
        <w:rPr>
          <w:noProof/>
        </w:rPr>
      </w:r>
      <w:r w:rsidR="00F04A0B">
        <w:rPr>
          <w:noProof/>
        </w:rPr>
        <w:fldChar w:fldCharType="separate"/>
      </w:r>
      <w:r w:rsidR="004C7315">
        <w:rPr>
          <w:noProof/>
        </w:rPr>
        <w:t>4</w:t>
      </w:r>
      <w:r w:rsidR="00F04A0B">
        <w:rPr>
          <w:noProof/>
        </w:rPr>
        <w:fldChar w:fldCharType="end"/>
      </w:r>
    </w:p>
    <w:p w14:paraId="69151246" w14:textId="6038A0F1" w:rsidR="00F04A0B" w:rsidRDefault="00F04A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_Toc27576022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4</w:t>
      </w:r>
      <w:r>
        <w:rPr>
          <w:noProof/>
        </w:rPr>
        <w:fldChar w:fldCharType="end"/>
      </w:r>
    </w:p>
    <w:p w14:paraId="686AF366" w14:textId="7ADA6C5C" w:rsidR="00F04A0B" w:rsidRDefault="00F04A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 xml:space="preserve">Actor   </w:t>
      </w:r>
      <w:r w:rsidRPr="00F70C54">
        <w:rPr>
          <w:bCs/>
          <w:noProof/>
        </w:rPr>
        <w:t>Administrator.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_Toc27576023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4</w:t>
      </w:r>
      <w:r>
        <w:rPr>
          <w:noProof/>
        </w:rPr>
        <w:fldChar w:fldCharType="end"/>
      </w:r>
    </w:p>
    <w:p w14:paraId="6A088670" w14:textId="37AEAB5B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_Toc27576024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4</w:t>
      </w:r>
      <w:r>
        <w:rPr>
          <w:noProof/>
        </w:rPr>
        <w:fldChar w:fldCharType="end"/>
      </w:r>
    </w:p>
    <w:p w14:paraId="641A7697" w14:textId="24C1AAE8" w:rsidR="00F04A0B" w:rsidRDefault="00F04A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_Toc27576025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4</w:t>
      </w:r>
      <w:r>
        <w:rPr>
          <w:noProof/>
        </w:rPr>
        <w:fldChar w:fldCharType="end"/>
      </w:r>
    </w:p>
    <w:p w14:paraId="66445B04" w14:textId="38F23BFA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_Toc27576026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5</w:t>
      </w:r>
      <w:r>
        <w:rPr>
          <w:noProof/>
        </w:rPr>
        <w:fldChar w:fldCharType="end"/>
      </w:r>
    </w:p>
    <w:p w14:paraId="67649253" w14:textId="06121C4D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_Toc27576027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5</w:t>
      </w:r>
      <w:r>
        <w:rPr>
          <w:noProof/>
        </w:rPr>
        <w:fldChar w:fldCharType="end"/>
      </w:r>
    </w:p>
    <w:p w14:paraId="184E6D3F" w14:textId="1417845B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_Toc27576028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5</w:t>
      </w:r>
      <w:r>
        <w:rPr>
          <w:noProof/>
        </w:rPr>
        <w:fldChar w:fldCharType="end"/>
      </w:r>
    </w:p>
    <w:p w14:paraId="13C1BD5E" w14:textId="7CFF28D1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_Toc27576029 \h </w:instrText>
      </w:r>
      <w:r>
        <w:rPr>
          <w:noProof/>
        </w:rPr>
      </w:r>
      <w:r>
        <w:rPr>
          <w:noProof/>
        </w:rPr>
        <w:fldChar w:fldCharType="separate"/>
      </w:r>
      <w:r w:rsidR="004C7315">
        <w:rPr>
          <w:noProof/>
        </w:rPr>
        <w:t>5</w:t>
      </w:r>
      <w:r>
        <w:rPr>
          <w:noProof/>
        </w:rPr>
        <w:fldChar w:fldCharType="end"/>
      </w:r>
    </w:p>
    <w:p w14:paraId="578D8807" w14:textId="0A8A6A76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F04A0B">
          <w:t>Adding New</w:t>
        </w:r>
        <w:r w:rsidR="00EA1FA7">
          <w:t xml:space="preserve"> Department</w:t>
        </w:r>
      </w:fldSimple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46F2F93B" w:rsidR="005A45C9" w:rsidRDefault="00F04A0B">
      <w:pPr>
        <w:pStyle w:val="Heading1"/>
      </w:pPr>
      <w:bookmarkStart w:id="2" w:name="_Toc27576021"/>
      <w:bookmarkStart w:id="3" w:name="_Toc423410238"/>
      <w:bookmarkStart w:id="4" w:name="_Toc425054504"/>
      <w:r>
        <w:t>Adding New</w:t>
      </w:r>
      <w:r w:rsidR="00EA1FA7">
        <w:t xml:space="preserve"> Department</w:t>
      </w:r>
      <w:bookmarkEnd w:id="2"/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7576022"/>
      <w:r>
        <w:t>Brief Description</w:t>
      </w:r>
      <w:bookmarkEnd w:id="3"/>
      <w:bookmarkEnd w:id="4"/>
      <w:bookmarkEnd w:id="5"/>
      <w:bookmarkEnd w:id="6"/>
    </w:p>
    <w:p w14:paraId="7A23A0DD" w14:textId="6683FDD8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E30AFE">
        <w:rPr>
          <w:rFonts w:ascii="Arial" w:hAnsi="Arial" w:cs="Arial"/>
        </w:rPr>
        <w:t>adding</w:t>
      </w:r>
      <w:r w:rsidRPr="00037857">
        <w:rPr>
          <w:rFonts w:ascii="Arial" w:hAnsi="Arial" w:cs="Arial"/>
          <w:lang w:val="vi-VN"/>
        </w:rPr>
        <w:t xml:space="preserve"> a department in the system. Administrator can</w:t>
      </w:r>
    </w:p>
    <w:p w14:paraId="486AF4EF" w14:textId="0296AFD2" w:rsidR="00037857" w:rsidRPr="00037857" w:rsidRDefault="00037857" w:rsidP="00037857">
      <w:pPr>
        <w:ind w:left="720"/>
        <w:rPr>
          <w:rFonts w:ascii="Arial" w:hAnsi="Arial" w:cs="Arial"/>
        </w:rPr>
      </w:pPr>
      <w:r w:rsidRPr="00037857">
        <w:rPr>
          <w:rFonts w:ascii="Arial" w:hAnsi="Arial" w:cs="Arial"/>
          <w:lang w:val="vi-VN"/>
        </w:rPr>
        <w:t xml:space="preserve">easily </w:t>
      </w:r>
      <w:r w:rsidR="00E30AFE">
        <w:rPr>
          <w:rFonts w:ascii="Arial" w:hAnsi="Arial" w:cs="Arial"/>
        </w:rPr>
        <w:t>add</w:t>
      </w:r>
      <w:r w:rsidRPr="00037857">
        <w:rPr>
          <w:rFonts w:ascii="Arial" w:hAnsi="Arial" w:cs="Arial"/>
          <w:lang w:val="vi-VN"/>
        </w:rPr>
        <w:t xml:space="preserve"> a new department in the database.</w:t>
      </w:r>
    </w:p>
    <w:p w14:paraId="1FE34E76" w14:textId="320F9169" w:rsidR="00037857" w:rsidRPr="00037857" w:rsidRDefault="00037857" w:rsidP="00037857">
      <w:pPr>
        <w:pStyle w:val="Heading2"/>
        <w:rPr>
          <w:b w:val="0"/>
          <w:bCs/>
        </w:rPr>
      </w:pPr>
      <w:bookmarkStart w:id="7" w:name="_Toc27576023"/>
      <w:r>
        <w:t>Actor</w:t>
      </w:r>
      <w:r>
        <w:br/>
        <w:t xml:space="preserve"> </w:t>
      </w:r>
      <w:r>
        <w:tab/>
      </w:r>
      <w:r w:rsidRPr="00037857">
        <w:rPr>
          <w:b w:val="0"/>
          <w:bCs/>
        </w:rPr>
        <w:t>Administrator.</w:t>
      </w:r>
      <w:bookmarkEnd w:id="7"/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7576024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7576025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7BD2BF45" w14:textId="77777777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>The system administrator selects to add a new department and enters all information of</w:t>
      </w:r>
    </w:p>
    <w:p w14:paraId="5F00B120" w14:textId="3BDB2743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>this department to store in the database system. The administrator sets the</w:t>
      </w:r>
    </w:p>
    <w:p w14:paraId="4BECF7C5" w14:textId="7F9E07AA" w:rsidR="002C6F7C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 xml:space="preserve">database management parameter that holds role information that has just added. The system </w:t>
      </w:r>
      <w:r w:rsidRPr="00E30AFE">
        <w:rPr>
          <w:rFonts w:ascii="Arial" w:hAnsi="Arial" w:cs="Arial"/>
          <w:lang w:val="vi-VN"/>
        </w:rPr>
        <w:tab/>
        <w:t>displays the new department data value and logs the change.</w:t>
      </w:r>
    </w:p>
    <w:p w14:paraId="6C98F90B" w14:textId="29B71BEE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noProof/>
          <w:lang w:val="vi-VN"/>
        </w:rPr>
        <w:drawing>
          <wp:inline distT="0" distB="0" distL="0" distR="0" wp14:anchorId="4B57E314" wp14:editId="69F1F7EF">
            <wp:extent cx="32289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59E2FEFC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E30AFE">
        <w:t>Adding New</w:t>
      </w:r>
      <w:r>
        <w:t xml:space="preserve"> Department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7576026"/>
      <w:r>
        <w:t>Special Requirements</w:t>
      </w:r>
      <w:bookmarkEnd w:id="16"/>
      <w:bookmarkEnd w:id="17"/>
      <w:bookmarkEnd w:id="18"/>
      <w:bookmarkEnd w:id="19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7576027"/>
      <w:r>
        <w:t>Preconditions</w:t>
      </w:r>
      <w:bookmarkEnd w:id="20"/>
      <w:bookmarkEnd w:id="21"/>
      <w:bookmarkEnd w:id="22"/>
      <w:bookmarkEnd w:id="23"/>
    </w:p>
    <w:p w14:paraId="0D179977" w14:textId="29E277F1" w:rsidR="005A45C9" w:rsidRDefault="002C6F7C" w:rsidP="002C6F7C">
      <w:pPr>
        <w:pStyle w:val="InfoBlue"/>
      </w:pPr>
      <w:r w:rsidRPr="002C6F7C">
        <w:t>No preconditions.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7576028"/>
      <w:r>
        <w:t>Postconditions</w:t>
      </w:r>
      <w:bookmarkEnd w:id="24"/>
      <w:bookmarkEnd w:id="25"/>
      <w:bookmarkEnd w:id="26"/>
      <w:bookmarkEnd w:id="27"/>
    </w:p>
    <w:p w14:paraId="0CD8DF37" w14:textId="7E223CB9" w:rsidR="002C6F7C" w:rsidRDefault="0090226F" w:rsidP="002C6F7C">
      <w:pPr>
        <w:pStyle w:val="InfoBlue"/>
      </w:pPr>
      <w:bookmarkStart w:id="28" w:name="_Toc423410256"/>
      <w:bookmarkStart w:id="29" w:name="_Toc425054515"/>
      <w:bookmarkStart w:id="30" w:name="_Toc508098441"/>
      <w:r>
        <w:t>System display</w:t>
      </w:r>
      <w:r w:rsidR="00CC7ED3">
        <w:t>s</w:t>
      </w:r>
      <w:r>
        <w:t xml:space="preserve"> message if adding department is success or fail.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7576029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6A5C5C25" w:rsidR="00E33564" w:rsidRDefault="0090226F" w:rsidP="002C6F7C">
      <w:pPr>
        <w:pStyle w:val="InfoBlue"/>
      </w:pPr>
      <w:r>
        <w:t>Admin can choose department by name to check information after adding.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4B196" w14:textId="77777777" w:rsidR="00901146" w:rsidRDefault="00901146">
      <w:pPr>
        <w:spacing w:line="240" w:lineRule="auto"/>
      </w:pPr>
      <w:r>
        <w:separator/>
      </w:r>
    </w:p>
  </w:endnote>
  <w:endnote w:type="continuationSeparator" w:id="0">
    <w:p w14:paraId="027DF7F4" w14:textId="77777777" w:rsidR="00901146" w:rsidRDefault="00901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AD2A" w14:textId="77777777" w:rsidR="008F3732" w:rsidRDefault="008F3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483E0" w14:textId="77777777" w:rsidR="008F3732" w:rsidRDefault="008F37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982B5" w14:textId="77777777" w:rsidR="008F3732" w:rsidRDefault="008F37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02CAF0C0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C5751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51C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890E" w14:textId="77777777" w:rsidR="00901146" w:rsidRDefault="00901146">
      <w:pPr>
        <w:spacing w:line="240" w:lineRule="auto"/>
      </w:pPr>
      <w:r>
        <w:separator/>
      </w:r>
    </w:p>
  </w:footnote>
  <w:footnote w:type="continuationSeparator" w:id="0">
    <w:p w14:paraId="29C543E5" w14:textId="77777777" w:rsidR="00901146" w:rsidRDefault="00901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DCEFF" w14:textId="77777777" w:rsidR="008F3732" w:rsidRDefault="008F3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27459E72" w:rsidR="005A45C9" w:rsidRDefault="009B74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677B2" w14:textId="77777777" w:rsidR="008F3732" w:rsidRDefault="008F37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76A4D8FA" w:rsidR="005A45C9" w:rsidRDefault="008F3732">
          <w:r w:rsidRPr="008F3732">
            <w:t>Payroll Management System for Information Technology Company</w:t>
          </w:r>
          <w:bookmarkStart w:id="33" w:name="_GoBack"/>
          <w:bookmarkEnd w:id="33"/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40A05431" w:rsidR="005A45C9" w:rsidRDefault="00AA2314">
          <w:fldSimple w:instr="title  \* Mergeformat ">
            <w:r w:rsidR="00E33564">
              <w:t xml:space="preserve">Use-Case Specification: </w:t>
            </w:r>
            <w:r w:rsidR="00E30AFE">
              <w:t>Adding New</w:t>
            </w:r>
            <w:r w:rsidR="00EA1FA7">
              <w:t xml:space="preserve"> Department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48CA"/>
    <w:rsid w:val="00037857"/>
    <w:rsid w:val="00111814"/>
    <w:rsid w:val="002C6F7C"/>
    <w:rsid w:val="003B03A5"/>
    <w:rsid w:val="004C7315"/>
    <w:rsid w:val="004E1381"/>
    <w:rsid w:val="005A45C9"/>
    <w:rsid w:val="005B328C"/>
    <w:rsid w:val="00787A54"/>
    <w:rsid w:val="00882199"/>
    <w:rsid w:val="008B1E41"/>
    <w:rsid w:val="008F3732"/>
    <w:rsid w:val="00901146"/>
    <w:rsid w:val="0090226F"/>
    <w:rsid w:val="009351C5"/>
    <w:rsid w:val="009B7463"/>
    <w:rsid w:val="00AA2314"/>
    <w:rsid w:val="00CC7ED3"/>
    <w:rsid w:val="00DB4424"/>
    <w:rsid w:val="00DF3781"/>
    <w:rsid w:val="00E30AFE"/>
    <w:rsid w:val="00E33564"/>
    <w:rsid w:val="00E613C3"/>
    <w:rsid w:val="00EA1FA7"/>
    <w:rsid w:val="00F04A0B"/>
    <w:rsid w:val="00F21A24"/>
    <w:rsid w:val="00F67D18"/>
    <w:rsid w:val="00F93BF7"/>
    <w:rsid w:val="00F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7B96-BB5D-4A4D-9B44-0EAFE50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17</cp:revision>
  <cp:lastPrinted>1899-12-31T17:00:00Z</cp:lastPrinted>
  <dcterms:created xsi:type="dcterms:W3CDTF">2019-10-22T06:56:00Z</dcterms:created>
  <dcterms:modified xsi:type="dcterms:W3CDTF">2020-01-02T22:18:00Z</dcterms:modified>
</cp:coreProperties>
</file>