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AC7161">
      <w:pPr>
        <w:pStyle w:val="Title"/>
        <w:jc w:val="right"/>
      </w:pPr>
      <w:fldSimple w:instr=" TITLE  \* MERGEFORMAT ">
        <w:r w:rsidR="00850076">
          <w:t xml:space="preserve">Use-Case-Realization Specification: </w:t>
        </w:r>
        <w:r w:rsidR="001611D8">
          <w:t>Order Product</w:t>
        </w:r>
      </w:fldSimple>
      <w:r w:rsidR="008F7699">
        <w:t>s</w:t>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fldSimple w:instr=" TITLE  \* MERGEFORMAT ">
        <w:r w:rsidR="00850076">
          <w:t>Use-C</w:t>
        </w:r>
        <w:r w:rsidR="008F7699">
          <w:t>ase-Realization Specification: Order Products</w:t>
        </w:r>
      </w:fldSimple>
      <w:r w:rsidR="008F7699">
        <w:t xml:space="preserve"> </w:t>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1611D8">
        <w:t>Order Product</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C39A1">
      <w:pPr>
        <w:pStyle w:val="InfoBlue"/>
      </w:pPr>
      <w:r w:rsidRPr="00BD623C">
        <w:t xml:space="preserve">This document applies to the </w:t>
      </w:r>
      <w:r>
        <w:t>Food Management System</w:t>
      </w:r>
      <w:r w:rsidRPr="00BD623C">
        <w:t xml:space="preserve"> which will be developed by </w:t>
      </w:r>
      <w:r w:rsidR="008F7699">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Default="00A253DD" w:rsidP="00A253DD">
      <w:pPr>
        <w:ind w:left="720"/>
      </w:pPr>
      <w:r>
        <w:t xml:space="preserve">User – a person who use the system, can be customer. </w:t>
      </w:r>
    </w:p>
    <w:p w:rsidR="00A253DD" w:rsidRPr="00A253DD" w:rsidRDefault="002052A2" w:rsidP="00A253DD">
      <w:pPr>
        <w:ind w:left="720"/>
      </w:pPr>
      <w:r>
        <w:t>Admin – administrator</w:t>
      </w:r>
    </w:p>
    <w:p w:rsidR="0079406D" w:rsidRDefault="00A54328">
      <w:pPr>
        <w:pStyle w:val="Heading2"/>
      </w:pPr>
      <w:bookmarkStart w:id="8" w:name="_Toc456598590"/>
      <w:bookmarkStart w:id="9" w:name="_Toc492766286"/>
      <w:r>
        <w:t>References</w:t>
      </w:r>
      <w:bookmarkEnd w:id="8"/>
      <w:bookmarkEnd w:id="9"/>
    </w:p>
    <w:p w:rsidR="00A253DD" w:rsidRDefault="00A253DD" w:rsidP="00BC39A1">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Pr="00A253DD" w:rsidRDefault="00A253DD" w:rsidP="00A253DD">
      <w:pPr>
        <w:ind w:left="720"/>
      </w:pPr>
      <w:r>
        <w:t xml:space="preserve">In the following section, Use-Case Realization Specification of the </w:t>
      </w:r>
      <w:r w:rsidR="001611D8">
        <w:t>Order Product</w:t>
      </w:r>
      <w:r w:rsidR="008F7699">
        <w:t>s</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79406D" w:rsidRDefault="00A54328">
      <w:pPr>
        <w:pStyle w:val="Heading1"/>
      </w:pPr>
      <w:bookmarkStart w:id="12" w:name="_Toc492766288"/>
      <w:r>
        <w:t>Flow of Events—Design</w:t>
      </w:r>
      <w:bookmarkEnd w:id="12"/>
      <w:r>
        <w:t xml:space="preserve"> </w:t>
      </w:r>
    </w:p>
    <w:p w:rsidR="00153DCD" w:rsidRDefault="00153DCD" w:rsidP="00153DCD"/>
    <w:p w:rsidR="00153DCD" w:rsidRDefault="00153DCD" w:rsidP="00153DCD"/>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7417"/>
      </w:tblGrid>
      <w:tr w:rsidR="001611D8" w:rsidRPr="008F7699" w:rsidTr="00B26D06">
        <w:tc>
          <w:tcPr>
            <w:tcW w:w="2388" w:type="dxa"/>
            <w:shd w:val="clear" w:color="auto" w:fill="auto"/>
          </w:tcPr>
          <w:p w:rsidR="001611D8" w:rsidRPr="008F7699" w:rsidRDefault="001611D8" w:rsidP="00B26D06">
            <w:pPr>
              <w:spacing w:line="240" w:lineRule="auto"/>
              <w:rPr>
                <w:b/>
              </w:rPr>
            </w:pPr>
            <w:r w:rsidRPr="008F7699">
              <w:rPr>
                <w:b/>
              </w:rPr>
              <w:t>Use case</w:t>
            </w:r>
          </w:p>
        </w:tc>
        <w:tc>
          <w:tcPr>
            <w:tcW w:w="7417" w:type="dxa"/>
          </w:tcPr>
          <w:p w:rsidR="001611D8" w:rsidRPr="008F7699" w:rsidRDefault="001611D8" w:rsidP="00B26D06">
            <w:pPr>
              <w:spacing w:line="240" w:lineRule="auto"/>
            </w:pPr>
            <w:r w:rsidRPr="008F7699">
              <w:t xml:space="preserve">Order </w:t>
            </w:r>
            <w:r w:rsidR="008F7699" w:rsidRPr="008F7699">
              <w:t>Products</w:t>
            </w:r>
          </w:p>
          <w:p w:rsidR="001611D8" w:rsidRPr="008F7699" w:rsidRDefault="001611D8" w:rsidP="00B26D06">
            <w:pPr>
              <w:spacing w:line="240" w:lineRule="auto"/>
            </w:pPr>
          </w:p>
        </w:tc>
      </w:tr>
      <w:tr w:rsidR="001611D8" w:rsidRPr="008F7699" w:rsidTr="00B26D06">
        <w:tc>
          <w:tcPr>
            <w:tcW w:w="2388" w:type="dxa"/>
            <w:shd w:val="clear" w:color="auto" w:fill="auto"/>
          </w:tcPr>
          <w:p w:rsidR="001611D8" w:rsidRPr="008F7699" w:rsidRDefault="001611D8" w:rsidP="00B26D06">
            <w:pPr>
              <w:spacing w:line="240" w:lineRule="auto"/>
              <w:rPr>
                <w:b/>
              </w:rPr>
            </w:pPr>
            <w:r w:rsidRPr="008F7699">
              <w:rPr>
                <w:b/>
              </w:rPr>
              <w:t>Actor</w:t>
            </w:r>
            <w:r w:rsidR="008F7699" w:rsidRPr="008F7699">
              <w:rPr>
                <w:b/>
              </w:rPr>
              <w:t>(</w:t>
            </w:r>
            <w:r w:rsidRPr="008F7699">
              <w:rPr>
                <w:b/>
              </w:rPr>
              <w:t>s</w:t>
            </w:r>
            <w:r w:rsidR="008F7699" w:rsidRPr="008F7699">
              <w:rPr>
                <w:b/>
              </w:rPr>
              <w:t>)</w:t>
            </w:r>
          </w:p>
        </w:tc>
        <w:tc>
          <w:tcPr>
            <w:tcW w:w="7417" w:type="dxa"/>
          </w:tcPr>
          <w:p w:rsidR="001611D8" w:rsidRPr="008F7699" w:rsidRDefault="001611D8" w:rsidP="00B26D06">
            <w:pPr>
              <w:spacing w:line="240" w:lineRule="auto"/>
            </w:pPr>
            <w:r w:rsidRPr="008F7699">
              <w:t>Customers</w:t>
            </w:r>
          </w:p>
          <w:p w:rsidR="001611D8" w:rsidRPr="008F7699" w:rsidRDefault="001611D8" w:rsidP="00B26D06">
            <w:pPr>
              <w:spacing w:line="240" w:lineRule="auto"/>
            </w:pPr>
          </w:p>
        </w:tc>
      </w:tr>
      <w:tr w:rsidR="001611D8" w:rsidRPr="008F7699" w:rsidTr="008F7699">
        <w:trPr>
          <w:trHeight w:val="491"/>
        </w:trPr>
        <w:tc>
          <w:tcPr>
            <w:tcW w:w="2388" w:type="dxa"/>
            <w:shd w:val="clear" w:color="auto" w:fill="auto"/>
          </w:tcPr>
          <w:p w:rsidR="001611D8" w:rsidRPr="008F7699" w:rsidRDefault="008F7699" w:rsidP="00B26D06">
            <w:pPr>
              <w:spacing w:line="240" w:lineRule="auto"/>
              <w:rPr>
                <w:b/>
              </w:rPr>
            </w:pPr>
            <w:r w:rsidRPr="008F7699">
              <w:rPr>
                <w:b/>
              </w:rPr>
              <w:t xml:space="preserve">Brief </w:t>
            </w:r>
            <w:r w:rsidR="001611D8" w:rsidRPr="008F7699">
              <w:rPr>
                <w:b/>
              </w:rPr>
              <w:t>Description</w:t>
            </w:r>
          </w:p>
        </w:tc>
        <w:tc>
          <w:tcPr>
            <w:tcW w:w="7417" w:type="dxa"/>
          </w:tcPr>
          <w:p w:rsidR="001611D8" w:rsidRPr="008F7699" w:rsidRDefault="008F7699" w:rsidP="008F7699">
            <w:pPr>
              <w:spacing w:line="240" w:lineRule="auto"/>
            </w:pPr>
            <w:r>
              <w:t xml:space="preserve">A customer order </w:t>
            </w:r>
            <w:r>
              <w:t>product</w:t>
            </w:r>
            <w:r>
              <w:t>(s) online through the system</w:t>
            </w:r>
          </w:p>
        </w:tc>
      </w:tr>
      <w:tr w:rsidR="001611D8" w:rsidRPr="008F7699" w:rsidTr="00B26D06">
        <w:tc>
          <w:tcPr>
            <w:tcW w:w="2388" w:type="dxa"/>
            <w:shd w:val="clear" w:color="auto" w:fill="auto"/>
          </w:tcPr>
          <w:p w:rsidR="001611D8" w:rsidRPr="008F7699" w:rsidRDefault="001611D8" w:rsidP="00B26D06">
            <w:pPr>
              <w:spacing w:line="240" w:lineRule="auto"/>
              <w:rPr>
                <w:b/>
              </w:rPr>
            </w:pPr>
            <w:r w:rsidRPr="008F7699">
              <w:rPr>
                <w:b/>
              </w:rPr>
              <w:t>Triggers</w:t>
            </w:r>
          </w:p>
        </w:tc>
        <w:tc>
          <w:tcPr>
            <w:tcW w:w="7417" w:type="dxa"/>
          </w:tcPr>
          <w:p w:rsidR="001611D8" w:rsidRPr="008F7699" w:rsidRDefault="001611D8" w:rsidP="00B26D06">
            <w:pPr>
              <w:spacing w:line="240" w:lineRule="auto"/>
            </w:pPr>
            <w:r w:rsidRPr="008F7699">
              <w:t xml:space="preserve">Customers </w:t>
            </w:r>
            <w:r w:rsidR="008F7699">
              <w:t>click “O</w:t>
            </w:r>
            <w:r w:rsidRPr="008F7699">
              <w:t>rder” on inter</w:t>
            </w:r>
            <w:r w:rsidR="008F7699">
              <w:t>face view selected products</w:t>
            </w:r>
          </w:p>
          <w:p w:rsidR="001611D8" w:rsidRPr="008F7699" w:rsidRDefault="001611D8" w:rsidP="00B26D06">
            <w:pPr>
              <w:spacing w:line="240" w:lineRule="auto"/>
            </w:pPr>
          </w:p>
        </w:tc>
      </w:tr>
      <w:tr w:rsidR="001611D8" w:rsidRPr="008F7699" w:rsidTr="008F7699">
        <w:trPr>
          <w:trHeight w:val="405"/>
        </w:trPr>
        <w:tc>
          <w:tcPr>
            <w:tcW w:w="2388" w:type="dxa"/>
            <w:shd w:val="clear" w:color="auto" w:fill="auto"/>
          </w:tcPr>
          <w:p w:rsidR="001611D8" w:rsidRPr="008F7699" w:rsidRDefault="001611D8" w:rsidP="00B26D06">
            <w:pPr>
              <w:spacing w:line="240" w:lineRule="auto"/>
              <w:rPr>
                <w:b/>
              </w:rPr>
            </w:pPr>
            <w:r w:rsidRPr="008F7699">
              <w:rPr>
                <w:b/>
              </w:rPr>
              <w:t>Pre-conditions</w:t>
            </w:r>
          </w:p>
        </w:tc>
        <w:tc>
          <w:tcPr>
            <w:tcW w:w="7417" w:type="dxa"/>
          </w:tcPr>
          <w:p w:rsidR="001611D8" w:rsidRPr="008F7699" w:rsidRDefault="001611D8" w:rsidP="00B26D06">
            <w:pPr>
              <w:spacing w:line="240" w:lineRule="auto"/>
            </w:pPr>
            <w:r w:rsidRPr="008F7699">
              <w:t>Customers have selected 1 or more dishes and they ar</w:t>
            </w:r>
            <w:r w:rsidR="008F7699">
              <w:t>e in view of the selected products</w:t>
            </w:r>
          </w:p>
        </w:tc>
      </w:tr>
      <w:tr w:rsidR="001611D8" w:rsidRPr="008F7699" w:rsidTr="00B26D06">
        <w:tc>
          <w:tcPr>
            <w:tcW w:w="2388" w:type="dxa"/>
            <w:shd w:val="clear" w:color="auto" w:fill="auto"/>
          </w:tcPr>
          <w:p w:rsidR="001611D8" w:rsidRPr="008F7699" w:rsidRDefault="001611D8" w:rsidP="00B26D06">
            <w:pPr>
              <w:spacing w:line="240" w:lineRule="auto"/>
              <w:rPr>
                <w:b/>
              </w:rPr>
            </w:pPr>
            <w:r w:rsidRPr="008F7699">
              <w:rPr>
                <w:b/>
              </w:rPr>
              <w:t>Post-conditions</w:t>
            </w:r>
          </w:p>
        </w:tc>
        <w:tc>
          <w:tcPr>
            <w:tcW w:w="7417" w:type="dxa"/>
          </w:tcPr>
          <w:p w:rsidR="001611D8" w:rsidRPr="008F7699" w:rsidRDefault="001611D8" w:rsidP="00B26D06">
            <w:pPr>
              <w:spacing w:line="240" w:lineRule="auto"/>
            </w:pPr>
            <w:r w:rsidRPr="008F7699">
              <w:t>Customers ordered successfully</w:t>
            </w:r>
          </w:p>
          <w:p w:rsidR="001611D8" w:rsidRPr="008F7699" w:rsidRDefault="001611D8" w:rsidP="00B26D06">
            <w:pPr>
              <w:spacing w:line="240" w:lineRule="auto"/>
            </w:pPr>
          </w:p>
        </w:tc>
      </w:tr>
      <w:tr w:rsidR="001611D8" w:rsidRPr="008F7699" w:rsidTr="00B26D06">
        <w:tc>
          <w:tcPr>
            <w:tcW w:w="2388" w:type="dxa"/>
            <w:shd w:val="clear" w:color="auto" w:fill="auto"/>
          </w:tcPr>
          <w:p w:rsidR="001611D8" w:rsidRPr="008F7699" w:rsidRDefault="001611D8" w:rsidP="00B26D06">
            <w:pPr>
              <w:spacing w:line="240" w:lineRule="auto"/>
              <w:rPr>
                <w:b/>
              </w:rPr>
            </w:pPr>
            <w:r w:rsidRPr="008F7699">
              <w:rPr>
                <w:b/>
              </w:rPr>
              <w:t>Main Event Flow</w:t>
            </w:r>
          </w:p>
        </w:tc>
        <w:tc>
          <w:tcPr>
            <w:tcW w:w="7417" w:type="dxa"/>
          </w:tcPr>
          <w:p w:rsidR="001611D8" w:rsidRPr="008F7699" w:rsidRDefault="001611D8" w:rsidP="00B26D06">
            <w:pPr>
              <w:spacing w:line="240" w:lineRule="auto"/>
            </w:pPr>
            <w:r w:rsidRPr="008F7699">
              <w:t>1. The customers click on "Order" on the i</w:t>
            </w:r>
            <w:r w:rsidR="008F7699" w:rsidRPr="008F7699">
              <w:t>nterface of View selected products</w:t>
            </w:r>
          </w:p>
          <w:p w:rsidR="001611D8" w:rsidRPr="008F7699" w:rsidRDefault="001611D8" w:rsidP="00B26D06">
            <w:pPr>
              <w:spacing w:line="240" w:lineRule="auto"/>
            </w:pPr>
            <w:r w:rsidRPr="008F7699">
              <w:t>2. The system processes and displays the notice of a successful order and switches to the View Order Status interface</w:t>
            </w:r>
          </w:p>
          <w:p w:rsidR="001611D8" w:rsidRPr="008F7699" w:rsidRDefault="001611D8" w:rsidP="00B26D06">
            <w:pPr>
              <w:spacing w:line="240" w:lineRule="auto"/>
            </w:pPr>
          </w:p>
        </w:tc>
      </w:tr>
      <w:tr w:rsidR="001611D8" w:rsidRPr="008F7699" w:rsidTr="00B26D06">
        <w:trPr>
          <w:trHeight w:val="1308"/>
        </w:trPr>
        <w:tc>
          <w:tcPr>
            <w:tcW w:w="2388" w:type="dxa"/>
            <w:shd w:val="clear" w:color="auto" w:fill="auto"/>
          </w:tcPr>
          <w:p w:rsidR="001611D8" w:rsidRPr="008F7699" w:rsidRDefault="001611D8" w:rsidP="00B26D06">
            <w:pPr>
              <w:spacing w:line="240" w:lineRule="auto"/>
              <w:rPr>
                <w:b/>
              </w:rPr>
            </w:pPr>
            <w:r w:rsidRPr="008F7699">
              <w:rPr>
                <w:b/>
              </w:rPr>
              <w:t>Exception Flow</w:t>
            </w:r>
          </w:p>
        </w:tc>
        <w:tc>
          <w:tcPr>
            <w:tcW w:w="7417" w:type="dxa"/>
          </w:tcPr>
          <w:p w:rsidR="001611D8" w:rsidRPr="008F7699" w:rsidRDefault="001611D8" w:rsidP="001611D8">
            <w:pPr>
              <w:pStyle w:val="ListParagraph"/>
              <w:numPr>
                <w:ilvl w:val="1"/>
                <w:numId w:val="24"/>
              </w:numPr>
              <w:spacing w:after="0" w:line="240" w:lineRule="auto"/>
              <w:rPr>
                <w:rFonts w:ascii="Times New Roman" w:hAnsi="Times New Roman" w:cs="Times New Roman"/>
                <w:sz w:val="20"/>
                <w:szCs w:val="20"/>
              </w:rPr>
            </w:pPr>
            <w:r w:rsidRPr="008F7699">
              <w:rPr>
                <w:rFonts w:ascii="Times New Roman" w:hAnsi="Times New Roman" w:cs="Times New Roman"/>
                <w:sz w:val="20"/>
                <w:szCs w:val="20"/>
              </w:rPr>
              <w:t>Customers have not chosen the item but click on the order</w:t>
            </w:r>
          </w:p>
          <w:p w:rsidR="001611D8" w:rsidRPr="008F7699" w:rsidRDefault="001611D8" w:rsidP="00B26D06">
            <w:pPr>
              <w:pStyle w:val="ListParagraph"/>
              <w:spacing w:after="0" w:line="240" w:lineRule="auto"/>
              <w:ind w:left="420"/>
              <w:rPr>
                <w:rFonts w:ascii="Times New Roman" w:hAnsi="Times New Roman" w:cs="Times New Roman"/>
                <w:sz w:val="20"/>
                <w:szCs w:val="20"/>
              </w:rPr>
            </w:pPr>
            <w:r w:rsidRPr="008F7699">
              <w:rPr>
                <w:rFonts w:ascii="Times New Roman" w:hAnsi="Times New Roman" w:cs="Times New Roman"/>
                <w:sz w:val="20"/>
                <w:szCs w:val="20"/>
              </w:rPr>
              <w:t>The system displays a notice asking the customers to choose an item before ordering</w:t>
            </w:r>
          </w:p>
        </w:tc>
      </w:tr>
    </w:tbl>
    <w:p w:rsidR="00153DCD" w:rsidRDefault="00153DCD" w:rsidP="00153DCD"/>
    <w:p w:rsidR="002C141A" w:rsidRDefault="001611D8" w:rsidP="00153DCD">
      <w:r w:rsidRPr="001611D8">
        <w:rPr>
          <w:noProof/>
        </w:rPr>
        <w:lastRenderedPageBreak/>
        <mc:AlternateContent>
          <mc:Choice Requires="wps">
            <w:drawing>
              <wp:anchor distT="0" distB="0" distL="114300" distR="114300" simplePos="0" relativeHeight="251661312" behindDoc="0" locked="0" layoutInCell="1" allowOverlap="1" wp14:anchorId="738D1854" wp14:editId="06EB546B">
                <wp:simplePos x="0" y="0"/>
                <wp:positionH relativeFrom="column">
                  <wp:posOffset>2285365</wp:posOffset>
                </wp:positionH>
                <wp:positionV relativeFrom="paragraph">
                  <wp:posOffset>2003425</wp:posOffset>
                </wp:positionV>
                <wp:extent cx="45085" cy="695325"/>
                <wp:effectExtent l="76200" t="0" r="50165" b="47625"/>
                <wp:wrapNone/>
                <wp:docPr id="60"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38ED9" id="_x0000_t32" coordsize="21600,21600" o:spt="32" o:oned="t" path="m,l21600,21600e" filled="f">
                <v:path arrowok="t" fillok="f" o:connecttype="none"/>
                <o:lock v:ext="edit" shapetype="t"/>
              </v:shapetype>
              <v:shape id="Straight Arrow Connector 23" o:spid="_x0000_s1026" type="#_x0000_t32" style="position:absolute;margin-left:179.95pt;margin-top:157.75pt;width:3.55pt;height:54.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" strokecolor="black [3200]" strokeweight=".5pt">
                <v:stroke endarrow="block" joinstyle="miter"/>
                <o:lock v:ext="edit" shapetype="f"/>
              </v:shape>
            </w:pict>
          </mc:Fallback>
        </mc:AlternateContent>
      </w:r>
      <w:r w:rsidRPr="001611D8">
        <w:rPr>
          <w:noProof/>
        </w:rPr>
        <mc:AlternateContent>
          <mc:Choice Requires="wps">
            <w:drawing>
              <wp:anchor distT="0" distB="0" distL="114300" distR="114300" simplePos="0" relativeHeight="251660288" behindDoc="0" locked="0" layoutInCell="1" allowOverlap="1" wp14:anchorId="09E1B657" wp14:editId="331CDE87">
                <wp:simplePos x="0" y="0"/>
                <wp:positionH relativeFrom="column">
                  <wp:posOffset>2285365</wp:posOffset>
                </wp:positionH>
                <wp:positionV relativeFrom="paragraph">
                  <wp:posOffset>1909445</wp:posOffset>
                </wp:positionV>
                <wp:extent cx="91440" cy="91440"/>
                <wp:effectExtent l="0" t="0" r="3810" b="3810"/>
                <wp:wrapNone/>
                <wp:docPr id="58"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5BD4AE1" id="Oval 21" o:spid="_x0000_s1026" style="position:absolute;margin-left:179.95pt;margin-top:150.35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" fillcolor="black [3200]" strokecolor="black [1600]" strokeweight="1pt">
                <v:stroke joinstyle="miter"/>
                <v:path arrowok="t"/>
              </v:oval>
            </w:pict>
          </mc:Fallback>
        </mc:AlternateContent>
      </w:r>
      <w:r w:rsidRPr="001611D8">
        <w:rPr>
          <w:noProof/>
        </w:rPr>
        <mc:AlternateContent>
          <mc:Choice Requires="wps">
            <w:drawing>
              <wp:anchor distT="0" distB="0" distL="114300" distR="114300" simplePos="0" relativeHeight="251662336" behindDoc="0" locked="0" layoutInCell="1" allowOverlap="1" wp14:anchorId="0DE582E8" wp14:editId="38DBBE7F">
                <wp:simplePos x="0" y="0"/>
                <wp:positionH relativeFrom="column">
                  <wp:posOffset>3221990</wp:posOffset>
                </wp:positionH>
                <wp:positionV relativeFrom="paragraph">
                  <wp:posOffset>2112010</wp:posOffset>
                </wp:positionV>
                <wp:extent cx="478155" cy="808990"/>
                <wp:effectExtent l="0" t="38100" r="36195" b="10160"/>
                <wp:wrapNone/>
                <wp:docPr id="57"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8155" cy="808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A4703B" id="Straight Arrow Connector 29" o:spid="_x0000_s1026" type="#_x0000_t32" style="position:absolute;margin-left:253.7pt;margin-top:166.3pt;width:37.65pt;height:63.7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" strokecolor="black [3200]" strokeweight=".5pt">
                <v:stroke endarrow="block" joinstyle="miter"/>
                <o:lock v:ext="edit" shapetype="f"/>
              </v:shape>
            </w:pict>
          </mc:Fallback>
        </mc:AlternateContent>
      </w:r>
      <w:r w:rsidRPr="001611D8">
        <w:rPr>
          <w:noProof/>
        </w:rPr>
        <mc:AlternateContent>
          <mc:Choice Requires="wps">
            <w:drawing>
              <wp:anchor distT="0" distB="0" distL="114300" distR="114300" simplePos="0" relativeHeight="251659264" behindDoc="0" locked="0" layoutInCell="1" allowOverlap="1" wp14:anchorId="6AE4477D" wp14:editId="5297729B">
                <wp:simplePos x="0" y="0"/>
                <wp:positionH relativeFrom="column">
                  <wp:posOffset>1351280</wp:posOffset>
                </wp:positionH>
                <wp:positionV relativeFrom="paragraph">
                  <wp:posOffset>2700020</wp:posOffset>
                </wp:positionV>
                <wp:extent cx="1884680" cy="344170"/>
                <wp:effectExtent l="0" t="0" r="1270" b="0"/>
                <wp:wrapNone/>
                <wp:docPr id="5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4680" cy="344170"/>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11D8" w:rsidRPr="0033377F" w:rsidRDefault="001611D8" w:rsidP="001611D8">
                            <w:pPr>
                              <w:jc w:val="center"/>
                              <w:rPr>
                                <w:sz w:val="28"/>
                              </w:rPr>
                            </w:pPr>
                            <w:r>
                              <w:rPr>
                                <w:sz w:val="28"/>
                              </w:rPr>
                              <w:t>Order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4477D" id="_x0000_t202" coordsize="21600,21600" o:spt="202" path="m,l,21600r21600,l21600,xe">
                <v:stroke joinstyle="miter"/>
                <v:path gradientshapeok="t" o:connecttype="rect"/>
              </v:shapetype>
              <v:shape id="Text Box 19" o:spid="_x0000_s1026" type="#_x0000_t202" style="position:absolute;margin-left:106.4pt;margin-top:212.6pt;width:148.4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" fillcolor="#fbe4d5 [661]" strokeweight=".5pt">
                <v:path arrowok="t"/>
                <v:textbox>
                  <w:txbxContent>
                    <w:p w:rsidR="001611D8" w:rsidRPr="0033377F" w:rsidRDefault="001611D8" w:rsidP="001611D8">
                      <w:pPr>
                        <w:jc w:val="center"/>
                        <w:rPr>
                          <w:sz w:val="28"/>
                        </w:rPr>
                      </w:pPr>
                      <w:r>
                        <w:rPr>
                          <w:sz w:val="28"/>
                        </w:rPr>
                        <w:t>Order successfully</w:t>
                      </w:r>
                    </w:p>
                  </w:txbxContent>
                </v:textbox>
              </v:shape>
            </w:pict>
          </mc:Fallback>
        </mc:AlternateContent>
      </w:r>
      <w:r>
        <w:rPr>
          <w:b/>
          <w:noProof/>
          <w:sz w:val="28"/>
          <w:szCs w:val="28"/>
        </w:rPr>
        <w:drawing>
          <wp:inline distT="0" distB="0" distL="0" distR="0" wp14:anchorId="2B080422" wp14:editId="6D93606B">
            <wp:extent cx="2961607" cy="211081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 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2265" cy="2139789"/>
                    </a:xfrm>
                    <a:prstGeom prst="rect">
                      <a:avLst/>
                    </a:prstGeom>
                  </pic:spPr>
                </pic:pic>
              </a:graphicData>
            </a:graphic>
          </wp:inline>
        </w:drawing>
      </w:r>
      <w:r>
        <w:rPr>
          <w:b/>
          <w:noProof/>
          <w:sz w:val="28"/>
          <w:szCs w:val="28"/>
        </w:rPr>
        <w:drawing>
          <wp:inline distT="0" distB="0" distL="0" distR="0" wp14:anchorId="499030F7" wp14:editId="3BB36240">
            <wp:extent cx="2755415" cy="196385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ktop 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3112" cy="1983591"/>
                    </a:xfrm>
                    <a:prstGeom prst="rect">
                      <a:avLst/>
                    </a:prstGeom>
                  </pic:spPr>
                </pic:pic>
              </a:graphicData>
            </a:graphic>
          </wp:inline>
        </w:drawing>
      </w:r>
    </w:p>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1611D8" w:rsidP="00153DCD"/>
    <w:p w:rsidR="001611D8" w:rsidRDefault="00BC39A1" w:rsidP="00153DCD">
      <w:r>
        <w:t>Sequence Diagram:</w:t>
      </w:r>
    </w:p>
    <w:p w:rsidR="00BC39A1" w:rsidRDefault="00BC39A1" w:rsidP="00153DCD"/>
    <w:p w:rsidR="00153DCD" w:rsidRDefault="00BC39A1" w:rsidP="00153DCD">
      <w:r w:rsidRPr="00BC39A1">
        <w:drawing>
          <wp:inline distT="0" distB="0" distL="0" distR="0" wp14:anchorId="483D0F4E" wp14:editId="27E4597B">
            <wp:extent cx="5943600" cy="3046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6730"/>
                    </a:xfrm>
                    <a:prstGeom prst="rect">
                      <a:avLst/>
                    </a:prstGeom>
                  </pic:spPr>
                </pic:pic>
              </a:graphicData>
            </a:graphic>
          </wp:inline>
        </w:drawing>
      </w:r>
    </w:p>
    <w:p w:rsidR="00BC39A1" w:rsidRDefault="00BC39A1" w:rsidP="00153DCD"/>
    <w:p w:rsidR="00BF14E0" w:rsidRDefault="00BF14E0" w:rsidP="00153DCD"/>
    <w:p w:rsidR="00BF14E0" w:rsidRDefault="00BF14E0" w:rsidP="00153DCD"/>
    <w:p w:rsidR="00BF14E0" w:rsidRDefault="00BF14E0" w:rsidP="00153DCD"/>
    <w:p w:rsidR="00BF14E0" w:rsidRDefault="00BF14E0" w:rsidP="00153DCD"/>
    <w:p w:rsidR="00BC39A1" w:rsidRDefault="00BC39A1" w:rsidP="00153DCD">
      <w:bookmarkStart w:id="13" w:name="_GoBack"/>
      <w:bookmarkEnd w:id="13"/>
      <w:r>
        <w:lastRenderedPageBreak/>
        <w:t>Class Diagram:</w:t>
      </w:r>
    </w:p>
    <w:p w:rsidR="00BC39A1" w:rsidRDefault="00BC39A1" w:rsidP="00153DCD"/>
    <w:p w:rsidR="005D568B" w:rsidRPr="00153DCD" w:rsidRDefault="00BC39A1" w:rsidP="00153DCD">
      <w:r w:rsidRPr="00BC39A1">
        <w:drawing>
          <wp:inline distT="0" distB="0" distL="0" distR="0" wp14:anchorId="5CF4957C" wp14:editId="383D70CE">
            <wp:extent cx="59436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9900"/>
                    </a:xfrm>
                    <a:prstGeom prst="rect">
                      <a:avLst/>
                    </a:prstGeom>
                  </pic:spPr>
                </pic:pic>
              </a:graphicData>
            </a:graphic>
          </wp:inline>
        </w:drawing>
      </w:r>
    </w:p>
    <w:p w:rsidR="0079406D" w:rsidRDefault="00A54328">
      <w:pPr>
        <w:pStyle w:val="Heading1"/>
      </w:pPr>
      <w:bookmarkStart w:id="14" w:name="_Toc492766289"/>
      <w:r>
        <w:t>Derived Requirements</w:t>
      </w:r>
      <w:bookmarkEnd w:id="14"/>
    </w:p>
    <w:p w:rsidR="0079406D" w:rsidRPr="00BC39A1" w:rsidRDefault="002C141A" w:rsidP="00BC39A1">
      <w:pPr>
        <w:pStyle w:val="InfoBlue"/>
      </w:pPr>
      <w:r w:rsidRPr="00BC39A1">
        <w:t>None.</w:t>
      </w:r>
    </w:p>
    <w:p w:rsidR="0079406D" w:rsidRDefault="0079406D"/>
    <w:p w:rsidR="00850076" w:rsidRDefault="00850076"/>
    <w:sectPr w:rsidR="0085007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7A7" w:rsidRDefault="001A67A7">
      <w:pPr>
        <w:spacing w:line="240" w:lineRule="auto"/>
      </w:pPr>
      <w:r>
        <w:separator/>
      </w:r>
    </w:p>
  </w:endnote>
  <w:endnote w:type="continuationSeparator" w:id="0">
    <w:p w:rsidR="001A67A7" w:rsidRDefault="001A6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8F7699">
          <w:pPr>
            <w:jc w:val="center"/>
          </w:pPr>
          <w:r>
            <w:sym w:font="Symbol" w:char="F0D3"/>
          </w:r>
          <w:r w:rsidR="008F7699">
            <w:t>TAT Restaurant,</w:t>
          </w:r>
          <w:r>
            <w:t xml:space="preserve"> </w:t>
          </w:r>
          <w:r>
            <w:fldChar w:fldCharType="begin"/>
          </w:r>
          <w:r>
            <w:instrText xml:space="preserve"> DATE \@ "yyyy" </w:instrText>
          </w:r>
          <w:r>
            <w:fldChar w:fldCharType="separate"/>
          </w:r>
          <w:r w:rsidR="008F7699">
            <w:rPr>
              <w:noProof/>
            </w:rPr>
            <w:t>2020</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F14E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F14E0">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7A7" w:rsidRDefault="001A67A7">
      <w:pPr>
        <w:spacing w:line="240" w:lineRule="auto"/>
      </w:pPr>
      <w:r>
        <w:separator/>
      </w:r>
    </w:p>
  </w:footnote>
  <w:footnote w:type="continuationSeparator" w:id="0">
    <w:p w:rsidR="001A67A7" w:rsidRDefault="001A67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8F7699">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AC7161" w:rsidP="001611D8">
          <w:fldSimple w:instr=" TITLE  \* MERGEFORMAT ">
            <w:r w:rsidR="007A432D">
              <w:t xml:space="preserve">Use-Case-Realization Specification: </w:t>
            </w:r>
            <w:r w:rsidR="001611D8">
              <w:t>Order Product</w:t>
            </w:r>
          </w:fldSimple>
          <w:r w:rsidR="008F7699">
            <w:t>s</w:t>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9E3617"/>
    <w:multiLevelType w:val="multilevel"/>
    <w:tmpl w:val="79F079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53DCD"/>
    <w:rsid w:val="001611D8"/>
    <w:rsid w:val="00183026"/>
    <w:rsid w:val="001A67A7"/>
    <w:rsid w:val="002052A2"/>
    <w:rsid w:val="00250B3C"/>
    <w:rsid w:val="002C141A"/>
    <w:rsid w:val="00355492"/>
    <w:rsid w:val="005D568B"/>
    <w:rsid w:val="006018C8"/>
    <w:rsid w:val="00791598"/>
    <w:rsid w:val="0079406D"/>
    <w:rsid w:val="007A432D"/>
    <w:rsid w:val="008156D6"/>
    <w:rsid w:val="00850076"/>
    <w:rsid w:val="0089272E"/>
    <w:rsid w:val="00897167"/>
    <w:rsid w:val="008F7699"/>
    <w:rsid w:val="00A253DD"/>
    <w:rsid w:val="00A54328"/>
    <w:rsid w:val="00AC7161"/>
    <w:rsid w:val="00AD4D7A"/>
    <w:rsid w:val="00BC39A1"/>
    <w:rsid w:val="00BD623C"/>
    <w:rsid w:val="00BF14E0"/>
    <w:rsid w:val="00C61837"/>
    <w:rsid w:val="00D577C7"/>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0E412"/>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C39A1"/>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3</cp:revision>
  <cp:lastPrinted>1999-10-18T09:04:00Z</cp:lastPrinted>
  <dcterms:created xsi:type="dcterms:W3CDTF">2020-12-24T20:39:00Z</dcterms:created>
  <dcterms:modified xsi:type="dcterms:W3CDTF">2020-12-29T09:25:00Z</dcterms:modified>
</cp:coreProperties>
</file>