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01C2" w14:textId="77777777" w:rsidR="001928B6" w:rsidRDefault="001928B6" w:rsidP="001928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3"/>
          <w:szCs w:val="23"/>
          <w:lang w:eastAsia="ru-RU"/>
        </w:rPr>
      </w:pPr>
      <w:r w:rsidRPr="001928B6">
        <w:rPr>
          <w:rFonts w:ascii="Helvetica" w:eastAsia="Times New Roman" w:hAnsi="Helvetica" w:cs="Helvetica"/>
          <w:b/>
          <w:bCs/>
          <w:sz w:val="23"/>
          <w:szCs w:val="23"/>
          <w:lang w:eastAsia="ru-RU"/>
        </w:rPr>
        <w:t>Способы графического представления данных.</w:t>
      </w:r>
    </w:p>
    <w:p w14:paraId="0CA84532" w14:textId="77777777" w:rsidR="001928B6" w:rsidRDefault="001928B6" w:rsidP="001928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3"/>
          <w:szCs w:val="23"/>
          <w:lang w:eastAsia="ru-RU"/>
        </w:rPr>
      </w:pPr>
    </w:p>
    <w:p w14:paraId="7D0CB325" w14:textId="77777777" w:rsidR="00495E69" w:rsidRPr="00495E69" w:rsidRDefault="00495E69" w:rsidP="00495E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95E69">
        <w:rPr>
          <w:rFonts w:ascii="Helvetica" w:eastAsia="Times New Roman" w:hAnsi="Helvetica" w:cs="Helvetica"/>
          <w:b/>
          <w:bCs/>
          <w:sz w:val="23"/>
          <w:szCs w:val="23"/>
          <w:lang w:eastAsia="ru-RU"/>
        </w:rPr>
        <w:t>Гистограмма</w:t>
      </w:r>
      <w:r w:rsidRPr="00495E69">
        <w:rPr>
          <w:rFonts w:ascii="Helvetica" w:eastAsia="Times New Roman" w:hAnsi="Helvetica" w:cs="Helvetica"/>
          <w:sz w:val="23"/>
          <w:szCs w:val="23"/>
          <w:lang w:eastAsia="ru-RU"/>
        </w:rPr>
        <w:t xml:space="preserve"> — (</w:t>
      </w:r>
      <w:proofErr w:type="spellStart"/>
      <w:r w:rsidRPr="00495E69">
        <w:rPr>
          <w:rFonts w:ascii="Helvetica" w:eastAsia="Times New Roman" w:hAnsi="Helvetica" w:cs="Helvetica"/>
          <w:sz w:val="23"/>
          <w:szCs w:val="23"/>
          <w:lang w:eastAsia="ru-RU"/>
        </w:rPr>
        <w:t>histogram</w:t>
      </w:r>
      <w:proofErr w:type="spellEnd"/>
      <w:r w:rsidRPr="00495E69">
        <w:rPr>
          <w:rFonts w:ascii="Helvetica" w:eastAsia="Times New Roman" w:hAnsi="Helvetica" w:cs="Helvetica"/>
          <w:sz w:val="23"/>
          <w:szCs w:val="23"/>
          <w:lang w:eastAsia="ru-RU"/>
        </w:rPr>
        <w:t>) График распределения частот,</w:t>
      </w:r>
    </w:p>
    <w:p w14:paraId="6B418FA5" w14:textId="77777777" w:rsidR="00495E69" w:rsidRPr="00495E69" w:rsidRDefault="00495E69" w:rsidP="00495E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95E69">
        <w:rPr>
          <w:rFonts w:ascii="Helvetica" w:eastAsia="Times New Roman" w:hAnsi="Helvetica" w:cs="Helvetica"/>
          <w:sz w:val="23"/>
          <w:szCs w:val="23"/>
          <w:lang w:eastAsia="ru-RU"/>
        </w:rPr>
        <w:t>который строится при помощи прямоугольников, чья площадь</w:t>
      </w:r>
    </w:p>
    <w:p w14:paraId="4D309ADC" w14:textId="77777777" w:rsidR="00495E69" w:rsidRPr="00495E69" w:rsidRDefault="00495E69" w:rsidP="00495E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95E69">
        <w:rPr>
          <w:rFonts w:ascii="Helvetica" w:eastAsia="Times New Roman" w:hAnsi="Helvetica" w:cs="Helvetica"/>
          <w:sz w:val="23"/>
          <w:szCs w:val="23"/>
          <w:lang w:eastAsia="ru-RU"/>
        </w:rPr>
        <w:t>пропорциональна частоте нахождения данной величины в</w:t>
      </w:r>
    </w:p>
    <w:p w14:paraId="5CB1D5BE" w14:textId="77777777" w:rsidR="00495E69" w:rsidRPr="00495E69" w:rsidRDefault="00495E69" w:rsidP="00495E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95E69">
        <w:rPr>
          <w:rFonts w:ascii="Helvetica" w:eastAsia="Times New Roman" w:hAnsi="Helvetica" w:cs="Helvetica"/>
          <w:sz w:val="23"/>
          <w:szCs w:val="23"/>
          <w:lang w:eastAsia="ru-RU"/>
        </w:rPr>
        <w:t>интервале, на котором построен данный прямоугольник.</w:t>
      </w:r>
    </w:p>
    <w:p w14:paraId="3632417C" w14:textId="35536164" w:rsidR="00495E69" w:rsidRDefault="006E7358" w:rsidP="001928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3"/>
          <w:szCs w:val="23"/>
          <w:lang w:eastAsia="ru-RU"/>
        </w:rPr>
      </w:pPr>
      <w:r w:rsidRPr="006E7358">
        <w:rPr>
          <w:rFonts w:ascii="Helvetica" w:eastAsia="Times New Roman" w:hAnsi="Helvetica" w:cs="Helvetica"/>
          <w:b/>
          <w:bCs/>
          <w:noProof/>
          <w:sz w:val="23"/>
          <w:szCs w:val="23"/>
          <w:lang w:eastAsia="ru-RU"/>
        </w:rPr>
        <w:drawing>
          <wp:inline distT="0" distB="0" distL="0" distR="0" wp14:anchorId="5ACC0946" wp14:editId="190CCEB2">
            <wp:extent cx="2444496" cy="2410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9162" cy="241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DFD4" w14:textId="77777777" w:rsidR="001928B6" w:rsidRDefault="001928B6" w:rsidP="001928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3"/>
          <w:szCs w:val="23"/>
          <w:lang w:eastAsia="ru-RU"/>
        </w:rPr>
      </w:pPr>
    </w:p>
    <w:p w14:paraId="34635EB4" w14:textId="77777777" w:rsidR="00C63158" w:rsidRPr="00C63158" w:rsidRDefault="00C63158" w:rsidP="001928B6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</w:pPr>
      <w:r w:rsidRPr="00C63158">
        <w:rPr>
          <w:rFonts w:ascii="Helvetica" w:hAnsi="Helvetica" w:cs="Helvetica"/>
          <w:b/>
          <w:bCs/>
          <w:sz w:val="23"/>
          <w:szCs w:val="23"/>
          <w:shd w:val="clear" w:color="auto" w:fill="FFFFFF"/>
          <w:lang w:val="en-US"/>
        </w:rPr>
        <w:t>Boxplot</w:t>
      </w:r>
    </w:p>
    <w:p w14:paraId="22F766EA" w14:textId="1D03C32D" w:rsidR="006E7358" w:rsidRDefault="00C63158" w:rsidP="001928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3"/>
          <w:szCs w:val="23"/>
          <w:lang w:eastAsia="ru-RU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В R (и не только) для построения диаграмм размахов служит функция </w:t>
      </w:r>
      <w:proofErr w:type="spellStart"/>
      <w:proofErr w:type="gramStart"/>
      <w:r>
        <w:rPr>
          <w:rFonts w:ascii="Helvetica" w:hAnsi="Helvetica" w:cs="Helvetica"/>
          <w:sz w:val="23"/>
          <w:szCs w:val="23"/>
          <w:shd w:val="clear" w:color="auto" w:fill="FFFFFF"/>
        </w:rPr>
        <w:t>boxplot</w:t>
      </w:r>
      <w:proofErr w:type="spellEnd"/>
      <w:r>
        <w:rPr>
          <w:rFonts w:ascii="Helvetica" w:hAnsi="Helvetica" w:cs="Helvetica"/>
          <w:sz w:val="23"/>
          <w:szCs w:val="23"/>
          <w:shd w:val="clear" w:color="auto" w:fill="FFFFFF"/>
        </w:rPr>
        <w:t>(</w:t>
      </w:r>
      <w:proofErr w:type="gramEnd"/>
      <w:r>
        <w:rPr>
          <w:rFonts w:ascii="Helvetica" w:hAnsi="Helvetica" w:cs="Helvetica"/>
          <w:sz w:val="23"/>
          <w:szCs w:val="23"/>
          <w:shd w:val="clear" w:color="auto" w:fill="FFFFFF"/>
        </w:rPr>
        <w:t>).</w:t>
      </w:r>
    </w:p>
    <w:p w14:paraId="4C2B5450" w14:textId="77777777" w:rsidR="00F63304" w:rsidRPr="00F63304" w:rsidRDefault="00F63304" w:rsidP="00F633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F63304">
        <w:rPr>
          <w:rFonts w:ascii="Helvetica" w:eastAsia="Times New Roman" w:hAnsi="Helvetica" w:cs="Helvetica"/>
          <w:sz w:val="23"/>
          <w:szCs w:val="23"/>
          <w:lang w:eastAsia="ru-RU"/>
        </w:rPr>
        <w:t>Таким образом, в отличие от других статистических программ, в R при построении</w:t>
      </w:r>
    </w:p>
    <w:p w14:paraId="354E4DCA" w14:textId="77777777" w:rsidR="00F63304" w:rsidRPr="00F63304" w:rsidRDefault="00F63304" w:rsidP="00F633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F63304">
        <w:rPr>
          <w:rFonts w:ascii="Helvetica" w:eastAsia="Times New Roman" w:hAnsi="Helvetica" w:cs="Helvetica"/>
          <w:sz w:val="23"/>
          <w:szCs w:val="23"/>
          <w:lang w:eastAsia="ru-RU"/>
        </w:rPr>
        <w:t>диаграмм размахов используются устойчивые (робастные) оценки центральной</w:t>
      </w:r>
    </w:p>
    <w:p w14:paraId="180B1839" w14:textId="77777777" w:rsidR="00F63304" w:rsidRPr="00F63304" w:rsidRDefault="00F63304" w:rsidP="00F633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F63304">
        <w:rPr>
          <w:rFonts w:ascii="Helvetica" w:eastAsia="Times New Roman" w:hAnsi="Helvetica" w:cs="Helvetica"/>
          <w:sz w:val="23"/>
          <w:szCs w:val="23"/>
          <w:lang w:eastAsia="ru-RU"/>
        </w:rPr>
        <w:t>тенденции (медиана) и разброса (</w:t>
      </w:r>
      <w:proofErr w:type="spellStart"/>
      <w:r w:rsidRPr="00F63304">
        <w:rPr>
          <w:rFonts w:ascii="Helvetica" w:eastAsia="Times New Roman" w:hAnsi="Helvetica" w:cs="Helvetica"/>
          <w:sz w:val="23"/>
          <w:szCs w:val="23"/>
          <w:lang w:eastAsia="ru-RU"/>
        </w:rPr>
        <w:t>интерквартильный</w:t>
      </w:r>
      <w:proofErr w:type="spellEnd"/>
      <w:r w:rsidRPr="00F63304">
        <w:rPr>
          <w:rFonts w:ascii="Helvetica" w:eastAsia="Times New Roman" w:hAnsi="Helvetica" w:cs="Helvetica"/>
          <w:sz w:val="23"/>
          <w:szCs w:val="23"/>
          <w:lang w:eastAsia="ru-RU"/>
        </w:rPr>
        <w:t xml:space="preserve"> размах, ИКР). Верхний "ус"</w:t>
      </w:r>
    </w:p>
    <w:p w14:paraId="7CAD1460" w14:textId="77777777" w:rsidR="00F63304" w:rsidRPr="00F63304" w:rsidRDefault="00F63304" w:rsidP="00F633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F63304">
        <w:rPr>
          <w:rFonts w:ascii="Helvetica" w:eastAsia="Times New Roman" w:hAnsi="Helvetica" w:cs="Helvetica"/>
          <w:sz w:val="23"/>
          <w:szCs w:val="23"/>
          <w:lang w:eastAsia="ru-RU"/>
        </w:rPr>
        <w:t>простирается от верхней границы "ящика" до наибольшего выборочного значения,</w:t>
      </w:r>
    </w:p>
    <w:p w14:paraId="16F3A6A1" w14:textId="77777777" w:rsidR="00F63304" w:rsidRPr="00F63304" w:rsidRDefault="00F63304" w:rsidP="00F633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F63304">
        <w:rPr>
          <w:rFonts w:ascii="Helvetica" w:eastAsia="Times New Roman" w:hAnsi="Helvetica" w:cs="Helvetica"/>
          <w:sz w:val="23"/>
          <w:szCs w:val="23"/>
          <w:lang w:eastAsia="ru-RU"/>
        </w:rPr>
        <w:t>находящегося в пределах расстояния 1.5 х ИКР от этой границы. Аналогично,</w:t>
      </w:r>
    </w:p>
    <w:p w14:paraId="1C4C3CCA" w14:textId="77777777" w:rsidR="00F63304" w:rsidRPr="00F63304" w:rsidRDefault="00F63304" w:rsidP="00F633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F63304">
        <w:rPr>
          <w:rFonts w:ascii="Helvetica" w:eastAsia="Times New Roman" w:hAnsi="Helvetica" w:cs="Helvetica"/>
          <w:sz w:val="23"/>
          <w:szCs w:val="23"/>
          <w:lang w:eastAsia="ru-RU"/>
        </w:rPr>
        <w:t>нижний "ус" простирается от нижней границы "ящика" до наименьшего выборочного</w:t>
      </w:r>
    </w:p>
    <w:p w14:paraId="33C4E41B" w14:textId="77777777" w:rsidR="00F63304" w:rsidRPr="00F63304" w:rsidRDefault="00F63304" w:rsidP="00F633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F63304">
        <w:rPr>
          <w:rFonts w:ascii="Helvetica" w:eastAsia="Times New Roman" w:hAnsi="Helvetica" w:cs="Helvetica"/>
          <w:sz w:val="23"/>
          <w:szCs w:val="23"/>
          <w:lang w:eastAsia="ru-RU"/>
        </w:rPr>
        <w:t>значения, находящегося в пределах расстояния 1.5 х ИКР от этой границы.</w:t>
      </w:r>
    </w:p>
    <w:p w14:paraId="0919CA14" w14:textId="1B8F0AA6" w:rsidR="001928B6" w:rsidRDefault="00EB731E" w:rsidP="001928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3"/>
          <w:szCs w:val="23"/>
          <w:lang w:eastAsia="ru-RU"/>
        </w:rPr>
      </w:pPr>
      <w:r w:rsidRPr="00EB731E">
        <w:rPr>
          <w:rFonts w:ascii="Helvetica" w:eastAsia="Times New Roman" w:hAnsi="Helvetica" w:cs="Helvetica"/>
          <w:b/>
          <w:bCs/>
          <w:noProof/>
          <w:sz w:val="23"/>
          <w:szCs w:val="23"/>
          <w:lang w:eastAsia="ru-RU"/>
        </w:rPr>
        <w:drawing>
          <wp:inline distT="0" distB="0" distL="0" distR="0" wp14:anchorId="59985540" wp14:editId="65977F91">
            <wp:extent cx="3195111" cy="187299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406" cy="187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6CCA" w14:textId="77777777" w:rsidR="00EB731E" w:rsidRDefault="00EB731E" w:rsidP="001928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3"/>
          <w:szCs w:val="23"/>
          <w:lang w:eastAsia="ru-RU"/>
        </w:rPr>
      </w:pPr>
    </w:p>
    <w:p w14:paraId="5E55980F" w14:textId="77777777" w:rsidR="00EB210E" w:rsidRPr="00EB210E" w:rsidRDefault="00EB210E" w:rsidP="00EB2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EB210E">
        <w:rPr>
          <w:rFonts w:ascii="Helvetica" w:eastAsia="Times New Roman" w:hAnsi="Helvetica" w:cs="Helvetica"/>
          <w:b/>
          <w:bCs/>
          <w:sz w:val="23"/>
          <w:szCs w:val="23"/>
          <w:lang w:eastAsia="ru-RU"/>
        </w:rPr>
        <w:t>Столбчатые графики</w:t>
      </w:r>
      <w:r w:rsidRPr="00EB210E">
        <w:rPr>
          <w:rFonts w:ascii="Helvetica" w:eastAsia="Times New Roman" w:hAnsi="Helvetica" w:cs="Helvetica"/>
          <w:sz w:val="23"/>
          <w:szCs w:val="23"/>
          <w:lang w:eastAsia="ru-RU"/>
        </w:rPr>
        <w:t xml:space="preserve"> — </w:t>
      </w:r>
      <w:proofErr w:type="spellStart"/>
      <w:r w:rsidRPr="00EB210E">
        <w:rPr>
          <w:rFonts w:ascii="Helvetica" w:eastAsia="Times New Roman" w:hAnsi="Helvetica" w:cs="Helvetica"/>
          <w:sz w:val="23"/>
          <w:szCs w:val="23"/>
          <w:lang w:eastAsia="ru-RU"/>
        </w:rPr>
        <w:t>barplot</w:t>
      </w:r>
      <w:proofErr w:type="spellEnd"/>
      <w:r w:rsidRPr="00EB210E">
        <w:rPr>
          <w:rFonts w:ascii="Helvetica" w:eastAsia="Times New Roman" w:hAnsi="Helvetica" w:cs="Helvetica"/>
          <w:sz w:val="23"/>
          <w:szCs w:val="23"/>
          <w:lang w:eastAsia="ru-RU"/>
        </w:rPr>
        <w:t xml:space="preserve"> — отображают вектор числовых данных в виде</w:t>
      </w:r>
    </w:p>
    <w:p w14:paraId="14B758EF" w14:textId="77777777" w:rsidR="00EB210E" w:rsidRPr="00EB210E" w:rsidRDefault="00EB210E" w:rsidP="00EB2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EB210E">
        <w:rPr>
          <w:rFonts w:ascii="Helvetica" w:eastAsia="Times New Roman" w:hAnsi="Helvetica" w:cs="Helvetica"/>
          <w:sz w:val="23"/>
          <w:szCs w:val="23"/>
          <w:lang w:eastAsia="ru-RU"/>
        </w:rPr>
        <w:t xml:space="preserve">столбиков. Это простейший вид графика (наряду с </w:t>
      </w:r>
      <w:proofErr w:type="spellStart"/>
      <w:r w:rsidRPr="00EB210E">
        <w:rPr>
          <w:rFonts w:ascii="Helvetica" w:eastAsia="Times New Roman" w:hAnsi="Helvetica" w:cs="Helvetica"/>
          <w:sz w:val="23"/>
          <w:szCs w:val="23"/>
          <w:lang w:eastAsia="ru-RU"/>
        </w:rPr>
        <w:t>dotchart</w:t>
      </w:r>
      <w:proofErr w:type="spellEnd"/>
      <w:r w:rsidRPr="00EB210E">
        <w:rPr>
          <w:rFonts w:ascii="Helvetica" w:eastAsia="Times New Roman" w:hAnsi="Helvetica" w:cs="Helvetica"/>
          <w:sz w:val="23"/>
          <w:szCs w:val="23"/>
          <w:lang w:eastAsia="ru-RU"/>
        </w:rPr>
        <w:t>), который используется</w:t>
      </w:r>
    </w:p>
    <w:p w14:paraId="58DB885D" w14:textId="77777777" w:rsidR="00EB210E" w:rsidRDefault="00EB210E" w:rsidP="00EB2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EB210E">
        <w:rPr>
          <w:rFonts w:ascii="Helvetica" w:eastAsia="Times New Roman" w:hAnsi="Helvetica" w:cs="Helvetica"/>
          <w:sz w:val="23"/>
          <w:szCs w:val="23"/>
          <w:lang w:eastAsia="ru-RU"/>
        </w:rPr>
        <w:t>для сравнения абсолютных величин.</w:t>
      </w:r>
    </w:p>
    <w:p w14:paraId="1CEA9215" w14:textId="77777777" w:rsidR="00EB210E" w:rsidRDefault="00EB210E" w:rsidP="00EB2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</w:p>
    <w:p w14:paraId="7353ACF6" w14:textId="6D45C651" w:rsidR="00C81D47" w:rsidRPr="00EB210E" w:rsidRDefault="00C81D47" w:rsidP="00EB21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C81D47">
        <w:rPr>
          <w:rFonts w:ascii="Helvetica" w:eastAsia="Times New Roman" w:hAnsi="Helvetica" w:cs="Helvetica"/>
          <w:noProof/>
          <w:sz w:val="23"/>
          <w:szCs w:val="23"/>
          <w:lang w:eastAsia="ru-RU"/>
        </w:rPr>
        <w:lastRenderedPageBreak/>
        <w:drawing>
          <wp:inline distT="0" distB="0" distL="0" distR="0" wp14:anchorId="28D60FD5" wp14:editId="0F73620D">
            <wp:extent cx="2243328" cy="1992001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572" cy="199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86B0" w14:textId="77777777" w:rsidR="00EB210E" w:rsidRPr="00E77F63" w:rsidRDefault="00EB210E" w:rsidP="001928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3"/>
          <w:szCs w:val="23"/>
          <w:lang w:eastAsia="ru-RU"/>
        </w:rPr>
      </w:pPr>
    </w:p>
    <w:p w14:paraId="291BEE62" w14:textId="77777777" w:rsidR="00E77F63" w:rsidRPr="00E77F63" w:rsidRDefault="00E77F63" w:rsidP="00E77F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3"/>
          <w:szCs w:val="23"/>
          <w:lang w:eastAsia="ru-RU"/>
        </w:rPr>
      </w:pPr>
      <w:r w:rsidRPr="00E77F63">
        <w:rPr>
          <w:rFonts w:ascii="Helvetica" w:eastAsia="Times New Roman" w:hAnsi="Helvetica" w:cs="Helvetica"/>
          <w:b/>
          <w:bCs/>
          <w:sz w:val="23"/>
          <w:szCs w:val="23"/>
          <w:lang w:eastAsia="ru-RU"/>
        </w:rPr>
        <w:t>Линейные графики</w:t>
      </w:r>
    </w:p>
    <w:p w14:paraId="7EA02BAE" w14:textId="21A7FEBA" w:rsidR="00E77F63" w:rsidRPr="00E77F63" w:rsidRDefault="00E77F63" w:rsidP="00E77F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E77F63">
        <w:rPr>
          <w:rFonts w:ascii="Helvetica" w:eastAsia="Times New Roman" w:hAnsi="Helvetica" w:cs="Helvetica"/>
          <w:sz w:val="23"/>
          <w:szCs w:val="23"/>
          <w:lang w:eastAsia="ru-RU"/>
        </w:rPr>
        <w:t xml:space="preserve">По умолчанию функция </w:t>
      </w:r>
      <w:proofErr w:type="spellStart"/>
      <w:proofErr w:type="gramStart"/>
      <w:r w:rsidRPr="00E77F63">
        <w:rPr>
          <w:rFonts w:ascii="Helvetica" w:eastAsia="Times New Roman" w:hAnsi="Helvetica" w:cs="Helvetica"/>
          <w:sz w:val="23"/>
          <w:szCs w:val="23"/>
          <w:lang w:eastAsia="ru-RU"/>
        </w:rPr>
        <w:t>plot</w:t>
      </w:r>
      <w:proofErr w:type="spellEnd"/>
      <w:r w:rsidRPr="00E77F63">
        <w:rPr>
          <w:rFonts w:ascii="Helvetica" w:eastAsia="Times New Roman" w:hAnsi="Helvetica" w:cs="Helvetica"/>
          <w:sz w:val="23"/>
          <w:szCs w:val="23"/>
          <w:lang w:eastAsia="ru-RU"/>
        </w:rPr>
        <w:t>(</w:t>
      </w:r>
      <w:proofErr w:type="gramEnd"/>
      <w:r w:rsidRPr="00E77F63">
        <w:rPr>
          <w:rFonts w:ascii="Helvetica" w:eastAsia="Times New Roman" w:hAnsi="Helvetica" w:cs="Helvetica"/>
          <w:sz w:val="23"/>
          <w:szCs w:val="23"/>
          <w:lang w:eastAsia="ru-RU"/>
        </w:rPr>
        <w:t>) рисует именно точки</w:t>
      </w:r>
    </w:p>
    <w:p w14:paraId="4FCCEE51" w14:textId="223526CE" w:rsidR="007E5C93" w:rsidRDefault="00D6705A">
      <w:r w:rsidRPr="00D6705A">
        <w:rPr>
          <w:noProof/>
        </w:rPr>
        <w:drawing>
          <wp:inline distT="0" distB="0" distL="0" distR="0" wp14:anchorId="6C1E833A" wp14:editId="3452D0B3">
            <wp:extent cx="3315642" cy="239229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919" cy="24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13DB" w14:textId="77777777" w:rsidR="00E023BE" w:rsidRDefault="00E023BE"/>
    <w:p w14:paraId="4EAE6F55" w14:textId="722BF4A5" w:rsidR="00E023BE" w:rsidRDefault="00E023BE">
      <w:pPr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</w:pPr>
      <w:r w:rsidRPr="00E023BE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 xml:space="preserve">Круговые диаграммы (англ. </w:t>
      </w:r>
      <w:proofErr w:type="spellStart"/>
      <w:r w:rsidRPr="00E023BE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piechart</w:t>
      </w:r>
      <w:proofErr w:type="spellEnd"/>
      <w:r w:rsidRPr="00E023BE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 xml:space="preserve">) строятся с помощью функции </w:t>
      </w:r>
      <w:proofErr w:type="spellStart"/>
      <w:proofErr w:type="gramStart"/>
      <w:r w:rsidRPr="00E023BE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pie</w:t>
      </w:r>
      <w:proofErr w:type="spellEnd"/>
      <w:r w:rsidRPr="00E023BE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(</w:t>
      </w:r>
      <w:proofErr w:type="gramEnd"/>
      <w:r w:rsidRPr="00E023BE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)</w:t>
      </w:r>
    </w:p>
    <w:p w14:paraId="3071D829" w14:textId="60989641" w:rsidR="00203A4F" w:rsidRDefault="00203A4F">
      <w:pPr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в каждую метку можно добавить процент данного округа в общей массе.</w:t>
      </w:r>
    </w:p>
    <w:p w14:paraId="735FD18A" w14:textId="5AEB32D7" w:rsidR="0018741A" w:rsidRDefault="0018741A">
      <w:pPr>
        <w:rPr>
          <w:b/>
          <w:bCs/>
        </w:rPr>
      </w:pPr>
      <w:r w:rsidRPr="0018741A">
        <w:rPr>
          <w:b/>
          <w:bCs/>
          <w:noProof/>
        </w:rPr>
        <w:drawing>
          <wp:inline distT="0" distB="0" distL="0" distR="0" wp14:anchorId="0C0A5BA5" wp14:editId="79B9D618">
            <wp:extent cx="2871216" cy="179391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934" cy="179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58C2" w14:textId="77777777" w:rsidR="00FB5A64" w:rsidRDefault="00FB5A64">
      <w:pPr>
        <w:rPr>
          <w:b/>
          <w:bCs/>
        </w:rPr>
      </w:pPr>
    </w:p>
    <w:p w14:paraId="1AB7A628" w14:textId="500A1526" w:rsidR="00FB5A64" w:rsidRDefault="00FB5A64" w:rsidP="00FB5A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</w:pPr>
      <w:r w:rsidRPr="00FB5A64"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  <w:t>Примеры использования гистограммы для обработки фотографий и оценки качества изделий.</w:t>
      </w:r>
    </w:p>
    <w:p w14:paraId="7CFFB89E" w14:textId="77777777" w:rsidR="004761A6" w:rsidRPr="00FB5A64" w:rsidRDefault="004761A6" w:rsidP="00FB5A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sz w:val="28"/>
          <w:szCs w:val="28"/>
          <w:lang w:eastAsia="ru-RU"/>
        </w:rPr>
      </w:pPr>
    </w:p>
    <w:p w14:paraId="69894806" w14:textId="77777777" w:rsidR="004761A6" w:rsidRPr="004761A6" w:rsidRDefault="004761A6" w:rsidP="004761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761A6">
        <w:rPr>
          <w:rFonts w:ascii="Helvetica" w:eastAsia="Times New Roman" w:hAnsi="Helvetica" w:cs="Helvetica"/>
          <w:sz w:val="23"/>
          <w:szCs w:val="23"/>
          <w:lang w:eastAsia="ru-RU"/>
        </w:rPr>
        <w:t xml:space="preserve">Анализ гистограммы яркости стал привычным делом </w:t>
      </w:r>
      <w:proofErr w:type="gramStart"/>
      <w:r w:rsidRPr="004761A6">
        <w:rPr>
          <w:rFonts w:ascii="Helvetica" w:eastAsia="Times New Roman" w:hAnsi="Helvetica" w:cs="Helvetica"/>
          <w:sz w:val="23"/>
          <w:szCs w:val="23"/>
          <w:lang w:eastAsia="ru-RU"/>
        </w:rPr>
        <w:t>во время</w:t>
      </w:r>
      <w:proofErr w:type="gramEnd"/>
    </w:p>
    <w:p w14:paraId="529D0564" w14:textId="77777777" w:rsidR="004761A6" w:rsidRPr="004761A6" w:rsidRDefault="004761A6" w:rsidP="004761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761A6">
        <w:rPr>
          <w:rFonts w:ascii="Helvetica" w:eastAsia="Times New Roman" w:hAnsi="Helvetica" w:cs="Helvetica"/>
          <w:sz w:val="23"/>
          <w:szCs w:val="23"/>
          <w:lang w:eastAsia="ru-RU"/>
        </w:rPr>
        <w:t>редактирования фотографий в графическом редакторе. Гистограмма</w:t>
      </w:r>
    </w:p>
    <w:p w14:paraId="1ADF8EF1" w14:textId="21CA6827" w:rsidR="004761A6" w:rsidRPr="004761A6" w:rsidRDefault="004761A6" w:rsidP="004761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761A6">
        <w:rPr>
          <w:rFonts w:ascii="Helvetica" w:eastAsia="Times New Roman" w:hAnsi="Helvetica" w:cs="Helvetica"/>
          <w:sz w:val="23"/>
          <w:szCs w:val="23"/>
          <w:lang w:eastAsia="ru-RU"/>
        </w:rPr>
        <w:t>яркости</w:t>
      </w:r>
      <w:r w:rsidR="00624D82" w:rsidRPr="00B22C79">
        <w:rPr>
          <w:rFonts w:ascii="Helvetica" w:eastAsia="Times New Roman" w:hAnsi="Helvetica" w:cs="Helvetica"/>
          <w:sz w:val="23"/>
          <w:szCs w:val="23"/>
          <w:lang w:eastAsia="ru-RU"/>
        </w:rPr>
        <w:t xml:space="preserve"> </w:t>
      </w:r>
      <w:r w:rsidRPr="004761A6">
        <w:rPr>
          <w:rFonts w:ascii="Helvetica" w:eastAsia="Times New Roman" w:hAnsi="Helvetica" w:cs="Helvetica"/>
          <w:sz w:val="23"/>
          <w:szCs w:val="23"/>
          <w:lang w:eastAsia="ru-RU"/>
        </w:rPr>
        <w:t>помогает оценить общее качество фотографии на</w:t>
      </w:r>
    </w:p>
    <w:p w14:paraId="0D7B7B43" w14:textId="77777777" w:rsidR="004761A6" w:rsidRPr="004761A6" w:rsidRDefault="004761A6" w:rsidP="004761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761A6">
        <w:rPr>
          <w:rFonts w:ascii="Helvetica" w:eastAsia="Times New Roman" w:hAnsi="Helvetica" w:cs="Helvetica"/>
          <w:sz w:val="23"/>
          <w:szCs w:val="23"/>
          <w:lang w:eastAsia="ru-RU"/>
        </w:rPr>
        <w:lastRenderedPageBreak/>
        <w:t>основе математической интерпретации тонального диапазона</w:t>
      </w:r>
    </w:p>
    <w:p w14:paraId="5534664C" w14:textId="77777777" w:rsidR="004761A6" w:rsidRPr="004761A6" w:rsidRDefault="004761A6" w:rsidP="004761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761A6">
        <w:rPr>
          <w:rFonts w:ascii="Helvetica" w:eastAsia="Times New Roman" w:hAnsi="Helvetica" w:cs="Helvetica"/>
          <w:sz w:val="23"/>
          <w:szCs w:val="23"/>
          <w:lang w:eastAsia="ru-RU"/>
        </w:rPr>
        <w:t>изображения в виде специальной диаграммы.</w:t>
      </w:r>
    </w:p>
    <w:p w14:paraId="21E00B3A" w14:textId="77777777" w:rsidR="004761A6" w:rsidRPr="004761A6" w:rsidRDefault="004761A6" w:rsidP="004761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761A6">
        <w:rPr>
          <w:rFonts w:ascii="Helvetica" w:eastAsia="Times New Roman" w:hAnsi="Helvetica" w:cs="Helvetica"/>
          <w:sz w:val="23"/>
          <w:szCs w:val="23"/>
          <w:lang w:eastAsia="ru-RU"/>
        </w:rPr>
        <w:t>Т. е. гистограмма яркости представляет собой график, который</w:t>
      </w:r>
    </w:p>
    <w:p w14:paraId="2B1B71A2" w14:textId="77777777" w:rsidR="004761A6" w:rsidRPr="004761A6" w:rsidRDefault="004761A6" w:rsidP="004761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761A6">
        <w:rPr>
          <w:rFonts w:ascii="Helvetica" w:eastAsia="Times New Roman" w:hAnsi="Helvetica" w:cs="Helvetica"/>
          <w:sz w:val="23"/>
          <w:szCs w:val="23"/>
          <w:lang w:eastAsia="ru-RU"/>
        </w:rPr>
        <w:t>показывает, какие оттенки присутствуют в изображении. Диапазон</w:t>
      </w:r>
    </w:p>
    <w:p w14:paraId="56E32B38" w14:textId="77777777" w:rsidR="004761A6" w:rsidRPr="004761A6" w:rsidRDefault="004761A6" w:rsidP="004761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761A6">
        <w:rPr>
          <w:rFonts w:ascii="Helvetica" w:eastAsia="Times New Roman" w:hAnsi="Helvetica" w:cs="Helvetica"/>
          <w:sz w:val="23"/>
          <w:szCs w:val="23"/>
          <w:lang w:eastAsia="ru-RU"/>
        </w:rPr>
        <w:t>оттенков изображения представлен в виде последовательности</w:t>
      </w:r>
    </w:p>
    <w:p w14:paraId="63FDD53D" w14:textId="77777777" w:rsidR="004761A6" w:rsidRPr="004761A6" w:rsidRDefault="004761A6" w:rsidP="004761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761A6">
        <w:rPr>
          <w:rFonts w:ascii="Helvetica" w:eastAsia="Times New Roman" w:hAnsi="Helvetica" w:cs="Helvetica"/>
          <w:sz w:val="23"/>
          <w:szCs w:val="23"/>
          <w:lang w:eastAsia="ru-RU"/>
        </w:rPr>
        <w:t>вертикальных линий, расположенных слева направо от самого темного</w:t>
      </w:r>
    </w:p>
    <w:p w14:paraId="1BEA7375" w14:textId="77777777" w:rsidR="004761A6" w:rsidRPr="004761A6" w:rsidRDefault="004761A6" w:rsidP="004761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761A6">
        <w:rPr>
          <w:rFonts w:ascii="Helvetica" w:eastAsia="Times New Roman" w:hAnsi="Helvetica" w:cs="Helvetica"/>
          <w:sz w:val="23"/>
          <w:szCs w:val="23"/>
          <w:lang w:eastAsia="ru-RU"/>
        </w:rPr>
        <w:t>до самого светлого. Высота каждой линии показывает, сколько в</w:t>
      </w:r>
    </w:p>
    <w:p w14:paraId="0C5C115F" w14:textId="77777777" w:rsidR="004761A6" w:rsidRPr="004761A6" w:rsidRDefault="004761A6" w:rsidP="004761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761A6">
        <w:rPr>
          <w:rFonts w:ascii="Helvetica" w:eastAsia="Times New Roman" w:hAnsi="Helvetica" w:cs="Helvetica"/>
          <w:sz w:val="23"/>
          <w:szCs w:val="23"/>
          <w:lang w:eastAsia="ru-RU"/>
        </w:rPr>
        <w:t>изображении пикселей соответствующего оттенка.</w:t>
      </w:r>
    </w:p>
    <w:p w14:paraId="5A73FFFD" w14:textId="77777777" w:rsidR="00FB5A64" w:rsidRDefault="00FB5A64">
      <w:pPr>
        <w:rPr>
          <w:b/>
          <w:bCs/>
        </w:rPr>
      </w:pPr>
    </w:p>
    <w:p w14:paraId="539012EE" w14:textId="77777777" w:rsidR="004A5BEE" w:rsidRPr="004A5BEE" w:rsidRDefault="004A5BEE" w:rsidP="004A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A5BEE">
        <w:rPr>
          <w:rFonts w:ascii="Helvetica" w:eastAsia="Times New Roman" w:hAnsi="Helvetica" w:cs="Helvetica"/>
          <w:sz w:val="23"/>
          <w:szCs w:val="23"/>
          <w:lang w:eastAsia="ru-RU"/>
        </w:rPr>
        <w:t>Гистограмма является вспомогательной функцией для оценки</w:t>
      </w:r>
    </w:p>
    <w:p w14:paraId="593305AF" w14:textId="77777777" w:rsidR="004A5BEE" w:rsidRPr="004A5BEE" w:rsidRDefault="004A5BEE" w:rsidP="004A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A5BEE">
        <w:rPr>
          <w:rFonts w:ascii="Helvetica" w:eastAsia="Times New Roman" w:hAnsi="Helvetica" w:cs="Helvetica"/>
          <w:sz w:val="23"/>
          <w:szCs w:val="23"/>
          <w:lang w:eastAsia="ru-RU"/>
        </w:rPr>
        <w:t>качества фотографии.</w:t>
      </w:r>
    </w:p>
    <w:p w14:paraId="156DE085" w14:textId="77777777" w:rsidR="004A5BEE" w:rsidRPr="004A5BEE" w:rsidRDefault="004A5BEE" w:rsidP="004A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A5BEE">
        <w:rPr>
          <w:rFonts w:ascii="Helvetica" w:eastAsia="Times New Roman" w:hAnsi="Helvetica" w:cs="Helvetica"/>
          <w:sz w:val="23"/>
          <w:szCs w:val="23"/>
          <w:lang w:eastAsia="ru-RU"/>
        </w:rPr>
        <w:t>Слева на графике отображаются темные участки снимка -</w:t>
      </w:r>
    </w:p>
    <w:p w14:paraId="334B0EE8" w14:textId="77777777" w:rsidR="004A5BEE" w:rsidRPr="004A5BEE" w:rsidRDefault="004A5BEE" w:rsidP="004A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A5BEE">
        <w:rPr>
          <w:rFonts w:ascii="Helvetica" w:eastAsia="Times New Roman" w:hAnsi="Helvetica" w:cs="Helvetica"/>
          <w:sz w:val="23"/>
          <w:szCs w:val="23"/>
          <w:lang w:eastAsia="ru-RU"/>
        </w:rPr>
        <w:t>тени. Справа - светлые участки. Если подъемы расположены</w:t>
      </w:r>
    </w:p>
    <w:p w14:paraId="6187A3C9" w14:textId="77777777" w:rsidR="004A5BEE" w:rsidRPr="004A5BEE" w:rsidRDefault="004A5BEE" w:rsidP="004A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A5BEE">
        <w:rPr>
          <w:rFonts w:ascii="Helvetica" w:eastAsia="Times New Roman" w:hAnsi="Helvetica" w:cs="Helvetica"/>
          <w:sz w:val="23"/>
          <w:szCs w:val="23"/>
          <w:lang w:eastAsia="ru-RU"/>
        </w:rPr>
        <w:t>примерно симметрично, ближе к центру гистограммы, то</w:t>
      </w:r>
    </w:p>
    <w:p w14:paraId="2BA33721" w14:textId="77777777" w:rsidR="004A5BEE" w:rsidRPr="004A5BEE" w:rsidRDefault="004A5BEE" w:rsidP="004A5B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A5BEE">
        <w:rPr>
          <w:rFonts w:ascii="Helvetica" w:eastAsia="Times New Roman" w:hAnsi="Helvetica" w:cs="Helvetica"/>
          <w:sz w:val="23"/>
          <w:szCs w:val="23"/>
          <w:lang w:eastAsia="ru-RU"/>
        </w:rPr>
        <w:t>изображение хорошо сбалансировано.</w:t>
      </w:r>
    </w:p>
    <w:p w14:paraId="597899CB" w14:textId="10706EB5" w:rsidR="00B22C79" w:rsidRDefault="00C77C80">
      <w:pPr>
        <w:rPr>
          <w:b/>
          <w:bCs/>
        </w:rPr>
      </w:pPr>
      <w:r w:rsidRPr="00C77C80">
        <w:rPr>
          <w:b/>
          <w:bCs/>
          <w:noProof/>
        </w:rPr>
        <w:drawing>
          <wp:inline distT="0" distB="0" distL="0" distR="0" wp14:anchorId="4453DCB6" wp14:editId="38DBA1C6">
            <wp:extent cx="4175760" cy="235458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484" cy="236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6040" w14:textId="77777777" w:rsidR="00FD48FE" w:rsidRDefault="00FD48FE">
      <w:pPr>
        <w:rPr>
          <w:b/>
          <w:bCs/>
        </w:rPr>
      </w:pPr>
    </w:p>
    <w:p w14:paraId="0E0100FF" w14:textId="12B09CD9" w:rsidR="00FD48FE" w:rsidRDefault="00FD48FE">
      <w:pPr>
        <w:rPr>
          <w:b/>
          <w:bCs/>
        </w:rPr>
      </w:pPr>
      <w:r>
        <w:rPr>
          <w:b/>
          <w:bCs/>
        </w:rPr>
        <w:t>Контроль качества</w:t>
      </w:r>
    </w:p>
    <w:p w14:paraId="672C3539" w14:textId="77777777" w:rsidR="00FD48FE" w:rsidRPr="00FD48FE" w:rsidRDefault="00FD48FE" w:rsidP="00FD48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FD48FE">
        <w:rPr>
          <w:rFonts w:ascii="Helvetica" w:eastAsia="Times New Roman" w:hAnsi="Helvetica" w:cs="Helvetica"/>
          <w:sz w:val="23"/>
          <w:szCs w:val="23"/>
          <w:lang w:eastAsia="ru-RU"/>
        </w:rPr>
        <w:t>Пользуясь шириной интервалов как основанием, строят прямоугольники,</w:t>
      </w:r>
    </w:p>
    <w:p w14:paraId="2602B2A9" w14:textId="77777777" w:rsidR="00FD48FE" w:rsidRPr="00FD48FE" w:rsidRDefault="00FD48FE" w:rsidP="00FD48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FD48FE">
        <w:rPr>
          <w:rFonts w:ascii="Helvetica" w:eastAsia="Times New Roman" w:hAnsi="Helvetica" w:cs="Helvetica"/>
          <w:sz w:val="23"/>
          <w:szCs w:val="23"/>
          <w:lang w:eastAsia="ru-RU"/>
        </w:rPr>
        <w:t>высота каждого из которых равна частоте попадания результатов</w:t>
      </w:r>
    </w:p>
    <w:p w14:paraId="508CC6E6" w14:textId="77777777" w:rsidR="00FD48FE" w:rsidRPr="00FD48FE" w:rsidRDefault="00FD48FE" w:rsidP="00FD48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FD48FE">
        <w:rPr>
          <w:rFonts w:ascii="Helvetica" w:eastAsia="Times New Roman" w:hAnsi="Helvetica" w:cs="Helvetica"/>
          <w:sz w:val="23"/>
          <w:szCs w:val="23"/>
          <w:lang w:eastAsia="ru-RU"/>
        </w:rPr>
        <w:t>наблюдений в соответствующий интервал.</w:t>
      </w:r>
    </w:p>
    <w:p w14:paraId="26336AC9" w14:textId="77777777" w:rsidR="00FD48FE" w:rsidRDefault="00FD48FE">
      <w:pPr>
        <w:rPr>
          <w:b/>
          <w:bCs/>
        </w:rPr>
      </w:pPr>
    </w:p>
    <w:p w14:paraId="4565E3DC" w14:textId="0875D0BF" w:rsidR="00F82216" w:rsidRDefault="002A7D98">
      <w:pPr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</w:pPr>
      <w:r w:rsidRPr="002A7D98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Виды столбчатых диаграмм и их интерпретация.</w:t>
      </w:r>
    </w:p>
    <w:p w14:paraId="49EA37D7" w14:textId="77777777" w:rsidR="00FD722C" w:rsidRDefault="00FD722C" w:rsidP="00FD722C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FD722C">
        <w:rPr>
          <w:rFonts w:ascii="Helvetica" w:hAnsi="Helvetica" w:cs="Helvetica"/>
          <w:sz w:val="23"/>
          <w:szCs w:val="23"/>
          <w:shd w:val="clear" w:color="auto" w:fill="FFFFFF"/>
        </w:rPr>
        <w:t xml:space="preserve">Столбчатые диаграммы </w:t>
      </w:r>
      <w:proofErr w:type="gramStart"/>
      <w:r w:rsidRPr="00FD722C">
        <w:rPr>
          <w:rFonts w:ascii="Helvetica" w:hAnsi="Helvetica" w:cs="Helvetica"/>
          <w:sz w:val="23"/>
          <w:szCs w:val="23"/>
          <w:shd w:val="clear" w:color="auto" w:fill="FFFFFF"/>
        </w:rPr>
        <w:t>- это</w:t>
      </w:r>
      <w:proofErr w:type="gramEnd"/>
      <w:r w:rsidRPr="00FD722C">
        <w:rPr>
          <w:rFonts w:ascii="Helvetica" w:hAnsi="Helvetica" w:cs="Helvetica"/>
          <w:sz w:val="23"/>
          <w:szCs w:val="23"/>
          <w:shd w:val="clear" w:color="auto" w:fill="FFFFFF"/>
        </w:rPr>
        <w:t xml:space="preserve"> графический способ представления данных в виде столбцов, где высота каждого столбца пропорциональна значению, которое он представляет.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Pr="00FD722C">
        <w:rPr>
          <w:rFonts w:ascii="Helvetica" w:hAnsi="Helvetica" w:cs="Helvetica"/>
          <w:sz w:val="23"/>
          <w:szCs w:val="23"/>
          <w:shd w:val="clear" w:color="auto" w:fill="FFFFFF"/>
        </w:rPr>
        <w:t xml:space="preserve">График в виде столбчатой диаграммы предназначен для сравнения ряда дискретных категорий: по одной её оси расположены сравниваемые категории, по второй — измеряемая величина. </w:t>
      </w:r>
    </w:p>
    <w:p w14:paraId="58E94DDF" w14:textId="4C30FA21" w:rsidR="00FD722C" w:rsidRPr="00FD722C" w:rsidRDefault="00FD722C" w:rsidP="00FD722C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FD722C">
        <w:rPr>
          <w:rFonts w:ascii="Helvetica" w:hAnsi="Helvetica" w:cs="Helvetica"/>
          <w:sz w:val="23"/>
          <w:szCs w:val="23"/>
          <w:shd w:val="clear" w:color="auto" w:fill="FFFFFF"/>
        </w:rPr>
        <w:t xml:space="preserve"> Существует несколько видов столбчатых диаграмм, таких как вертикальные</w:t>
      </w:r>
      <w:r w:rsidR="000C5841">
        <w:rPr>
          <w:rFonts w:ascii="Helvetica" w:hAnsi="Helvetica" w:cs="Helvetica"/>
          <w:sz w:val="23"/>
          <w:szCs w:val="23"/>
          <w:shd w:val="clear" w:color="auto" w:fill="FFFFFF"/>
        </w:rPr>
        <w:t xml:space="preserve"> столбчатые диаграммы(гистограммы), гистограммы с накоплением (</w:t>
      </w:r>
      <w:r w:rsidR="000C5841" w:rsidRPr="000C5841">
        <w:rPr>
          <w:rFonts w:ascii="Helvetica" w:hAnsi="Helvetica" w:cs="Helvetica"/>
          <w:sz w:val="23"/>
          <w:szCs w:val="23"/>
          <w:shd w:val="clear" w:color="auto" w:fill="FFFFFF"/>
        </w:rPr>
        <w:t>гистограмма, которая показывает накопленную сумму. Такая диаграмма используется для визуализации вклада каждой составляющей в общий результат</w:t>
      </w:r>
      <w:proofErr w:type="gramStart"/>
      <w:r w:rsidR="000C5841">
        <w:rPr>
          <w:rFonts w:ascii="Helvetica" w:hAnsi="Helvetica" w:cs="Helvetica"/>
          <w:sz w:val="23"/>
          <w:szCs w:val="23"/>
          <w:shd w:val="clear" w:color="auto" w:fill="FFFFFF"/>
        </w:rPr>
        <w:t>),гистограмма</w:t>
      </w:r>
      <w:proofErr w:type="gramEnd"/>
      <w:r w:rsidR="000C5841">
        <w:rPr>
          <w:rFonts w:ascii="Helvetica" w:hAnsi="Helvetica" w:cs="Helvetica"/>
          <w:sz w:val="23"/>
          <w:szCs w:val="23"/>
          <w:shd w:val="clear" w:color="auto" w:fill="FFFFFF"/>
        </w:rPr>
        <w:t xml:space="preserve"> с группировкой (</w:t>
      </w:r>
      <w:r w:rsidR="000C5841" w:rsidRPr="000C5841">
        <w:rPr>
          <w:rFonts w:ascii="Helvetica" w:hAnsi="Helvetica" w:cs="Helvetica"/>
          <w:sz w:val="23"/>
          <w:szCs w:val="23"/>
          <w:shd w:val="clear" w:color="auto" w:fill="FFFFFF"/>
        </w:rPr>
        <w:t>это вариант гистограммы с накоплением, в которой сегменты расположены рядом друг с другом</w:t>
      </w:r>
      <w:r w:rsidR="000C5841">
        <w:rPr>
          <w:rFonts w:ascii="Helvetica" w:hAnsi="Helvetica" w:cs="Helvetica"/>
          <w:sz w:val="23"/>
          <w:szCs w:val="23"/>
          <w:shd w:val="clear" w:color="auto" w:fill="FFFFFF"/>
        </w:rPr>
        <w:t>)</w:t>
      </w:r>
      <w:r w:rsidRPr="00FD722C">
        <w:rPr>
          <w:rFonts w:ascii="Helvetica" w:hAnsi="Helvetica" w:cs="Helvetica"/>
          <w:sz w:val="23"/>
          <w:szCs w:val="23"/>
          <w:shd w:val="clear" w:color="auto" w:fill="FFFFFF"/>
        </w:rPr>
        <w:t>и горизонтальные столбчатые диаграммы</w:t>
      </w:r>
      <w:r w:rsidR="000C5841">
        <w:rPr>
          <w:rFonts w:ascii="Helvetica" w:hAnsi="Helvetica" w:cs="Helvetica"/>
          <w:sz w:val="23"/>
          <w:szCs w:val="23"/>
          <w:shd w:val="clear" w:color="auto" w:fill="FFFFFF"/>
        </w:rPr>
        <w:t>(линейчатая диаграмма)</w:t>
      </w:r>
      <w:r w:rsidRPr="00FD722C">
        <w:rPr>
          <w:rFonts w:ascii="Helvetica" w:hAnsi="Helvetica" w:cs="Helvetica"/>
          <w:sz w:val="23"/>
          <w:szCs w:val="23"/>
          <w:shd w:val="clear" w:color="auto" w:fill="FFFFFF"/>
        </w:rPr>
        <w:t>,</w:t>
      </w:r>
      <w:r w:rsidR="000C5841">
        <w:rPr>
          <w:rFonts w:ascii="Helvetica" w:hAnsi="Helvetica" w:cs="Helvetica"/>
          <w:sz w:val="23"/>
          <w:szCs w:val="23"/>
          <w:shd w:val="clear" w:color="auto" w:fill="FFFFFF"/>
        </w:rPr>
        <w:t xml:space="preserve">линейчатая диаграмма с накоплением и </w:t>
      </w:r>
      <w:r w:rsidR="000C5841">
        <w:rPr>
          <w:rFonts w:ascii="Helvetica" w:hAnsi="Helvetica" w:cs="Helvetica"/>
          <w:sz w:val="23"/>
          <w:szCs w:val="23"/>
          <w:shd w:val="clear" w:color="auto" w:fill="FFFFFF"/>
        </w:rPr>
        <w:lastRenderedPageBreak/>
        <w:t>группировкой(аналогично гистограмме, только горизонтально),</w:t>
      </w:r>
      <w:r w:rsidRPr="00FD722C">
        <w:rPr>
          <w:rFonts w:ascii="Helvetica" w:hAnsi="Helvetica" w:cs="Helvetica"/>
          <w:sz w:val="23"/>
          <w:szCs w:val="23"/>
          <w:shd w:val="clear" w:color="auto" w:fill="FFFFFF"/>
        </w:rPr>
        <w:t xml:space="preserve"> группированные и сложенные столбчатые диаграммы и другие.</w:t>
      </w:r>
    </w:p>
    <w:p w14:paraId="095D5528" w14:textId="77777777" w:rsidR="00FD722C" w:rsidRPr="00FD722C" w:rsidRDefault="00FD722C" w:rsidP="00FD722C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14:paraId="5C989DA5" w14:textId="7F587874" w:rsidR="00FD722C" w:rsidRPr="00FD722C" w:rsidRDefault="00FD722C" w:rsidP="00FD722C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FD722C">
        <w:rPr>
          <w:rFonts w:ascii="Helvetica" w:hAnsi="Helvetica" w:cs="Helvetica"/>
          <w:sz w:val="23"/>
          <w:szCs w:val="23"/>
          <w:shd w:val="clear" w:color="auto" w:fill="FFFFFF"/>
        </w:rPr>
        <w:t>Вертикальные столбчатые диаграммы используются для сравнения значений между различными категориями. Горизонтальные столбчатые диаграммы используются для сравнения значений внутри одной категории.</w:t>
      </w:r>
    </w:p>
    <w:p w14:paraId="65E4B308" w14:textId="77777777" w:rsidR="00FD722C" w:rsidRPr="00FD722C" w:rsidRDefault="00FD722C" w:rsidP="00FD722C">
      <w:pPr>
        <w:rPr>
          <w:rFonts w:ascii="Helvetica" w:hAnsi="Helvetica" w:cs="Helvetica"/>
          <w:sz w:val="23"/>
          <w:szCs w:val="23"/>
          <w:shd w:val="clear" w:color="auto" w:fill="FFFFFF"/>
        </w:rPr>
      </w:pPr>
    </w:p>
    <w:p w14:paraId="6C1B3B86" w14:textId="139566CE" w:rsidR="00980B6F" w:rsidRPr="00FD722C" w:rsidRDefault="00FD722C" w:rsidP="00FD722C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FD722C">
        <w:rPr>
          <w:rFonts w:ascii="Helvetica" w:hAnsi="Helvetica" w:cs="Helvetica"/>
          <w:sz w:val="23"/>
          <w:szCs w:val="23"/>
          <w:shd w:val="clear" w:color="auto" w:fill="FFFFFF"/>
        </w:rPr>
        <w:t>Группированные столбчатые диаграммы используются для сравнения значений между двумя или более группами. Сложенные столбчатые диаграммы используются для сравнения значений между двумя или более категориями внутри одной группы.</w:t>
      </w:r>
    </w:p>
    <w:p w14:paraId="5B473E75" w14:textId="22C425D9" w:rsidR="00980B6F" w:rsidRDefault="00980B6F">
      <w:pPr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</w:pPr>
      <w:proofErr w:type="spellStart"/>
      <w:r w:rsidRPr="00980B6F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Boxplot</w:t>
      </w:r>
      <w:proofErr w:type="spellEnd"/>
      <w:r w:rsidRPr="00980B6F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 xml:space="preserve"> и его интерпретация, связь этого графика с другими элементами анализа.</w:t>
      </w:r>
    </w:p>
    <w:p w14:paraId="0F8EC807" w14:textId="1C1C821D" w:rsidR="00A418ED" w:rsidRPr="00A418ED" w:rsidRDefault="00A418ED" w:rsidP="00A418ED">
      <w:pPr>
        <w:rPr>
          <w:rFonts w:ascii="Helvetica" w:hAnsi="Helvetica" w:cs="Helvetica"/>
          <w:sz w:val="23"/>
          <w:szCs w:val="23"/>
          <w:shd w:val="clear" w:color="auto" w:fill="FFFFFF"/>
        </w:rPr>
      </w:pPr>
      <w:proofErr w:type="spellStart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>Boxplot</w:t>
      </w:r>
      <w:proofErr w:type="spellEnd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proofErr w:type="gramStart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>- это</w:t>
      </w:r>
      <w:proofErr w:type="gramEnd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 xml:space="preserve"> график, который показывает распределение данных. Он состоит из коробки (поэтому он и называется </w:t>
      </w:r>
      <w:proofErr w:type="spellStart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>box</w:t>
      </w:r>
      <w:proofErr w:type="spellEnd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>plot</w:t>
      </w:r>
      <w:proofErr w:type="spellEnd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 xml:space="preserve">), усиков и точек. Коробка показывает </w:t>
      </w:r>
      <w:proofErr w:type="spellStart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>интерквартильный</w:t>
      </w:r>
      <w:proofErr w:type="spellEnd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 xml:space="preserve"> размах распределения, то есть соответственно 25% </w:t>
      </w:r>
      <w:proofErr w:type="gramStart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>( Q</w:t>
      </w:r>
      <w:proofErr w:type="gramEnd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>1 ) и 75% ( Q3 ) перцентили. Усы показывают диапазон данных, не являющихся выбросами. Точки представляют выбросы.</w:t>
      </w:r>
    </w:p>
    <w:p w14:paraId="52973641" w14:textId="6851905F" w:rsidR="00A418ED" w:rsidRPr="00A418ED" w:rsidRDefault="00A418ED" w:rsidP="00A418ED">
      <w:pPr>
        <w:rPr>
          <w:rFonts w:ascii="Helvetica" w:hAnsi="Helvetica" w:cs="Helvetica"/>
          <w:sz w:val="23"/>
          <w:szCs w:val="23"/>
          <w:shd w:val="clear" w:color="auto" w:fill="FFFFFF"/>
        </w:rPr>
      </w:pPr>
      <w:proofErr w:type="spellStart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>Boxplot</w:t>
      </w:r>
      <w:proofErr w:type="spellEnd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 xml:space="preserve"> может быть использован для сравнения распределений между различными наборами данных или для отображения распределения одного набора данных.</w:t>
      </w:r>
    </w:p>
    <w:p w14:paraId="5B9E4126" w14:textId="1146E87C" w:rsidR="004E752F" w:rsidRPr="00A418ED" w:rsidRDefault="00A418ED" w:rsidP="00A418ED">
      <w:pPr>
        <w:rPr>
          <w:rFonts w:ascii="Helvetica" w:hAnsi="Helvetica" w:cs="Helvetica"/>
          <w:sz w:val="23"/>
          <w:szCs w:val="23"/>
          <w:shd w:val="clear" w:color="auto" w:fill="FFFFFF"/>
        </w:rPr>
      </w:pPr>
      <w:proofErr w:type="spellStart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>Boxplot</w:t>
      </w:r>
      <w:proofErr w:type="spellEnd"/>
      <w:r w:rsidRPr="00A418ED">
        <w:rPr>
          <w:rFonts w:ascii="Helvetica" w:hAnsi="Helvetica" w:cs="Helvetica"/>
          <w:sz w:val="23"/>
          <w:szCs w:val="23"/>
          <w:shd w:val="clear" w:color="auto" w:fill="FFFFFF"/>
        </w:rPr>
        <w:t xml:space="preserve"> может быть использован вместе с другими графиками для анализа данных. Например, его можно использовать вместе с гистограммой для лучшего понимания распределения данных.</w:t>
      </w:r>
    </w:p>
    <w:p w14:paraId="0C5E95C2" w14:textId="44E3F4C5" w:rsidR="009A717F" w:rsidRPr="00324B59" w:rsidRDefault="009A717F" w:rsidP="009A717F">
      <w:pPr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</w:pPr>
      <w:r w:rsidRPr="00324B59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>Для чего нужны гипотезы в анализе данных, какие существуют приемы работы с гипотезами?</w:t>
      </w:r>
    </w:p>
    <w:p w14:paraId="23A3F86A" w14:textId="77777777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Гипотеза – предположение о свойстве какого-либо параметра</w:t>
      </w:r>
    </w:p>
    <w:p w14:paraId="1108E8C2" w14:textId="62F7437F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Тестирование гипотезы (</w:t>
      </w:r>
      <w:proofErr w:type="spell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hypothesis</w:t>
      </w:r>
      <w:proofErr w:type="spell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testing</w:t>
      </w:r>
      <w:proofErr w:type="spell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) –процедура, в которой мы решаем, принять гипотезу</w:t>
      </w:r>
      <w:r w:rsidR="00324B59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или отвергнуть (</w:t>
      </w:r>
      <w:proofErr w:type="spell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reject</w:t>
      </w:r>
      <w:proofErr w:type="spell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).</w:t>
      </w:r>
    </w:p>
    <w:p w14:paraId="0DE520CD" w14:textId="7231792D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Гипотеза формулируется о свойствах генеральной </w:t>
      </w:r>
      <w:proofErr w:type="spell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совокупностиОпровергнуть</w:t>
      </w:r>
      <w:proofErr w:type="spell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 гипотезу в принципе легче, чем подтвердить</w:t>
      </w:r>
    </w:p>
    <w:p w14:paraId="2A280296" w14:textId="77777777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Формулируем ДВЕ взаимоисключающие гипотезы:</w:t>
      </w:r>
    </w:p>
    <w:p w14:paraId="5BF7EB1D" w14:textId="77777777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H0 (нулевая гипотеза, </w:t>
      </w:r>
      <w:proofErr w:type="spell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hypothesis</w:t>
      </w:r>
      <w:proofErr w:type="spell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) – её мы собираемся опровергать</w:t>
      </w:r>
    </w:p>
    <w:p w14:paraId="13512601" w14:textId="6F0299EC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H1 (альтернативная гипотеза, </w:t>
      </w:r>
      <w:proofErr w:type="spell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alternative</w:t>
      </w:r>
      <w:proofErr w:type="spell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hypothesis</w:t>
      </w:r>
      <w:proofErr w:type="spell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) – её мы </w:t>
      </w:r>
      <w:proofErr w:type="spellStart"/>
      <w:proofErr w:type="gram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примем,если</w:t>
      </w:r>
      <w:proofErr w:type="spellEnd"/>
      <w:proofErr w:type="gram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 удастся отвергнуть H0 .</w:t>
      </w:r>
    </w:p>
    <w:p w14:paraId="2B2BABF6" w14:textId="77777777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Итак, нужен критерий, который позволит нам </w:t>
      </w:r>
      <w:proofErr w:type="spellStart"/>
      <w:proofErr w:type="gram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решить,отвергнуть</w:t>
      </w:r>
      <w:proofErr w:type="spellEnd"/>
      <w:proofErr w:type="gram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 ли Н0</w:t>
      </w:r>
    </w:p>
    <w:p w14:paraId="138ECFAC" w14:textId="51D7E633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Решение о том, принять или отвергнуть гипотезу принимается на основе статистики критерия (</w:t>
      </w:r>
      <w:proofErr w:type="spell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test</w:t>
      </w:r>
      <w:proofErr w:type="spell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proofErr w:type="spell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statistic</w:t>
      </w:r>
      <w:proofErr w:type="spell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)– характеристики выборки.</w:t>
      </w:r>
    </w:p>
    <w:p w14:paraId="6A6E1B85" w14:textId="62A708EB" w:rsidR="009A717F" w:rsidRPr="009A717F" w:rsidRDefault="009A717F" w:rsidP="00324B59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В большинстве практических ситуаций принято считать, что нулевая гипотеза Н0 соответствует состоянию «по умолчанию»</w:t>
      </w:r>
    </w:p>
    <w:p w14:paraId="582E71D0" w14:textId="46DD801C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lastRenderedPageBreak/>
        <w:t>Соответственно, альтернативная гипотеза Н1 обозначает противоположную ситуацию, которая обычно трактуется как менее</w:t>
      </w:r>
      <w:r w:rsidR="00324B59">
        <w:rPr>
          <w:rFonts w:ascii="Helvetica" w:hAnsi="Helvetica" w:cs="Helvetica"/>
          <w:sz w:val="23"/>
          <w:szCs w:val="23"/>
          <w:shd w:val="clear" w:color="auto" w:fill="FFFFFF"/>
        </w:rPr>
        <w:t xml:space="preserve"> </w:t>
      </w: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вероятная, неординарная, требующая какой-либо реакции.</w:t>
      </w:r>
    </w:p>
    <w:p w14:paraId="468C565C" w14:textId="3EA420A8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Максимальный шанс (вероятность) допустить ошибку 1-го рода обозначается α (альфа</w:t>
      </w:r>
      <w:proofErr w:type="gram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).</w:t>
      </w:r>
      <w:r w:rsidR="00324B59">
        <w:rPr>
          <w:rFonts w:ascii="Helvetica" w:hAnsi="Helvetica" w:cs="Helvetica"/>
          <w:sz w:val="23"/>
          <w:szCs w:val="23"/>
          <w:shd w:val="clear" w:color="auto" w:fill="FFFFFF"/>
        </w:rPr>
        <w:t>Н</w:t>
      </w: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улевую</w:t>
      </w:r>
      <w:proofErr w:type="gram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 гипотезу отвергают, если наше значение p ниже уровня значимости, т. е., если p &lt; α.</w:t>
      </w:r>
    </w:p>
    <w:p w14:paraId="0F7BB1D8" w14:textId="398590D8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Мощность — это вероятность отклонения нулевой </w:t>
      </w:r>
      <w:proofErr w:type="spellStart"/>
      <w:proofErr w:type="gram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гипотезы,когда</w:t>
      </w:r>
      <w:proofErr w:type="spellEnd"/>
      <w:proofErr w:type="gram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 она ложна.</w:t>
      </w:r>
    </w:p>
    <w:p w14:paraId="1762767A" w14:textId="77777777" w:rsidR="009A717F" w:rsidRPr="00324B59" w:rsidRDefault="009A717F" w:rsidP="009A717F">
      <w:pPr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</w:pPr>
      <w:r w:rsidRPr="00324B59">
        <w:rPr>
          <w:rFonts w:ascii="Helvetica" w:hAnsi="Helvetica" w:cs="Helvetica"/>
          <w:b/>
          <w:bCs/>
          <w:sz w:val="23"/>
          <w:szCs w:val="23"/>
          <w:shd w:val="clear" w:color="auto" w:fill="FFFFFF"/>
        </w:rPr>
        <w:t>Общая схема тестирования гипотезы:</w:t>
      </w:r>
    </w:p>
    <w:p w14:paraId="3767D2FA" w14:textId="77777777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Формулируем Н0 и Н1. Строим распределения такие, как будто Н0 верна:</w:t>
      </w:r>
    </w:p>
    <w:p w14:paraId="0911A3AB" w14:textId="77777777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2 Устанавливаем условия, при которых мы отвергнем Н0 –</w:t>
      </w:r>
    </w:p>
    <w:p w14:paraId="6C88BF1C" w14:textId="2089600B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proofErr w:type="spellStart"/>
      <w:proofErr w:type="gram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определяем:уровень</w:t>
      </w:r>
      <w:proofErr w:type="spellEnd"/>
      <w:proofErr w:type="gram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 значимости;</w:t>
      </w:r>
    </w:p>
    <w:p w14:paraId="55188723" w14:textId="77777777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Считаем параметр выборки и статистику критерия для реальной</w:t>
      </w:r>
    </w:p>
    <w:p w14:paraId="29052E32" w14:textId="77777777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выборки, сравниваем их с критическими значениями.</w:t>
      </w:r>
    </w:p>
    <w:p w14:paraId="46C9FDE5" w14:textId="77777777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4 Интерпретируем результаты:</w:t>
      </w:r>
    </w:p>
    <w:p w14:paraId="4E1E09D7" w14:textId="77777777" w:rsidR="009A717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Можем ли мы отвергнуть Н0? </w:t>
      </w:r>
      <w:proofErr w:type="gram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Т.е.</w:t>
      </w:r>
      <w:proofErr w:type="gram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, достоверны ли результаты</w:t>
      </w:r>
    </w:p>
    <w:p w14:paraId="7A98FBDF" w14:textId="29C45EF6" w:rsidR="004E752F" w:rsidRPr="009A717F" w:rsidRDefault="009A717F" w:rsidP="009A717F">
      <w:pPr>
        <w:rPr>
          <w:rFonts w:ascii="Helvetica" w:hAnsi="Helvetica" w:cs="Helvetica"/>
          <w:sz w:val="23"/>
          <w:szCs w:val="23"/>
          <w:shd w:val="clear" w:color="auto" w:fill="FFFFFF"/>
        </w:rPr>
      </w:pPr>
      <w:proofErr w:type="spellStart"/>
      <w:proofErr w:type="gramStart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>статистически?Если</w:t>
      </w:r>
      <w:proofErr w:type="spellEnd"/>
      <w:proofErr w:type="gramEnd"/>
      <w:r w:rsidRPr="009A717F">
        <w:rPr>
          <w:rFonts w:ascii="Helvetica" w:hAnsi="Helvetica" w:cs="Helvetica"/>
          <w:sz w:val="23"/>
          <w:szCs w:val="23"/>
          <w:shd w:val="clear" w:color="auto" w:fill="FFFFFF"/>
        </w:rPr>
        <w:t xml:space="preserve"> да, достоверны ли они ПРАКТИЧЕСКИ?</w:t>
      </w:r>
    </w:p>
    <w:p w14:paraId="0B23363A" w14:textId="77777777" w:rsidR="00450FB8" w:rsidRDefault="00450FB8">
      <w:pPr>
        <w:rPr>
          <w:b/>
          <w:bCs/>
        </w:rPr>
      </w:pPr>
    </w:p>
    <w:p w14:paraId="69639C39" w14:textId="77777777" w:rsidR="003B084C" w:rsidRPr="00980B6F" w:rsidRDefault="003B084C">
      <w:pPr>
        <w:rPr>
          <w:b/>
          <w:bCs/>
        </w:rPr>
      </w:pPr>
    </w:p>
    <w:sectPr w:rsidR="003B084C" w:rsidRPr="0098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E2"/>
    <w:rsid w:val="000C5841"/>
    <w:rsid w:val="0018741A"/>
    <w:rsid w:val="001928B6"/>
    <w:rsid w:val="00203A4F"/>
    <w:rsid w:val="002A7D98"/>
    <w:rsid w:val="00324B59"/>
    <w:rsid w:val="003A1B3D"/>
    <w:rsid w:val="003B084C"/>
    <w:rsid w:val="00450FB8"/>
    <w:rsid w:val="004761A6"/>
    <w:rsid w:val="00495E69"/>
    <w:rsid w:val="004A5BEE"/>
    <w:rsid w:val="004E752F"/>
    <w:rsid w:val="0050733D"/>
    <w:rsid w:val="00624D82"/>
    <w:rsid w:val="006E7358"/>
    <w:rsid w:val="00754D40"/>
    <w:rsid w:val="007E5C93"/>
    <w:rsid w:val="007E6EDF"/>
    <w:rsid w:val="00980B6F"/>
    <w:rsid w:val="009A717F"/>
    <w:rsid w:val="00A05FAE"/>
    <w:rsid w:val="00A418ED"/>
    <w:rsid w:val="00B22C79"/>
    <w:rsid w:val="00C63158"/>
    <w:rsid w:val="00C77C80"/>
    <w:rsid w:val="00C81D47"/>
    <w:rsid w:val="00C87A2C"/>
    <w:rsid w:val="00D6705A"/>
    <w:rsid w:val="00DF2DE2"/>
    <w:rsid w:val="00E023BE"/>
    <w:rsid w:val="00E77F63"/>
    <w:rsid w:val="00EB210E"/>
    <w:rsid w:val="00EB731E"/>
    <w:rsid w:val="00F63304"/>
    <w:rsid w:val="00F82216"/>
    <w:rsid w:val="00FB5A64"/>
    <w:rsid w:val="00FD48FE"/>
    <w:rsid w:val="00FD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1E75"/>
  <w15:chartTrackingRefBased/>
  <w15:docId w15:val="{8DE1EEE7-42E7-4EFE-8FDF-2B4BBAE3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35</cp:revision>
  <dcterms:created xsi:type="dcterms:W3CDTF">2023-03-25T07:28:00Z</dcterms:created>
  <dcterms:modified xsi:type="dcterms:W3CDTF">2023-03-30T11:45:00Z</dcterms:modified>
</cp:coreProperties>
</file>