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8D6E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Перечислите основные задачи анализа сетей на графах. Приведите примеры.</w:t>
      </w:r>
    </w:p>
    <w:p w14:paraId="5EBAE870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</w:p>
    <w:p w14:paraId="79DA9F82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Основные задачи анализа сетей на графах:</w:t>
      </w:r>
    </w:p>
    <w:p w14:paraId="53263716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C1C2061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Классификация узлов: определение типа или категории узлов в сети на основе их свойств и взаимодействий.</w:t>
      </w:r>
    </w:p>
    <w:p w14:paraId="5E131DD3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Пример: Классификация пользователей социальной сети на основе их интересов и активности.</w:t>
      </w:r>
    </w:p>
    <w:p w14:paraId="1E6C19C5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3425668B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Кластеризация узлов: группировка узлов в сети на основе их структурных и функциональных свойств.</w:t>
      </w:r>
    </w:p>
    <w:p w14:paraId="19DBC362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Пример: Кластеризация интернет-пользователей на основе схожих поведенческих характеристик.</w:t>
      </w:r>
    </w:p>
    <w:p w14:paraId="1EE334C2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D6BCC1F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Поиск влиятельных узлов: идентификация узлов, которые имеют наибольшее влияние или центральность в сети.</w:t>
      </w:r>
    </w:p>
    <w:p w14:paraId="7B828C56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Пример: Идентификация ключевых лидеров в организационной структуре на основе их связей и влияния.</w:t>
      </w:r>
    </w:p>
    <w:p w14:paraId="5A4EBF98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1A1909E8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Прогнозирование связей: предсказание возможных связей или взаимодействий между узлами в сети.</w:t>
      </w:r>
    </w:p>
    <w:p w14:paraId="4D9DBB08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Пример: Прогнозирование будущих дружеских связей в социальной сети на основе исторических данных.</w:t>
      </w:r>
    </w:p>
    <w:p w14:paraId="371D1320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17377B5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Анализ сообществ: выделение групп узлов, которые тесно взаимодействуют друг с другом, образуя сообщества.</w:t>
      </w:r>
    </w:p>
    <w:p w14:paraId="54012BCC" w14:textId="75C446B9" w:rsid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Пример: Выявление тематических сообществ в сети блогов на основе сходства контента и ссылок.</w:t>
      </w:r>
    </w:p>
    <w:p w14:paraId="1BB109B5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55B09984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Перечислите разновидности сложных сетей, назовите их характеристики.</w:t>
      </w:r>
    </w:p>
    <w:p w14:paraId="0B4AB82F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</w:p>
    <w:p w14:paraId="4D1DE2DB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Разновидности сложных сетей:</w:t>
      </w:r>
    </w:p>
    <w:p w14:paraId="0E94C002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B96B509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Безмасштабные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сети (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scale-free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networks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): такие сети имеют степенное распределение степеней узлов, где некоторые узлы имеют очень высокую степень связности.</w:t>
      </w:r>
    </w:p>
    <w:p w14:paraId="5FAC0FD5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Характеристики: наличие "хабов" (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high-degree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nodes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), преобладание небольших чисел хабов, устойчивость к случайному удалению узлов.</w:t>
      </w:r>
    </w:p>
    <w:p w14:paraId="66E83811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75BBCE45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Малые миры (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small-world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networks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): такие сети характеризуются короткими путями между узлами и высокой кластеризацией.</w:t>
      </w:r>
    </w:p>
    <w:p w14:paraId="32574A9D" w14:textId="40E53510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Характеристики: высокая плотность связей внутри групп узлов, сравнительно небольшие пути между удаленными узлами, связь между различными группами узлов через некоторые "мостовые" узлы.</w:t>
      </w:r>
    </w:p>
    <w:p w14:paraId="72FE2DA6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Характерные черты 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безмасштабных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 xml:space="preserve"> сетей, какова их связь с сетями тесного мира?</w:t>
      </w:r>
    </w:p>
    <w:p w14:paraId="1C2A2B33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Каковы закономерности динамики сложных сетей и законы распространения информации в</w:t>
      </w:r>
    </w:p>
    <w:p w14:paraId="18C7FA9A" w14:textId="77777777" w:rsid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них.</w:t>
      </w:r>
    </w:p>
    <w:p w14:paraId="6849ED8C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4AE5ACD4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Свойства эластичности и надежности сложных сетей.</w:t>
      </w:r>
    </w:p>
    <w:p w14:paraId="0D3A2C40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</w:p>
    <w:p w14:paraId="0BC04348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Эластичность (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robustness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): способность сети сохранять функциональность при случайных или целенаправленных атаках или отказах узлов и связей.</w:t>
      </w:r>
    </w:p>
    <w:p w14:paraId="4868D59C" w14:textId="69E1E530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Надежность (</w:t>
      </w:r>
      <w:proofErr w:type="spellStart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resilience</w:t>
      </w:r>
      <w:proofErr w:type="spellEnd"/>
      <w:r w:rsidRPr="00CC7B1F">
        <w:rPr>
          <w:rFonts w:ascii="Helvetica" w:eastAsia="Times New Roman" w:hAnsi="Helvetica" w:cs="Helvetica"/>
          <w:kern w:val="0"/>
          <w:sz w:val="23"/>
          <w:szCs w:val="23"/>
          <w:lang w:eastAsia="ru-RU"/>
          <w14:ligatures w14:val="none"/>
        </w:rPr>
        <w:t>): способность сети быстро восстанавливаться и сохранять функциональность после атак или отказов.</w:t>
      </w:r>
    </w:p>
    <w:p w14:paraId="68241469" w14:textId="77777777" w:rsidR="00CC7B1F" w:rsidRPr="00CC7B1F" w:rsidRDefault="00CC7B1F" w:rsidP="00CC7B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CC7B1F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lastRenderedPageBreak/>
        <w:t>Понятие регрессии. Как используется этот вид анализа?</w:t>
      </w:r>
    </w:p>
    <w:p w14:paraId="23ECDE6A" w14:textId="0C9D1DA5" w:rsidR="007E5C93" w:rsidRDefault="00CC7B1F">
      <w:r w:rsidRPr="00CC7B1F">
        <w:t>Регрессия является методом анализа, который используется для моделирования и предсказания зависимой переменной на основе одной или нескольких независимых переменных. Этот вид анализа позволяет определить статистическую связь между переменными и создать математическую модель, которая может быть использована для предсказания значений зависимой переменной на основе известных значений независимых переменных. Регрессионный анализ широко применяется в машинном обучении и статистике для решения задач прогнозирования, определения взаимосвязей между переменными и понимания влияния факторов на исследуемый процесс или явление.</w:t>
      </w:r>
    </w:p>
    <w:sectPr w:rsidR="007E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07"/>
    <w:rsid w:val="001C6D07"/>
    <w:rsid w:val="007E5C93"/>
    <w:rsid w:val="00CC7B1F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E05A"/>
  <w15:chartTrackingRefBased/>
  <w15:docId w15:val="{34E6BA57-864B-4CDE-B493-0B17B56D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2</cp:revision>
  <dcterms:created xsi:type="dcterms:W3CDTF">2023-05-18T09:25:00Z</dcterms:created>
  <dcterms:modified xsi:type="dcterms:W3CDTF">2023-05-18T09:28:00Z</dcterms:modified>
</cp:coreProperties>
</file>