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225DF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3013CBA8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278B83D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C40A538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070F43DE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FAB630D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03EDE6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ACA53EA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7F021D28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58FFB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13AD2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A4B54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F8A277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D9DF9" w14:textId="13859006" w:rsidR="00685875" w:rsidRPr="003F2BD1" w:rsidRDefault="00685875" w:rsidP="00685875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</w:t>
      </w:r>
      <w:r w:rsidRPr="00171E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 </w:t>
      </w:r>
      <w:r w:rsidR="003F2BD1" w:rsidRPr="003F2B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p w14:paraId="13224548" w14:textId="688716A8" w:rsidR="00685875" w:rsidRPr="00171EE0" w:rsidRDefault="00685875" w:rsidP="00685875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71E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КУРСУ 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КРИПТОГРАФИЧЕСКИЕ ПРОТОКОЛЫ</w:t>
      </w:r>
      <w:r w:rsidRPr="00171E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24C89D3F" w14:textId="217D1189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5354E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ACCBF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DAC4D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7FBE9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7EFBC" w14:textId="77777777" w:rsidR="00685875" w:rsidRPr="006D02E4" w:rsidRDefault="00685875" w:rsidP="00685875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К.В.Стасюк</w:t>
      </w:r>
      <w:proofErr w:type="spellEnd"/>
    </w:p>
    <w:p w14:paraId="2A44F430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25896B4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B9A32E3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59EEA7C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C965D7B" w14:textId="77777777" w:rsidR="00685875" w:rsidRDefault="00685875" w:rsidP="00685875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F8D07A2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AA46D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32A385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B7E874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5D85E4" w14:textId="3C17708A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</w:t>
      </w:r>
      <w:proofErr w:type="gramStart"/>
      <w:r w:rsidR="006605A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Крамаренко</w:t>
      </w:r>
    </w:p>
    <w:p w14:paraId="47E6528F" w14:textId="77777777" w:rsidR="00685875" w:rsidRDefault="00685875" w:rsidP="0068587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9FA081F" w14:textId="77777777" w:rsidR="00685875" w:rsidRPr="000C2E34" w:rsidRDefault="00685875" w:rsidP="00685875">
      <w:pPr>
        <w:pStyle w:val="Default"/>
        <w:rPr>
          <w:lang w:val="ru-RU"/>
        </w:rPr>
      </w:pPr>
    </w:p>
    <w:p w14:paraId="381674BD" w14:textId="77777777" w:rsidR="00685875" w:rsidRPr="00171EE0" w:rsidRDefault="00685875" w:rsidP="00685875">
      <w:pPr>
        <w:jc w:val="both"/>
        <w:rPr>
          <w:b/>
          <w:bCs/>
          <w:sz w:val="32"/>
          <w:szCs w:val="32"/>
        </w:rPr>
      </w:pPr>
      <w:r w:rsidRPr="00171EE0">
        <w:rPr>
          <w:b/>
          <w:bCs/>
          <w:sz w:val="32"/>
          <w:szCs w:val="32"/>
        </w:rPr>
        <w:t>Задание:</w:t>
      </w:r>
    </w:p>
    <w:p w14:paraId="50894A94" w14:textId="77777777" w:rsidR="00685875" w:rsidRPr="00171EE0" w:rsidRDefault="00685875" w:rsidP="00685875">
      <w:pPr>
        <w:jc w:val="both"/>
        <w:rPr>
          <w:b/>
          <w:bCs/>
          <w:sz w:val="32"/>
          <w:szCs w:val="32"/>
        </w:rPr>
      </w:pPr>
    </w:p>
    <w:p w14:paraId="547201A7" w14:textId="7D5EFF9F" w:rsidR="003F2BD1" w:rsidRPr="003F2BD1" w:rsidRDefault="003F2BD1" w:rsidP="003F2BD1">
      <w:pPr>
        <w:rPr>
          <w:sz w:val="28"/>
          <w:szCs w:val="28"/>
        </w:rPr>
      </w:pPr>
      <w:r w:rsidRPr="003F2BD1">
        <w:rPr>
          <w:sz w:val="28"/>
          <w:szCs w:val="28"/>
        </w:rPr>
        <w:t xml:space="preserve">№ 12. Реализовать класс вычисления целых степеней по заданному </w:t>
      </w:r>
      <w:proofErr w:type="gramStart"/>
      <w:r w:rsidRPr="003F2BD1">
        <w:rPr>
          <w:sz w:val="28"/>
          <w:szCs w:val="28"/>
        </w:rPr>
        <w:t>модулю(</w:t>
      </w:r>
      <w:proofErr w:type="gramEnd"/>
      <w:r w:rsidRPr="003F2BD1">
        <w:rPr>
          <w:sz w:val="28"/>
          <w:szCs w:val="28"/>
        </w:rPr>
        <w:t xml:space="preserve">для вычисления положительной степени </w:t>
      </w:r>
      <w:r w:rsidR="00A40344" w:rsidRPr="003F2BD1">
        <w:rPr>
          <w:sz w:val="28"/>
          <w:szCs w:val="28"/>
        </w:rPr>
        <w:t>воспользоваться</w:t>
      </w:r>
      <w:r w:rsidRPr="003F2BD1">
        <w:rPr>
          <w:sz w:val="28"/>
          <w:szCs w:val="28"/>
        </w:rPr>
        <w:t xml:space="preserve"> малой теоремой Ферма и реализованными отдельном методами умножения и сложения по заданному модулю, для вычисления отрицательной степени воспользоваться теоремой Эйлера).</w:t>
      </w:r>
    </w:p>
    <w:p w14:paraId="48CE7F65" w14:textId="77777777" w:rsidR="00D63409" w:rsidRDefault="00D63409">
      <w:pPr>
        <w:rPr>
          <w:sz w:val="28"/>
          <w:szCs w:val="28"/>
        </w:rPr>
      </w:pPr>
    </w:p>
    <w:p w14:paraId="7AC0B444" w14:textId="3D3098D9" w:rsidR="00D63409" w:rsidRDefault="00D63409">
      <w:pPr>
        <w:rPr>
          <w:b/>
          <w:bCs/>
          <w:sz w:val="32"/>
          <w:szCs w:val="32"/>
        </w:rPr>
      </w:pPr>
      <w:r w:rsidRPr="00D63409">
        <w:rPr>
          <w:b/>
          <w:bCs/>
          <w:sz w:val="32"/>
          <w:szCs w:val="32"/>
        </w:rPr>
        <w:t>Ход работы:</w:t>
      </w:r>
    </w:p>
    <w:p w14:paraId="08AD64E7" w14:textId="71A2D5D7" w:rsidR="00D63409" w:rsidRDefault="00D63409">
      <w:pPr>
        <w:rPr>
          <w:sz w:val="28"/>
          <w:szCs w:val="28"/>
        </w:rPr>
      </w:pPr>
    </w:p>
    <w:p w14:paraId="479BD786" w14:textId="4CF05A74" w:rsidR="00D63409" w:rsidRPr="0047125B" w:rsidRDefault="0088077B" w:rsidP="00D63409">
      <w:pPr>
        <w:rPr>
          <w:b/>
          <w:bCs/>
          <w:sz w:val="30"/>
          <w:szCs w:val="30"/>
        </w:rPr>
      </w:pPr>
      <w:r w:rsidRPr="0047125B">
        <w:rPr>
          <w:b/>
          <w:bCs/>
          <w:sz w:val="30"/>
          <w:szCs w:val="30"/>
        </w:rPr>
        <w:t>Малая теорема Ферма для положительной степени</w:t>
      </w:r>
      <w:r w:rsidR="00D63409" w:rsidRPr="0047125B">
        <w:rPr>
          <w:b/>
          <w:bCs/>
          <w:sz w:val="30"/>
          <w:szCs w:val="30"/>
        </w:rPr>
        <w:t>:</w:t>
      </w:r>
    </w:p>
    <w:p w14:paraId="366DC473" w14:textId="77777777" w:rsidR="0088077B" w:rsidRDefault="0088077B" w:rsidP="00D63409">
      <w:pPr>
        <w:rPr>
          <w:b/>
          <w:bCs/>
          <w:sz w:val="28"/>
          <w:szCs w:val="28"/>
        </w:rPr>
      </w:pPr>
    </w:p>
    <w:p w14:paraId="4DFA8254" w14:textId="3365EF09" w:rsidR="0088077B" w:rsidRPr="00A40344" w:rsidRDefault="0088077B" w:rsidP="0088077B">
      <w:pPr>
        <w:rPr>
          <w:b/>
          <w:bCs/>
          <w:sz w:val="28"/>
          <w:szCs w:val="28"/>
        </w:rPr>
      </w:pPr>
      <w:r w:rsidRPr="0088077B">
        <w:rPr>
          <w:sz w:val="28"/>
          <w:szCs w:val="28"/>
        </w:rPr>
        <w:t xml:space="preserve">Данная теорема утверждает, что если </w:t>
      </w:r>
      <w:r w:rsidRPr="0088077B">
        <w:rPr>
          <w:i/>
          <w:iCs/>
          <w:sz w:val="28"/>
          <w:szCs w:val="28"/>
        </w:rPr>
        <w:t>p</w:t>
      </w:r>
      <w:r w:rsidRPr="0088077B">
        <w:rPr>
          <w:sz w:val="28"/>
          <w:szCs w:val="28"/>
        </w:rPr>
        <w:t xml:space="preserve"> - простое число, то для любого целого числа </w:t>
      </w:r>
      <w:r w:rsidRPr="0088077B">
        <w:rPr>
          <w:i/>
          <w:iCs/>
          <w:sz w:val="28"/>
          <w:szCs w:val="28"/>
        </w:rPr>
        <w:t>a</w:t>
      </w:r>
      <w:r w:rsidRPr="0088077B">
        <w:rPr>
          <w:sz w:val="28"/>
          <w:szCs w:val="28"/>
        </w:rPr>
        <w:t xml:space="preserve">, не кратного </w:t>
      </w:r>
      <w:r w:rsidRPr="0088077B">
        <w:rPr>
          <w:i/>
          <w:iCs/>
          <w:sz w:val="28"/>
          <w:szCs w:val="28"/>
        </w:rPr>
        <w:t>p</w:t>
      </w:r>
      <w:r w:rsidRPr="0088077B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P-1</m:t>
            </m:r>
          </m:sup>
        </m:sSup>
      </m:oMath>
      <w:r w:rsidRPr="0088077B">
        <w:rPr>
          <w:sz w:val="28"/>
          <w:szCs w:val="28"/>
        </w:rPr>
        <w:t>≡1 (</w:t>
      </w:r>
      <w:proofErr w:type="spellStart"/>
      <w:r w:rsidRPr="0088077B">
        <w:rPr>
          <w:sz w:val="28"/>
          <w:szCs w:val="28"/>
        </w:rPr>
        <w:t>mod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r w:rsidRPr="0088077B">
        <w:rPr>
          <w:i/>
          <w:iCs/>
          <w:sz w:val="28"/>
          <w:szCs w:val="28"/>
        </w:rPr>
        <w:t>p</w:t>
      </w:r>
      <w:proofErr w:type="gramStart"/>
      <w:r w:rsidRPr="0088077B">
        <w:rPr>
          <w:sz w:val="28"/>
          <w:szCs w:val="28"/>
        </w:rPr>
        <w:t>)</w:t>
      </w:r>
      <w:r w:rsidRPr="0088077B">
        <w:rPr>
          <w:i/>
          <w:iCs/>
          <w:sz w:val="28"/>
          <w:szCs w:val="28"/>
        </w:rPr>
        <w:t xml:space="preserve"> </w:t>
      </w:r>
      <w:r w:rsidRPr="0088077B">
        <w:rPr>
          <w:sz w:val="28"/>
          <w:szCs w:val="28"/>
        </w:rPr>
        <w:t>.</w:t>
      </w:r>
      <w:proofErr w:type="gramEnd"/>
      <w:r w:rsidRPr="0088077B">
        <w:rPr>
          <w:sz w:val="28"/>
          <w:szCs w:val="28"/>
        </w:rPr>
        <w:t xml:space="preserve"> </w:t>
      </w:r>
    </w:p>
    <w:p w14:paraId="65C45E28" w14:textId="77777777" w:rsidR="0088077B" w:rsidRPr="00A40344" w:rsidRDefault="0088077B" w:rsidP="0088077B">
      <w:pPr>
        <w:rPr>
          <w:b/>
          <w:bCs/>
          <w:sz w:val="28"/>
          <w:szCs w:val="28"/>
        </w:rPr>
      </w:pPr>
    </w:p>
    <w:p w14:paraId="38A5C95E" w14:textId="1E66B898" w:rsidR="0088077B" w:rsidRPr="0088077B" w:rsidRDefault="0088077B" w:rsidP="0088077B">
      <w:pPr>
        <w:rPr>
          <w:sz w:val="28"/>
          <w:szCs w:val="28"/>
        </w:rPr>
      </w:pPr>
      <w:r w:rsidRPr="0088077B">
        <w:rPr>
          <w:b/>
          <w:bCs/>
          <w:sz w:val="28"/>
          <w:szCs w:val="28"/>
        </w:rPr>
        <w:t>Проверка взаимной простоты:</w:t>
      </w:r>
    </w:p>
    <w:p w14:paraId="42EA2DE7" w14:textId="77777777" w:rsidR="0088077B" w:rsidRDefault="0088077B" w:rsidP="0088077B">
      <w:pPr>
        <w:rPr>
          <w:sz w:val="28"/>
          <w:szCs w:val="28"/>
        </w:rPr>
      </w:pPr>
    </w:p>
    <w:p w14:paraId="4B6EEABB" w14:textId="395D148D" w:rsidR="0088077B" w:rsidRDefault="0088077B" w:rsidP="0088077B">
      <w:pPr>
        <w:rPr>
          <w:sz w:val="28"/>
          <w:szCs w:val="28"/>
        </w:rPr>
      </w:pPr>
      <w:r w:rsidRPr="0088077B">
        <w:rPr>
          <w:sz w:val="28"/>
          <w:szCs w:val="28"/>
        </w:rPr>
        <w:t>Малая Теорема Ферма требует, чтобы основание было взаимно просто с модулем. Это значит, что НОД (наибольший общий делитель) этих двух чисел должен быть равен 1. Если это условие не выполняется, вызывается исключение.</w:t>
      </w:r>
    </w:p>
    <w:p w14:paraId="0842277A" w14:textId="77777777" w:rsidR="0088077B" w:rsidRPr="0088077B" w:rsidRDefault="0088077B" w:rsidP="0088077B">
      <w:pPr>
        <w:rPr>
          <w:sz w:val="28"/>
          <w:szCs w:val="28"/>
        </w:rPr>
      </w:pPr>
    </w:p>
    <w:p w14:paraId="7DF51466" w14:textId="77777777" w:rsidR="0088077B" w:rsidRPr="0047125B" w:rsidRDefault="0088077B" w:rsidP="0088077B">
      <w:pPr>
        <w:rPr>
          <w:b/>
          <w:bCs/>
          <w:sz w:val="28"/>
          <w:szCs w:val="28"/>
        </w:rPr>
      </w:pPr>
      <w:r w:rsidRPr="0047125B">
        <w:rPr>
          <w:b/>
          <w:bCs/>
          <w:sz w:val="28"/>
          <w:szCs w:val="28"/>
        </w:rPr>
        <w:t>Цель использования Малой Теоремы Ферма:</w:t>
      </w:r>
    </w:p>
    <w:p w14:paraId="3E1C91D4" w14:textId="77777777" w:rsidR="0088077B" w:rsidRPr="0088077B" w:rsidRDefault="0088077B" w:rsidP="0088077B">
      <w:pPr>
        <w:rPr>
          <w:sz w:val="28"/>
          <w:szCs w:val="28"/>
        </w:rPr>
      </w:pPr>
    </w:p>
    <w:p w14:paraId="691346C2" w14:textId="77777777" w:rsidR="0088077B" w:rsidRDefault="0088077B" w:rsidP="0088077B">
      <w:pPr>
        <w:rPr>
          <w:sz w:val="28"/>
          <w:szCs w:val="28"/>
        </w:rPr>
      </w:pPr>
      <w:r w:rsidRPr="0088077B">
        <w:rPr>
          <w:sz w:val="28"/>
          <w:szCs w:val="28"/>
        </w:rPr>
        <w:t>Целью использования Малой Теоремы Ферма в методе _</w:t>
      </w:r>
      <w:proofErr w:type="spellStart"/>
      <w:r w:rsidRPr="0088077B">
        <w:rPr>
          <w:sz w:val="28"/>
          <w:szCs w:val="28"/>
        </w:rPr>
        <w:t>modular_power_positive</w:t>
      </w:r>
      <w:proofErr w:type="spellEnd"/>
      <w:r w:rsidRPr="0088077B">
        <w:rPr>
          <w:sz w:val="28"/>
          <w:szCs w:val="28"/>
        </w:rPr>
        <w:t xml:space="preserve"> является эффективное вычисление положительных степеней числа по модулю. Эта теорема предоставляет математическое свойство, которое позволяет снизить вычислительную сложность возведения в степень.</w:t>
      </w:r>
    </w:p>
    <w:p w14:paraId="709E2087" w14:textId="77777777" w:rsidR="0047125B" w:rsidRDefault="0047125B" w:rsidP="0088077B">
      <w:pPr>
        <w:rPr>
          <w:sz w:val="28"/>
          <w:szCs w:val="28"/>
        </w:rPr>
      </w:pPr>
    </w:p>
    <w:p w14:paraId="1EEDF4BD" w14:textId="77777777" w:rsidR="0047125B" w:rsidRPr="0047125B" w:rsidRDefault="0047125B" w:rsidP="0047125B">
      <w:pPr>
        <w:rPr>
          <w:sz w:val="28"/>
          <w:szCs w:val="28"/>
        </w:rPr>
      </w:pPr>
      <w:r w:rsidRPr="0047125B">
        <w:rPr>
          <w:sz w:val="28"/>
          <w:szCs w:val="28"/>
        </w:rPr>
        <w:t>Оптимизация умножений:</w:t>
      </w:r>
    </w:p>
    <w:p w14:paraId="29D2B886" w14:textId="77777777" w:rsidR="0047125B" w:rsidRPr="0047125B" w:rsidRDefault="0047125B" w:rsidP="0047125B">
      <w:pPr>
        <w:rPr>
          <w:sz w:val="28"/>
          <w:szCs w:val="28"/>
        </w:rPr>
      </w:pPr>
    </w:p>
    <w:p w14:paraId="62140F1D" w14:textId="3507F470" w:rsidR="0047125B" w:rsidRPr="0047125B" w:rsidRDefault="0047125B" w:rsidP="0047125B">
      <w:pPr>
        <w:rPr>
          <w:sz w:val="28"/>
          <w:szCs w:val="28"/>
        </w:rPr>
      </w:pPr>
      <w:r w:rsidRPr="0047125B">
        <w:rPr>
          <w:sz w:val="28"/>
          <w:szCs w:val="28"/>
        </w:rPr>
        <w:t xml:space="preserve">Поскольку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P-1</m:t>
            </m:r>
          </m:sup>
        </m:sSup>
      </m:oMath>
      <w:r w:rsidRPr="0088077B">
        <w:rPr>
          <w:sz w:val="28"/>
          <w:szCs w:val="28"/>
        </w:rPr>
        <w:t>≡1 (</w:t>
      </w:r>
      <w:proofErr w:type="spellStart"/>
      <w:r w:rsidRPr="0088077B">
        <w:rPr>
          <w:sz w:val="28"/>
          <w:szCs w:val="28"/>
        </w:rPr>
        <w:t>mod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r w:rsidRPr="0088077B">
        <w:rPr>
          <w:i/>
          <w:iCs/>
          <w:sz w:val="28"/>
          <w:szCs w:val="28"/>
        </w:rPr>
        <w:t>p</w:t>
      </w:r>
      <w:r>
        <w:rPr>
          <w:i/>
          <w:iCs/>
          <w:sz w:val="28"/>
          <w:szCs w:val="28"/>
        </w:rPr>
        <w:t>)</w:t>
      </w:r>
      <w:r w:rsidRPr="0047125B">
        <w:rPr>
          <w:sz w:val="28"/>
          <w:szCs w:val="28"/>
        </w:rPr>
        <w:t>, мы можем уменьшить количество умножений в вычислении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e</m:t>
            </m:r>
          </m:sup>
        </m:sSup>
      </m:oMath>
      <w:r w:rsidRPr="0088077B">
        <w:rPr>
          <w:sz w:val="28"/>
          <w:szCs w:val="28"/>
        </w:rPr>
        <w:t>(</w:t>
      </w:r>
      <w:proofErr w:type="spellStart"/>
      <w:r w:rsidRPr="0088077B">
        <w:rPr>
          <w:sz w:val="28"/>
          <w:szCs w:val="28"/>
        </w:rPr>
        <w:t>mod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88077B">
        <w:rPr>
          <w:i/>
          <w:iCs/>
          <w:sz w:val="28"/>
          <w:szCs w:val="28"/>
        </w:rPr>
        <w:t>p</w:t>
      </w:r>
      <w:r>
        <w:rPr>
          <w:i/>
          <w:iCs/>
          <w:sz w:val="28"/>
          <w:szCs w:val="28"/>
        </w:rPr>
        <w:t>)</w:t>
      </w:r>
      <w:r w:rsidRPr="004712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7125B">
        <w:rPr>
          <w:sz w:val="28"/>
          <w:szCs w:val="28"/>
        </w:rPr>
        <w:t>Вместо</w:t>
      </w:r>
      <w:proofErr w:type="gramEnd"/>
      <w:r w:rsidRPr="0047125B">
        <w:rPr>
          <w:sz w:val="28"/>
          <w:szCs w:val="28"/>
        </w:rPr>
        <w:t xml:space="preserve"> полного перемножения a само на себя </w:t>
      </w:r>
    </w:p>
    <w:p w14:paraId="68ED3389" w14:textId="5EF52862" w:rsidR="0047125B" w:rsidRPr="00D63409" w:rsidRDefault="0047125B" w:rsidP="0047125B">
      <w:pPr>
        <w:rPr>
          <w:sz w:val="28"/>
          <w:szCs w:val="28"/>
        </w:rPr>
      </w:pPr>
      <w:r w:rsidRPr="0047125B">
        <w:rPr>
          <w:sz w:val="28"/>
          <w:szCs w:val="28"/>
        </w:rPr>
        <w:t>e раз, мы будем возводить a в квадрат и умножать на текущий результат только в тех случаях, когда бит степени e равен 1. Это происходит в цикле, где мы проверяем четность текущей степени.</w:t>
      </w:r>
    </w:p>
    <w:p w14:paraId="330C4740" w14:textId="77777777" w:rsidR="00D63409" w:rsidRDefault="00D63409" w:rsidP="00D63409">
      <w:pPr>
        <w:rPr>
          <w:sz w:val="28"/>
          <w:szCs w:val="28"/>
        </w:rPr>
      </w:pPr>
    </w:p>
    <w:p w14:paraId="6E8958A7" w14:textId="77777777" w:rsidR="0047125B" w:rsidRPr="0047125B" w:rsidRDefault="0047125B" w:rsidP="00D63409">
      <w:pPr>
        <w:rPr>
          <w:sz w:val="30"/>
          <w:szCs w:val="30"/>
        </w:rPr>
      </w:pPr>
    </w:p>
    <w:p w14:paraId="191F43E3" w14:textId="189565F5" w:rsidR="006B7EC8" w:rsidRDefault="0047125B" w:rsidP="00D634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Теорема Эйлера для подсчета отрицательной степени</w:t>
      </w:r>
      <w:r w:rsidR="00D63409" w:rsidRPr="0047125B">
        <w:rPr>
          <w:b/>
          <w:bCs/>
          <w:sz w:val="30"/>
          <w:szCs w:val="30"/>
        </w:rPr>
        <w:t>:</w:t>
      </w:r>
    </w:p>
    <w:p w14:paraId="4A044784" w14:textId="77777777" w:rsidR="00C946E6" w:rsidRDefault="00C946E6" w:rsidP="00D63409">
      <w:pPr>
        <w:rPr>
          <w:b/>
          <w:bCs/>
          <w:sz w:val="30"/>
          <w:szCs w:val="30"/>
        </w:rPr>
      </w:pPr>
    </w:p>
    <w:p w14:paraId="0BA44594" w14:textId="52FB6581" w:rsidR="00C946E6" w:rsidRDefault="00C946E6" w:rsidP="00D63409">
      <w:pPr>
        <w:rPr>
          <w:b/>
          <w:bCs/>
          <w:sz w:val="28"/>
          <w:szCs w:val="28"/>
        </w:rPr>
      </w:pPr>
      <w:r w:rsidRPr="00C946E6">
        <w:rPr>
          <w:b/>
          <w:bCs/>
          <w:sz w:val="28"/>
          <w:szCs w:val="28"/>
        </w:rPr>
        <w:t>Теорема Эйлера:</w:t>
      </w:r>
    </w:p>
    <w:p w14:paraId="58EA8AB3" w14:textId="77777777" w:rsidR="00C946E6" w:rsidRDefault="00C946E6" w:rsidP="00D63409">
      <w:pPr>
        <w:rPr>
          <w:b/>
          <w:bCs/>
          <w:sz w:val="28"/>
          <w:szCs w:val="28"/>
        </w:rPr>
      </w:pPr>
    </w:p>
    <w:p w14:paraId="0F58F64F" w14:textId="58FBABC5" w:rsidR="00C946E6" w:rsidRPr="00C946E6" w:rsidRDefault="00C946E6" w:rsidP="00C946E6">
      <w:pPr>
        <w:rPr>
          <w:sz w:val="28"/>
          <w:szCs w:val="28"/>
        </w:rPr>
      </w:pPr>
      <w:r w:rsidRPr="00C946E6">
        <w:rPr>
          <w:sz w:val="28"/>
          <w:szCs w:val="28"/>
        </w:rPr>
        <w:lastRenderedPageBreak/>
        <w:t xml:space="preserve">Если </w:t>
      </w:r>
      <w:r w:rsidRPr="00C946E6">
        <w:rPr>
          <w:i/>
          <w:iCs/>
          <w:sz w:val="28"/>
          <w:szCs w:val="28"/>
        </w:rPr>
        <w:t>a</w:t>
      </w:r>
      <w:r w:rsidRPr="00C946E6">
        <w:rPr>
          <w:sz w:val="28"/>
          <w:szCs w:val="28"/>
        </w:rPr>
        <w:t xml:space="preserve"> и </w:t>
      </w:r>
      <w:r w:rsidRPr="00C946E6">
        <w:rPr>
          <w:i/>
          <w:iCs/>
          <w:sz w:val="28"/>
          <w:szCs w:val="28"/>
        </w:rPr>
        <w:t>n</w:t>
      </w:r>
      <w:r w:rsidRPr="00C946E6">
        <w:rPr>
          <w:sz w:val="28"/>
          <w:szCs w:val="28"/>
        </w:rPr>
        <w:t xml:space="preserve"> являются взаимно простыми положительными целыми </w:t>
      </w:r>
      <w:proofErr w:type="gramStart"/>
      <w:r w:rsidRPr="00C946E6">
        <w:rPr>
          <w:sz w:val="28"/>
          <w:szCs w:val="28"/>
        </w:rPr>
        <w:t>числами ,</w:t>
      </w:r>
      <w:proofErr w:type="gramEnd"/>
      <w:r w:rsidRPr="00C946E6">
        <w:rPr>
          <w:sz w:val="28"/>
          <w:szCs w:val="28"/>
        </w:rPr>
        <w:t xml:space="preserve"> то для любого положительного целого числа </w:t>
      </w:r>
      <w:r w:rsidRPr="00C946E6">
        <w:rPr>
          <w:i/>
          <w:iCs/>
          <w:sz w:val="28"/>
          <w:szCs w:val="28"/>
        </w:rPr>
        <w:t>a</w:t>
      </w:r>
      <w:r w:rsidRPr="00C946E6">
        <w:rPr>
          <w:sz w:val="28"/>
          <w:szCs w:val="28"/>
        </w:rPr>
        <w:t xml:space="preserve"> и положительного целого числа </w:t>
      </w:r>
      <w:r w:rsidRPr="00C946E6">
        <w:rPr>
          <w:i/>
          <w:iCs/>
          <w:sz w:val="28"/>
          <w:szCs w:val="28"/>
        </w:rPr>
        <w:t>n</w:t>
      </w:r>
      <w:r w:rsidRPr="00C946E6">
        <w:rPr>
          <w:sz w:val="28"/>
          <w:szCs w:val="28"/>
        </w:rPr>
        <w:t>, теорема Эйлера утверждает следующее:</w:t>
      </w:r>
    </w:p>
    <w:p w14:paraId="62EDE57A" w14:textId="013C5409" w:rsidR="00C946E6" w:rsidRPr="00C946E6" w:rsidRDefault="00000000" w:rsidP="00C946E6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ϕ(</m:t>
            </m:r>
            <m:r>
              <w:rPr>
                <w:rFonts w:ascii="Cambria Math" w:hAnsi="Cambria Math" w:cs="Tahoma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ahoma"/>
                <w:sz w:val="28"/>
                <w:szCs w:val="28"/>
              </w:rPr>
              <m:t>)</m:t>
            </m:r>
          </m:sup>
        </m:sSup>
      </m:oMath>
      <w:r w:rsidR="00C946E6" w:rsidRPr="00C946E6">
        <w:rPr>
          <w:sz w:val="28"/>
          <w:szCs w:val="28"/>
        </w:rPr>
        <w:t>≡</w:t>
      </w:r>
      <w:r w:rsidR="00C946E6" w:rsidRPr="00A40344">
        <w:rPr>
          <w:sz w:val="28"/>
          <w:szCs w:val="28"/>
        </w:rPr>
        <w:t xml:space="preserve"> </w:t>
      </w:r>
      <w:r w:rsidR="00C946E6" w:rsidRPr="00C946E6">
        <w:rPr>
          <w:sz w:val="28"/>
          <w:szCs w:val="28"/>
        </w:rPr>
        <w:t>1(</w:t>
      </w:r>
      <w:proofErr w:type="spellStart"/>
      <w:r w:rsidR="00C946E6" w:rsidRPr="00C946E6">
        <w:rPr>
          <w:sz w:val="28"/>
          <w:szCs w:val="28"/>
        </w:rPr>
        <w:t>mod</w:t>
      </w:r>
      <w:proofErr w:type="spellEnd"/>
      <w:r w:rsidR="00C946E6" w:rsidRPr="00A40344">
        <w:rPr>
          <w:sz w:val="28"/>
          <w:szCs w:val="28"/>
        </w:rPr>
        <w:t xml:space="preserve"> </w:t>
      </w:r>
      <w:r w:rsidR="00C946E6" w:rsidRPr="00C946E6">
        <w:rPr>
          <w:i/>
          <w:iCs/>
          <w:sz w:val="28"/>
          <w:szCs w:val="28"/>
        </w:rPr>
        <w:t>n</w:t>
      </w:r>
      <w:r w:rsidR="00C946E6" w:rsidRPr="00C946E6">
        <w:rPr>
          <w:sz w:val="28"/>
          <w:szCs w:val="28"/>
        </w:rPr>
        <w:t>)</w:t>
      </w:r>
    </w:p>
    <w:p w14:paraId="4B475F63" w14:textId="77777777" w:rsidR="00C946E6" w:rsidRDefault="00C946E6" w:rsidP="00D63409">
      <w:pPr>
        <w:rPr>
          <w:sz w:val="28"/>
          <w:szCs w:val="28"/>
        </w:rPr>
      </w:pPr>
    </w:p>
    <w:p w14:paraId="3EB4C152" w14:textId="7BF4107A" w:rsidR="00C946E6" w:rsidRDefault="00C946E6" w:rsidP="00D63409">
      <w:pPr>
        <w:rPr>
          <w:b/>
          <w:bCs/>
          <w:sz w:val="28"/>
          <w:szCs w:val="28"/>
        </w:rPr>
      </w:pPr>
      <w:r w:rsidRPr="00C946E6">
        <w:rPr>
          <w:b/>
          <w:bCs/>
          <w:sz w:val="28"/>
          <w:szCs w:val="28"/>
        </w:rPr>
        <w:t>Использование Теоремы Эйлера в вычислении обратных элементов:</w:t>
      </w:r>
    </w:p>
    <w:p w14:paraId="0B7F2B5D" w14:textId="77777777" w:rsidR="00C946E6" w:rsidRDefault="00C946E6" w:rsidP="00D63409">
      <w:pPr>
        <w:rPr>
          <w:b/>
          <w:bCs/>
          <w:sz w:val="28"/>
          <w:szCs w:val="28"/>
        </w:rPr>
      </w:pPr>
    </w:p>
    <w:p w14:paraId="3D2B0E1C" w14:textId="42E1C129" w:rsidR="00C946E6" w:rsidRPr="00C946E6" w:rsidRDefault="00C946E6" w:rsidP="00C946E6">
      <w:pPr>
        <w:rPr>
          <w:sz w:val="28"/>
          <w:szCs w:val="28"/>
        </w:rPr>
      </w:pPr>
      <w:r w:rsidRPr="00C946E6">
        <w:rPr>
          <w:sz w:val="28"/>
          <w:szCs w:val="28"/>
        </w:rPr>
        <w:t xml:space="preserve">Теорема Эйлера играет важную роль при вычислении обратных элементов по модулю. Если у нас есть целое </w:t>
      </w:r>
      <w:proofErr w:type="gramStart"/>
      <w:r w:rsidRPr="00C946E6">
        <w:rPr>
          <w:sz w:val="28"/>
          <w:szCs w:val="28"/>
        </w:rPr>
        <w:t xml:space="preserve">число </w:t>
      </w:r>
      <w:r>
        <w:rPr>
          <w:sz w:val="28"/>
          <w:szCs w:val="28"/>
        </w:rPr>
        <w:t xml:space="preserve"> </w:t>
      </w:r>
      <w:r w:rsidRPr="00C946E6">
        <w:rPr>
          <w:sz w:val="28"/>
          <w:szCs w:val="28"/>
        </w:rPr>
        <w:t>a</w:t>
      </w:r>
      <w:proofErr w:type="gramEnd"/>
      <w:r w:rsidRPr="00C946E6">
        <w:rPr>
          <w:sz w:val="28"/>
          <w:szCs w:val="28"/>
        </w:rPr>
        <w:t xml:space="preserve">, взаимно простое с модулем </w:t>
      </w:r>
      <w:r>
        <w:rPr>
          <w:sz w:val="28"/>
          <w:szCs w:val="28"/>
        </w:rPr>
        <w:t xml:space="preserve"> </w:t>
      </w:r>
      <w:r w:rsidRPr="00C946E6">
        <w:rPr>
          <w:sz w:val="28"/>
          <w:szCs w:val="28"/>
        </w:rPr>
        <w:t>n, то теорема Эйлера говорит нам, что: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ϕ(</m:t>
            </m:r>
            <m:r>
              <w:rPr>
                <w:rFonts w:ascii="Cambria Math" w:hAnsi="Cambria Math" w:cs="Tahoma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ahoma"/>
                <w:sz w:val="28"/>
                <w:szCs w:val="28"/>
              </w:rPr>
              <m:t>)</m:t>
            </m:r>
          </m:sup>
        </m:sSup>
      </m:oMath>
      <w:r w:rsidRPr="00C946E6">
        <w:rPr>
          <w:sz w:val="28"/>
          <w:szCs w:val="28"/>
        </w:rPr>
        <w:t>≡ 1(</w:t>
      </w:r>
      <w:proofErr w:type="spellStart"/>
      <w:r w:rsidRPr="00C946E6">
        <w:rPr>
          <w:sz w:val="28"/>
          <w:szCs w:val="28"/>
        </w:rPr>
        <w:t>mod</w:t>
      </w:r>
      <w:proofErr w:type="spellEnd"/>
      <w:r w:rsidRPr="00C946E6">
        <w:rPr>
          <w:sz w:val="28"/>
          <w:szCs w:val="28"/>
        </w:rPr>
        <w:t xml:space="preserve"> </w:t>
      </w:r>
      <w:r w:rsidRPr="00C946E6">
        <w:rPr>
          <w:i/>
          <w:iCs/>
          <w:sz w:val="28"/>
          <w:szCs w:val="28"/>
        </w:rPr>
        <w:t>n</w:t>
      </w:r>
      <w:r w:rsidRPr="00C946E6">
        <w:rPr>
          <w:sz w:val="28"/>
          <w:szCs w:val="28"/>
        </w:rPr>
        <w:t>)</w:t>
      </w:r>
    </w:p>
    <w:p w14:paraId="2B062C17" w14:textId="77777777" w:rsidR="00C946E6" w:rsidRPr="00C946E6" w:rsidRDefault="00C946E6" w:rsidP="00C946E6">
      <w:pPr>
        <w:rPr>
          <w:sz w:val="28"/>
          <w:szCs w:val="28"/>
        </w:rPr>
      </w:pPr>
    </w:p>
    <w:p w14:paraId="62D58504" w14:textId="798B22AA" w:rsidR="00C946E6" w:rsidRPr="00C946E6" w:rsidRDefault="00C946E6" w:rsidP="00C946E6">
      <w:pPr>
        <w:rPr>
          <w:sz w:val="28"/>
          <w:szCs w:val="28"/>
        </w:rPr>
      </w:pPr>
      <w:r w:rsidRPr="00C946E6">
        <w:rPr>
          <w:sz w:val="28"/>
          <w:szCs w:val="28"/>
        </w:rPr>
        <w:t xml:space="preserve">Так как ϕ(n) представляет количество взаимно простых </w:t>
      </w:r>
      <w:proofErr w:type="gramStart"/>
      <w:r w:rsidRPr="00C946E6">
        <w:rPr>
          <w:sz w:val="28"/>
          <w:szCs w:val="28"/>
        </w:rPr>
        <w:t xml:space="preserve">с </w:t>
      </w:r>
      <w:r>
        <w:rPr>
          <w:sz w:val="28"/>
          <w:szCs w:val="28"/>
        </w:rPr>
        <w:t xml:space="preserve"> </w:t>
      </w:r>
      <w:r w:rsidRPr="00C946E6">
        <w:rPr>
          <w:sz w:val="28"/>
          <w:szCs w:val="28"/>
        </w:rPr>
        <w:t>n</w:t>
      </w:r>
      <w:proofErr w:type="gramEnd"/>
      <w:r w:rsidRPr="00C946E6">
        <w:rPr>
          <w:sz w:val="28"/>
          <w:szCs w:val="28"/>
        </w:rPr>
        <w:t xml:space="preserve"> чисел в интервале от 1 до</w:t>
      </w:r>
      <w:r>
        <w:rPr>
          <w:sz w:val="28"/>
          <w:szCs w:val="28"/>
        </w:rPr>
        <w:t xml:space="preserve"> </w:t>
      </w:r>
      <w:r w:rsidRPr="00C946E6">
        <w:rPr>
          <w:sz w:val="28"/>
          <w:szCs w:val="28"/>
        </w:rPr>
        <w:t>n−1, мы можем переписать теорему Эйлера как:</w:t>
      </w:r>
    </w:p>
    <w:p w14:paraId="345CC98A" w14:textId="77777777" w:rsidR="00C946E6" w:rsidRPr="00C946E6" w:rsidRDefault="00C946E6" w:rsidP="00C946E6">
      <w:pPr>
        <w:rPr>
          <w:sz w:val="28"/>
          <w:szCs w:val="28"/>
        </w:rPr>
      </w:pPr>
    </w:p>
    <w:p w14:paraId="121E0920" w14:textId="10EFDC90" w:rsidR="00C946E6" w:rsidRPr="00C946E6" w:rsidRDefault="00000000" w:rsidP="00C946E6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ϕ</m:t>
            </m:r>
            <m:d>
              <m:dPr>
                <m:ctrlPr>
                  <w:rPr>
                    <w:rFonts w:ascii="Cambria Math" w:hAnsi="Cambria Math" w:cs="Tahom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hAnsi="Cambria Math" w:cs="Tahoma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hAnsi="Cambria Math" w:cs="Tahoma"/>
                <w:sz w:val="28"/>
                <w:szCs w:val="28"/>
              </w:rPr>
              <m:t>-1</m:t>
            </m:r>
          </m:sup>
        </m:sSup>
      </m:oMath>
      <w:r w:rsidR="00C946E6" w:rsidRPr="00C946E6">
        <w:rPr>
          <w:sz w:val="28"/>
          <w:szCs w:val="28"/>
        </w:rPr>
        <w:t xml:space="preserve"> ≡ </w:t>
      </w:r>
      <m:oMath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-1</m:t>
            </m:r>
          </m:sup>
        </m:sSup>
      </m:oMath>
      <w:r w:rsidR="00C946E6" w:rsidRPr="00C946E6">
        <w:rPr>
          <w:sz w:val="28"/>
          <w:szCs w:val="28"/>
        </w:rPr>
        <w:t xml:space="preserve"> (</w:t>
      </w:r>
      <w:r w:rsidR="00C946E6" w:rsidRPr="00C946E6">
        <w:rPr>
          <w:sz w:val="28"/>
          <w:szCs w:val="28"/>
          <w:lang w:val="en-US"/>
        </w:rPr>
        <w:t>mod</w:t>
      </w:r>
      <w:r w:rsidR="00C946E6" w:rsidRPr="00C946E6">
        <w:rPr>
          <w:sz w:val="28"/>
          <w:szCs w:val="28"/>
        </w:rPr>
        <w:t xml:space="preserve"> </w:t>
      </w:r>
      <w:r w:rsidR="00C946E6" w:rsidRPr="00C946E6">
        <w:rPr>
          <w:i/>
          <w:iCs/>
          <w:sz w:val="28"/>
          <w:szCs w:val="28"/>
          <w:lang w:val="en-US"/>
        </w:rPr>
        <w:t>n</w:t>
      </w:r>
      <w:r w:rsidR="00C946E6" w:rsidRPr="00C946E6">
        <w:rPr>
          <w:sz w:val="28"/>
          <w:szCs w:val="28"/>
        </w:rPr>
        <w:t>)</w:t>
      </w:r>
    </w:p>
    <w:p w14:paraId="660C7BD4" w14:textId="15B80127" w:rsidR="00C946E6" w:rsidRDefault="00C946E6" w:rsidP="00C946E6">
      <w:pPr>
        <w:rPr>
          <w:sz w:val="28"/>
          <w:szCs w:val="28"/>
        </w:rPr>
      </w:pPr>
      <w:r w:rsidRPr="00C946E6">
        <w:rPr>
          <w:sz w:val="28"/>
          <w:szCs w:val="28"/>
        </w:rPr>
        <w:t>Таким образом, чтобы найти обратный элемент   по модулю n, мы можем возвести a в степень ϕ(n)−1 и взять остаток от деления на n.</w:t>
      </w:r>
    </w:p>
    <w:p w14:paraId="55D99DB3" w14:textId="77777777" w:rsidR="00C946E6" w:rsidRDefault="00C946E6" w:rsidP="00C946E6">
      <w:pPr>
        <w:rPr>
          <w:sz w:val="28"/>
          <w:szCs w:val="28"/>
        </w:rPr>
      </w:pPr>
    </w:p>
    <w:p w14:paraId="3E8936BA" w14:textId="1DDCC143" w:rsidR="006B7EC8" w:rsidRDefault="00C946E6" w:rsidP="00D63409">
      <w:pPr>
        <w:rPr>
          <w:b/>
          <w:bCs/>
          <w:sz w:val="28"/>
          <w:szCs w:val="28"/>
        </w:rPr>
      </w:pPr>
      <w:r w:rsidRPr="00C946E6">
        <w:rPr>
          <w:b/>
          <w:bCs/>
          <w:sz w:val="28"/>
          <w:szCs w:val="28"/>
        </w:rPr>
        <w:t>Реализация в методе:</w:t>
      </w:r>
    </w:p>
    <w:p w14:paraId="243307FD" w14:textId="4B2BAEBA" w:rsidR="00C946E6" w:rsidRPr="00C946E6" w:rsidRDefault="00C946E6" w:rsidP="00C946E6">
      <w:pPr>
        <w:rPr>
          <w:sz w:val="28"/>
          <w:szCs w:val="28"/>
        </w:rPr>
      </w:pPr>
      <w:r w:rsidRPr="00C946E6">
        <w:rPr>
          <w:sz w:val="28"/>
          <w:szCs w:val="28"/>
        </w:rPr>
        <w:t>Метод _</w:t>
      </w:r>
      <w:proofErr w:type="spellStart"/>
      <w:r w:rsidRPr="00C946E6">
        <w:rPr>
          <w:sz w:val="28"/>
          <w:szCs w:val="28"/>
        </w:rPr>
        <w:t>modular_power_negative</w:t>
      </w:r>
      <w:proofErr w:type="spellEnd"/>
      <w:r w:rsidRPr="00C946E6">
        <w:rPr>
          <w:sz w:val="28"/>
          <w:szCs w:val="28"/>
        </w:rPr>
        <w:t xml:space="preserve"> класса </w:t>
      </w:r>
      <w:proofErr w:type="spellStart"/>
      <w:r w:rsidRPr="00C946E6">
        <w:rPr>
          <w:sz w:val="28"/>
          <w:szCs w:val="28"/>
        </w:rPr>
        <w:t>ModularExponentiation</w:t>
      </w:r>
      <w:proofErr w:type="spellEnd"/>
      <w:r w:rsidRPr="00C946E6">
        <w:rPr>
          <w:sz w:val="28"/>
          <w:szCs w:val="28"/>
        </w:rPr>
        <w:t xml:space="preserve"> предназначен для вычисления отрицательных степеней числа по теореме Эйлера. </w:t>
      </w:r>
    </w:p>
    <w:p w14:paraId="54C64263" w14:textId="77777777" w:rsidR="00C946E6" w:rsidRPr="00C946E6" w:rsidRDefault="00C946E6" w:rsidP="00C946E6">
      <w:pPr>
        <w:rPr>
          <w:b/>
          <w:bCs/>
          <w:sz w:val="28"/>
          <w:szCs w:val="28"/>
        </w:rPr>
      </w:pPr>
    </w:p>
    <w:p w14:paraId="3B89E1AA" w14:textId="65DB01B1" w:rsidR="00C946E6" w:rsidRPr="00C946E6" w:rsidRDefault="00C946E6" w:rsidP="00C946E6">
      <w:pPr>
        <w:rPr>
          <w:b/>
          <w:bCs/>
          <w:sz w:val="28"/>
          <w:szCs w:val="28"/>
        </w:rPr>
      </w:pPr>
      <w:r w:rsidRPr="00C946E6">
        <w:rPr>
          <w:b/>
          <w:bCs/>
          <w:sz w:val="28"/>
          <w:szCs w:val="28"/>
        </w:rPr>
        <w:t>Проверка взаимной простоты:</w:t>
      </w:r>
    </w:p>
    <w:p w14:paraId="33A313E5" w14:textId="77777777" w:rsidR="00C946E6" w:rsidRDefault="00C946E6" w:rsidP="00C946E6">
      <w:pPr>
        <w:rPr>
          <w:sz w:val="28"/>
          <w:szCs w:val="28"/>
        </w:rPr>
      </w:pPr>
      <w:r w:rsidRPr="00C946E6">
        <w:rPr>
          <w:sz w:val="28"/>
          <w:szCs w:val="28"/>
        </w:rPr>
        <w:t xml:space="preserve">Первым шагом метод проверяет взаимную простоту между основанием </w:t>
      </w:r>
      <w:proofErr w:type="spellStart"/>
      <w:r w:rsidRPr="00C946E6">
        <w:rPr>
          <w:sz w:val="28"/>
          <w:szCs w:val="28"/>
        </w:rPr>
        <w:t>base</w:t>
      </w:r>
      <w:proofErr w:type="spellEnd"/>
      <w:r w:rsidRPr="00C946E6">
        <w:rPr>
          <w:sz w:val="28"/>
          <w:szCs w:val="28"/>
        </w:rPr>
        <w:t xml:space="preserve"> и модулем </w:t>
      </w:r>
      <w:proofErr w:type="spellStart"/>
      <w:proofErr w:type="gramStart"/>
      <w:r w:rsidRPr="00C946E6">
        <w:rPr>
          <w:sz w:val="28"/>
          <w:szCs w:val="28"/>
        </w:rPr>
        <w:t>self.modulus</w:t>
      </w:r>
      <w:proofErr w:type="spellEnd"/>
      <w:proofErr w:type="gramEnd"/>
      <w:r w:rsidRPr="00C946E6">
        <w:rPr>
          <w:sz w:val="28"/>
          <w:szCs w:val="28"/>
        </w:rPr>
        <w:t>. Это важно, так как теорема Эйлера требует, чтобы основание и модуль были взаимно просты.</w:t>
      </w:r>
    </w:p>
    <w:p w14:paraId="42C56220" w14:textId="77777777" w:rsidR="00C946E6" w:rsidRPr="00C946E6" w:rsidRDefault="00C946E6" w:rsidP="00C946E6">
      <w:pPr>
        <w:rPr>
          <w:sz w:val="28"/>
          <w:szCs w:val="28"/>
        </w:rPr>
      </w:pPr>
    </w:p>
    <w:p w14:paraId="175EBD32" w14:textId="29524875" w:rsidR="00C946E6" w:rsidRPr="00C946E6" w:rsidRDefault="00C946E6" w:rsidP="00C946E6">
      <w:pPr>
        <w:rPr>
          <w:b/>
          <w:bCs/>
          <w:sz w:val="28"/>
          <w:szCs w:val="28"/>
        </w:rPr>
      </w:pPr>
      <w:r w:rsidRPr="00C946E6">
        <w:rPr>
          <w:b/>
          <w:bCs/>
          <w:sz w:val="28"/>
          <w:szCs w:val="28"/>
        </w:rPr>
        <w:t>Вычисление функции Эйлера от модуля:</w:t>
      </w:r>
    </w:p>
    <w:p w14:paraId="7E142E87" w14:textId="54B27A62" w:rsidR="00C946E6" w:rsidRDefault="00C946E6" w:rsidP="00C946E6">
      <w:pPr>
        <w:rPr>
          <w:sz w:val="28"/>
          <w:szCs w:val="28"/>
        </w:rPr>
      </w:pPr>
      <w:r w:rsidRPr="00C946E6">
        <w:rPr>
          <w:sz w:val="28"/>
          <w:szCs w:val="28"/>
        </w:rPr>
        <w:t>Затем метод находит функцию Эйлера (</w:t>
      </w:r>
      <w:proofErr w:type="spellStart"/>
      <w:r w:rsidRPr="00C946E6">
        <w:rPr>
          <w:sz w:val="28"/>
          <w:szCs w:val="28"/>
        </w:rPr>
        <w:t>phi_modulus</w:t>
      </w:r>
      <w:proofErr w:type="spellEnd"/>
      <w:r w:rsidRPr="00C946E6">
        <w:rPr>
          <w:sz w:val="28"/>
          <w:szCs w:val="28"/>
        </w:rPr>
        <w:t xml:space="preserve">) для модуля. </w:t>
      </w:r>
    </w:p>
    <w:p w14:paraId="55380941" w14:textId="77777777" w:rsidR="00C946E6" w:rsidRPr="00C946E6" w:rsidRDefault="00C946E6" w:rsidP="00C946E6">
      <w:pPr>
        <w:rPr>
          <w:sz w:val="28"/>
          <w:szCs w:val="28"/>
        </w:rPr>
      </w:pPr>
    </w:p>
    <w:p w14:paraId="1CA179A7" w14:textId="06F8FD68" w:rsidR="00C946E6" w:rsidRPr="00C946E6" w:rsidRDefault="00C946E6" w:rsidP="00C946E6">
      <w:pPr>
        <w:rPr>
          <w:b/>
          <w:bCs/>
          <w:sz w:val="28"/>
          <w:szCs w:val="28"/>
        </w:rPr>
      </w:pPr>
      <w:r w:rsidRPr="00C946E6">
        <w:rPr>
          <w:b/>
          <w:bCs/>
          <w:sz w:val="28"/>
          <w:szCs w:val="28"/>
        </w:rPr>
        <w:t>Нахождение обратного элемента по теореме Эйлера:</w:t>
      </w:r>
    </w:p>
    <w:p w14:paraId="568492CB" w14:textId="77777777" w:rsidR="00435354" w:rsidRPr="00435354" w:rsidRDefault="00C946E6" w:rsidP="00435354">
      <w:pPr>
        <w:rPr>
          <w:sz w:val="28"/>
          <w:szCs w:val="28"/>
        </w:rPr>
      </w:pPr>
      <w:r w:rsidRPr="00C946E6">
        <w:rPr>
          <w:sz w:val="28"/>
          <w:szCs w:val="28"/>
        </w:rPr>
        <w:t xml:space="preserve">Согласно теореме Эйлера, если a и n взаимно просты, то </w:t>
      </w:r>
    </w:p>
    <w:p w14:paraId="7688B387" w14:textId="7AA79384" w:rsidR="00C946E6" w:rsidRPr="00C946E6" w:rsidRDefault="00000000" w:rsidP="00C946E6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ϕ</m:t>
            </m:r>
            <m:d>
              <m:dPr>
                <m:ctrlPr>
                  <w:rPr>
                    <w:rFonts w:ascii="Cambria Math" w:hAnsi="Cambria Math" w:cs="Tahom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hAnsi="Cambria Math" w:cs="Tahoma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hAnsi="Cambria Math" w:cs="Tahoma"/>
                <w:sz w:val="28"/>
                <w:szCs w:val="28"/>
              </w:rPr>
              <m:t>-1</m:t>
            </m:r>
          </m:sup>
        </m:sSup>
      </m:oMath>
      <w:r w:rsidR="00435354" w:rsidRPr="00C946E6">
        <w:rPr>
          <w:sz w:val="28"/>
          <w:szCs w:val="28"/>
        </w:rPr>
        <w:t xml:space="preserve"> ≡ </w:t>
      </w:r>
      <m:oMath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-1</m:t>
            </m:r>
          </m:sup>
        </m:sSup>
      </m:oMath>
      <w:r w:rsidR="00435354" w:rsidRPr="00C946E6">
        <w:rPr>
          <w:sz w:val="28"/>
          <w:szCs w:val="28"/>
        </w:rPr>
        <w:t xml:space="preserve"> (</w:t>
      </w:r>
      <w:r w:rsidR="00435354" w:rsidRPr="00C946E6">
        <w:rPr>
          <w:sz w:val="28"/>
          <w:szCs w:val="28"/>
          <w:lang w:val="en-US"/>
        </w:rPr>
        <w:t>mod</w:t>
      </w:r>
      <w:r w:rsidR="00435354" w:rsidRPr="00C946E6">
        <w:rPr>
          <w:sz w:val="28"/>
          <w:szCs w:val="28"/>
        </w:rPr>
        <w:t xml:space="preserve"> </w:t>
      </w:r>
      <w:r w:rsidR="00435354" w:rsidRPr="00C946E6">
        <w:rPr>
          <w:i/>
          <w:iCs/>
          <w:sz w:val="28"/>
          <w:szCs w:val="28"/>
          <w:lang w:val="en-US"/>
        </w:rPr>
        <w:t>n</w:t>
      </w:r>
      <w:r w:rsidR="00435354" w:rsidRPr="00C946E6">
        <w:rPr>
          <w:sz w:val="28"/>
          <w:szCs w:val="28"/>
        </w:rPr>
        <w:t>)</w:t>
      </w:r>
      <w:r w:rsidR="00435354">
        <w:rPr>
          <w:sz w:val="28"/>
          <w:szCs w:val="28"/>
        </w:rPr>
        <w:t xml:space="preserve">. </w:t>
      </w:r>
      <w:r w:rsidR="00C946E6" w:rsidRPr="00C946E6">
        <w:rPr>
          <w:sz w:val="28"/>
          <w:szCs w:val="28"/>
        </w:rPr>
        <w:t xml:space="preserve">Таким образом, метод находит обратный элемент </w:t>
      </w:r>
      <w:proofErr w:type="spellStart"/>
      <w:r w:rsidR="00C946E6" w:rsidRPr="00C946E6">
        <w:rPr>
          <w:sz w:val="28"/>
          <w:szCs w:val="28"/>
        </w:rPr>
        <w:t>inverse_base</w:t>
      </w:r>
      <w:proofErr w:type="spellEnd"/>
      <w:r w:rsidR="00435354">
        <w:rPr>
          <w:sz w:val="28"/>
          <w:szCs w:val="28"/>
        </w:rPr>
        <w:t xml:space="preserve">. </w:t>
      </w:r>
      <w:r w:rsidR="00C946E6" w:rsidRPr="00C946E6">
        <w:rPr>
          <w:sz w:val="28"/>
          <w:szCs w:val="28"/>
        </w:rPr>
        <w:t>Далее метод возвращает результат вызова</w:t>
      </w:r>
      <w:r w:rsidR="00435354">
        <w:rPr>
          <w:sz w:val="28"/>
          <w:szCs w:val="28"/>
        </w:rPr>
        <w:t xml:space="preserve"> </w:t>
      </w:r>
      <w:r w:rsidR="00C946E6" w:rsidRPr="00C946E6">
        <w:rPr>
          <w:sz w:val="28"/>
          <w:szCs w:val="28"/>
        </w:rPr>
        <w:t>_</w:t>
      </w:r>
      <w:proofErr w:type="spellStart"/>
      <w:r w:rsidR="00C946E6" w:rsidRPr="00C946E6">
        <w:rPr>
          <w:sz w:val="28"/>
          <w:szCs w:val="28"/>
        </w:rPr>
        <w:t>modular_power_positive</w:t>
      </w:r>
      <w:proofErr w:type="spellEnd"/>
      <w:r w:rsidR="00C946E6" w:rsidRPr="00C946E6">
        <w:rPr>
          <w:sz w:val="28"/>
          <w:szCs w:val="28"/>
        </w:rPr>
        <w:t xml:space="preserve"> с применением найденного обратного элемента и отрицательной экспонентой. Это делается для использования оптимизированного вычисления положительных степеней с использованием малой теоремы Ферма.</w:t>
      </w:r>
    </w:p>
    <w:p w14:paraId="6F6EDC51" w14:textId="77777777" w:rsidR="00C946E6" w:rsidRPr="00C946E6" w:rsidRDefault="00C946E6" w:rsidP="00C946E6">
      <w:pPr>
        <w:rPr>
          <w:sz w:val="28"/>
          <w:szCs w:val="28"/>
        </w:rPr>
      </w:pPr>
    </w:p>
    <w:p w14:paraId="0B0710D5" w14:textId="77777777" w:rsidR="00C946E6" w:rsidRPr="00C946E6" w:rsidRDefault="00C946E6" w:rsidP="00C946E6">
      <w:pPr>
        <w:rPr>
          <w:sz w:val="28"/>
          <w:szCs w:val="28"/>
        </w:rPr>
      </w:pPr>
      <w:r w:rsidRPr="00C946E6">
        <w:rPr>
          <w:sz w:val="28"/>
          <w:szCs w:val="28"/>
        </w:rPr>
        <w:t>Теорема Эйлера позволяет эффективно вычислять обратные элементы по модулю, что полезно при работе с отрицательными степенями.</w:t>
      </w:r>
    </w:p>
    <w:p w14:paraId="5FA4F14C" w14:textId="09D31FE0" w:rsidR="006605AB" w:rsidRPr="00D63409" w:rsidRDefault="00C946E6" w:rsidP="00D63409">
      <w:pPr>
        <w:rPr>
          <w:sz w:val="28"/>
          <w:szCs w:val="28"/>
        </w:rPr>
      </w:pPr>
      <w:r w:rsidRPr="00C946E6">
        <w:rPr>
          <w:sz w:val="28"/>
          <w:szCs w:val="28"/>
        </w:rPr>
        <w:t>Использование оптимизированного вычисления положительных степеней для обработки отрицательных степеней, что улучшает эффективность алгоритма.</w:t>
      </w:r>
    </w:p>
    <w:p w14:paraId="3710B269" w14:textId="42D74E4B" w:rsidR="00D63409" w:rsidRDefault="00435354" w:rsidP="00D63409">
      <w:pPr>
        <w:rPr>
          <w:b/>
          <w:bCs/>
          <w:sz w:val="30"/>
          <w:szCs w:val="30"/>
        </w:rPr>
      </w:pPr>
      <w:r w:rsidRPr="00435354">
        <w:rPr>
          <w:b/>
          <w:bCs/>
          <w:sz w:val="30"/>
          <w:szCs w:val="30"/>
        </w:rPr>
        <w:lastRenderedPageBreak/>
        <w:t xml:space="preserve">Реализация </w:t>
      </w:r>
      <w:proofErr w:type="gramStart"/>
      <w:r w:rsidRPr="00435354">
        <w:rPr>
          <w:b/>
          <w:bCs/>
          <w:sz w:val="30"/>
          <w:szCs w:val="30"/>
        </w:rPr>
        <w:t xml:space="preserve">класса </w:t>
      </w:r>
      <w:r w:rsidR="00D63409" w:rsidRPr="00435354">
        <w:rPr>
          <w:b/>
          <w:bCs/>
          <w:sz w:val="30"/>
          <w:szCs w:val="30"/>
        </w:rPr>
        <w:t>:</w:t>
      </w:r>
      <w:proofErr w:type="gramEnd"/>
    </w:p>
    <w:p w14:paraId="3D847656" w14:textId="77777777" w:rsidR="00435354" w:rsidRDefault="00435354" w:rsidP="00435354">
      <w:pPr>
        <w:spacing w:after="160" w:line="259" w:lineRule="auto"/>
        <w:rPr>
          <w:b/>
          <w:bCs/>
          <w:sz w:val="30"/>
          <w:szCs w:val="30"/>
        </w:rPr>
      </w:pPr>
    </w:p>
    <w:p w14:paraId="5AF76AC4" w14:textId="77777777" w:rsidR="00435354" w:rsidRPr="00435354" w:rsidRDefault="00435354" w:rsidP="00435354">
      <w:pPr>
        <w:spacing w:after="160" w:line="259" w:lineRule="auto"/>
        <w:rPr>
          <w:sz w:val="28"/>
          <w:szCs w:val="28"/>
        </w:rPr>
      </w:pPr>
      <w:r w:rsidRPr="00435354">
        <w:rPr>
          <w:sz w:val="28"/>
          <w:szCs w:val="28"/>
        </w:rPr>
        <w:t xml:space="preserve">Класс </w:t>
      </w:r>
      <w:proofErr w:type="spellStart"/>
      <w:r w:rsidRPr="00435354">
        <w:rPr>
          <w:sz w:val="28"/>
          <w:szCs w:val="28"/>
        </w:rPr>
        <w:t>ModularExponentiation</w:t>
      </w:r>
      <w:proofErr w:type="spellEnd"/>
      <w:r w:rsidRPr="00435354">
        <w:rPr>
          <w:sz w:val="28"/>
          <w:szCs w:val="28"/>
        </w:rPr>
        <w:t xml:space="preserve"> предоставляет метод </w:t>
      </w:r>
      <w:proofErr w:type="spellStart"/>
      <w:r w:rsidRPr="00435354">
        <w:rPr>
          <w:sz w:val="28"/>
          <w:szCs w:val="28"/>
        </w:rPr>
        <w:t>calculate_power</w:t>
      </w:r>
      <w:proofErr w:type="spellEnd"/>
      <w:r w:rsidRPr="00435354">
        <w:rPr>
          <w:sz w:val="28"/>
          <w:szCs w:val="28"/>
        </w:rPr>
        <w:t>, который вычисляет степень числа по модулю, учитывая знак экспоненты.</w:t>
      </w:r>
    </w:p>
    <w:p w14:paraId="60C7D9D6" w14:textId="77777777" w:rsidR="00435354" w:rsidRPr="00435354" w:rsidRDefault="00435354" w:rsidP="00435354">
      <w:pPr>
        <w:spacing w:after="160" w:line="259" w:lineRule="auto"/>
        <w:rPr>
          <w:sz w:val="28"/>
          <w:szCs w:val="28"/>
        </w:rPr>
      </w:pPr>
      <w:proofErr w:type="gramStart"/>
      <w:r w:rsidRPr="00435354">
        <w:rPr>
          <w:sz w:val="28"/>
          <w:szCs w:val="28"/>
        </w:rPr>
        <w:t>Для оптимизации вычислений,</w:t>
      </w:r>
      <w:proofErr w:type="gramEnd"/>
      <w:r w:rsidRPr="00435354">
        <w:rPr>
          <w:sz w:val="28"/>
          <w:szCs w:val="28"/>
        </w:rPr>
        <w:t xml:space="preserve"> класс использует малую теорему Ферма и теорему Эйлера.</w:t>
      </w:r>
    </w:p>
    <w:p w14:paraId="6DFCD183" w14:textId="77777777" w:rsidR="00435354" w:rsidRPr="00435354" w:rsidRDefault="00435354" w:rsidP="00435354">
      <w:pPr>
        <w:spacing w:after="160" w:line="259" w:lineRule="auto"/>
        <w:rPr>
          <w:sz w:val="28"/>
          <w:szCs w:val="28"/>
        </w:rPr>
      </w:pPr>
      <w:r w:rsidRPr="00435354">
        <w:rPr>
          <w:sz w:val="28"/>
          <w:szCs w:val="28"/>
        </w:rPr>
        <w:t>Метод _</w:t>
      </w:r>
      <w:proofErr w:type="spellStart"/>
      <w:r w:rsidRPr="00435354">
        <w:rPr>
          <w:sz w:val="28"/>
          <w:szCs w:val="28"/>
        </w:rPr>
        <w:t>modular_power_positive</w:t>
      </w:r>
      <w:proofErr w:type="spellEnd"/>
      <w:r w:rsidRPr="00435354">
        <w:rPr>
          <w:sz w:val="28"/>
          <w:szCs w:val="28"/>
        </w:rPr>
        <w:t xml:space="preserve"> реализует вычисление положительных степеней.</w:t>
      </w:r>
    </w:p>
    <w:p w14:paraId="16FE8893" w14:textId="77777777" w:rsidR="00435354" w:rsidRPr="00435354" w:rsidRDefault="00435354" w:rsidP="00435354">
      <w:pPr>
        <w:spacing w:after="160" w:line="259" w:lineRule="auto"/>
        <w:rPr>
          <w:sz w:val="28"/>
          <w:szCs w:val="28"/>
        </w:rPr>
      </w:pPr>
      <w:r w:rsidRPr="00435354">
        <w:rPr>
          <w:sz w:val="28"/>
          <w:szCs w:val="28"/>
        </w:rPr>
        <w:t>Метод _</w:t>
      </w:r>
      <w:proofErr w:type="spellStart"/>
      <w:r w:rsidRPr="00435354">
        <w:rPr>
          <w:sz w:val="28"/>
          <w:szCs w:val="28"/>
        </w:rPr>
        <w:t>modular_power_negative</w:t>
      </w:r>
      <w:proofErr w:type="spellEnd"/>
      <w:r w:rsidRPr="00435354">
        <w:rPr>
          <w:sz w:val="28"/>
          <w:szCs w:val="28"/>
        </w:rPr>
        <w:t xml:space="preserve"> использует теорему Эйлера для вычисления отрицательных степеней.</w:t>
      </w:r>
    </w:p>
    <w:p w14:paraId="256DA4D7" w14:textId="3DCA3E27" w:rsidR="00435354" w:rsidRPr="00435354" w:rsidRDefault="00435354" w:rsidP="00435354">
      <w:pPr>
        <w:spacing w:after="160" w:line="259" w:lineRule="auto"/>
        <w:rPr>
          <w:b/>
          <w:bCs/>
          <w:sz w:val="30"/>
          <w:szCs w:val="30"/>
        </w:rPr>
      </w:pPr>
      <w:r w:rsidRPr="00435354">
        <w:rPr>
          <w:sz w:val="28"/>
          <w:szCs w:val="28"/>
        </w:rPr>
        <w:t>Пример использования класса показывает, как использовать его для конкретного вычисления.</w:t>
      </w:r>
      <w:r>
        <w:rPr>
          <w:b/>
          <w:bCs/>
          <w:sz w:val="30"/>
          <w:szCs w:val="30"/>
        </w:rPr>
        <w:br w:type="page"/>
      </w:r>
    </w:p>
    <w:p w14:paraId="17AE6A65" w14:textId="77777777" w:rsidR="006605AB" w:rsidRDefault="006605AB" w:rsidP="00D63409">
      <w:pPr>
        <w:rPr>
          <w:sz w:val="28"/>
          <w:szCs w:val="28"/>
        </w:rPr>
      </w:pPr>
    </w:p>
    <w:p w14:paraId="57F4BE8B" w14:textId="368FBA59" w:rsidR="006605AB" w:rsidRDefault="006605AB" w:rsidP="00D63409">
      <w:p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105A9E3A" w14:textId="77777777" w:rsidR="006605AB" w:rsidRDefault="006605AB" w:rsidP="00D63409">
      <w:pPr>
        <w:rPr>
          <w:sz w:val="28"/>
          <w:szCs w:val="28"/>
        </w:rPr>
      </w:pPr>
    </w:p>
    <w:p w14:paraId="4216C886" w14:textId="77777777" w:rsidR="00435354" w:rsidRPr="00435354" w:rsidRDefault="00435354" w:rsidP="004353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435354">
        <w:rPr>
          <w:rFonts w:ascii="Courier New" w:hAnsi="Courier New" w:cs="Courier New"/>
          <w:color w:val="CC7832"/>
          <w:sz w:val="20"/>
          <w:szCs w:val="20"/>
        </w:rPr>
        <w:t>from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5354">
        <w:rPr>
          <w:rFonts w:ascii="Courier New" w:hAnsi="Courier New" w:cs="Courier New"/>
          <w:color w:val="A9B7C6"/>
          <w:sz w:val="20"/>
          <w:szCs w:val="20"/>
        </w:rPr>
        <w:t xml:space="preserve">lab1 </w:t>
      </w:r>
      <w:proofErr w:type="spellStart"/>
      <w:r w:rsidRPr="00435354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</w:rPr>
        <w:t>euler_phi_standard_formula_opt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435354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</w:rPr>
        <w:t>ModularExponentiation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t>:</w:t>
      </w:r>
      <w:r w:rsidRPr="0043535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35354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5354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435354"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 w:rsidRPr="00435354">
        <w:rPr>
          <w:rFonts w:ascii="Courier New" w:hAnsi="Courier New" w:cs="Courier New"/>
          <w:color w:val="B200B2"/>
          <w:sz w:val="20"/>
          <w:szCs w:val="20"/>
        </w:rPr>
        <w:t>__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</w:rPr>
        <w:t>base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</w:rPr>
        <w:t>exponent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</w:rPr>
        <w:t>modulus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t>):</w:t>
      </w:r>
      <w:r w:rsidRPr="0043535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# Инициализация объекта с основанием, степенью и модулем</w:t>
      </w:r>
      <w:r w:rsidRPr="00435354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.base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</w:rPr>
        <w:t>base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.exponent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</w:rPr>
        <w:t>exponent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.modulus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</w:rPr>
        <w:t>modulus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35354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5354">
        <w:rPr>
          <w:rFonts w:ascii="Courier New" w:hAnsi="Courier New" w:cs="Courier New"/>
          <w:color w:val="FFC66D"/>
          <w:sz w:val="20"/>
          <w:szCs w:val="20"/>
        </w:rPr>
        <w:t>_</w:t>
      </w:r>
      <w:proofErr w:type="spellStart"/>
      <w:r w:rsidRPr="00435354">
        <w:rPr>
          <w:rFonts w:ascii="Courier New" w:hAnsi="Courier New" w:cs="Courier New"/>
          <w:color w:val="FFC66D"/>
          <w:sz w:val="20"/>
          <w:szCs w:val="20"/>
        </w:rPr>
        <w:t>modular_multiply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a</w:t>
      </w:r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b):</w:t>
      </w:r>
      <w:r w:rsidRPr="0043535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# Метод для умножения по модулю</w:t>
      </w:r>
      <w:r w:rsidRPr="00435354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35354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5354">
        <w:rPr>
          <w:rFonts w:ascii="Courier New" w:hAnsi="Courier New" w:cs="Courier New"/>
          <w:color w:val="A9B7C6"/>
          <w:sz w:val="20"/>
          <w:szCs w:val="20"/>
        </w:rPr>
        <w:t xml:space="preserve">(a * b) % 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.modulus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35354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5354">
        <w:rPr>
          <w:rFonts w:ascii="Courier New" w:hAnsi="Courier New" w:cs="Courier New"/>
          <w:color w:val="FFC66D"/>
          <w:sz w:val="20"/>
          <w:szCs w:val="20"/>
        </w:rPr>
        <w:t>_</w:t>
      </w:r>
      <w:proofErr w:type="spellStart"/>
      <w:r w:rsidRPr="00435354">
        <w:rPr>
          <w:rFonts w:ascii="Courier New" w:hAnsi="Courier New" w:cs="Courier New"/>
          <w:color w:val="FFC66D"/>
          <w:sz w:val="20"/>
          <w:szCs w:val="20"/>
        </w:rPr>
        <w:t>are_coprime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a</w:t>
      </w:r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b):</w:t>
      </w:r>
      <w:r w:rsidRPr="0043535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# Метод для проверки взаимной простоты(Алгоритм Евклида)</w:t>
      </w:r>
      <w:r w:rsidRPr="00435354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35354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b:</w:t>
      </w:r>
      <w:r w:rsidRPr="0043535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</w:t>
      </w:r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b = b</w:t>
      </w:r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a % b</w:t>
      </w:r>
      <w:r w:rsidRPr="0043535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35354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5354"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 w:rsidRPr="00435354">
        <w:rPr>
          <w:rFonts w:ascii="Courier New" w:hAnsi="Courier New" w:cs="Courier New"/>
          <w:color w:val="6897BB"/>
          <w:sz w:val="20"/>
          <w:szCs w:val="20"/>
        </w:rPr>
        <w:t>1</w:t>
      </w:r>
      <w:r w:rsidRPr="00435354">
        <w:rPr>
          <w:rFonts w:ascii="Courier New" w:hAnsi="Courier New" w:cs="Courier New"/>
          <w:color w:val="6897BB"/>
          <w:sz w:val="20"/>
          <w:szCs w:val="20"/>
        </w:rPr>
        <w:br/>
      </w:r>
      <w:r w:rsidRPr="00435354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# Малая теорема Ферма утверждает, что: если p — простое число, то для любого целого числа a, не кратного p,</w:t>
      </w:r>
      <w:r w:rsidRPr="00435354">
        <w:rPr>
          <w:rFonts w:ascii="Courier New" w:hAnsi="Courier New" w:cs="Courier New"/>
          <w:color w:val="808080"/>
          <w:sz w:val="20"/>
          <w:szCs w:val="20"/>
        </w:rPr>
        <w:br/>
        <w:t xml:space="preserve">    # a^(p-1) при делении на p дает остаток 1.</w:t>
      </w:r>
      <w:r w:rsidRPr="00435354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435354">
        <w:rPr>
          <w:rFonts w:ascii="Courier New" w:hAnsi="Courier New" w:cs="Courier New"/>
          <w:color w:val="FFC66D"/>
          <w:sz w:val="20"/>
          <w:szCs w:val="20"/>
          <w:lang w:val="en-US"/>
        </w:rPr>
        <w:t>_</w:t>
      </w:r>
      <w:proofErr w:type="spellStart"/>
      <w:r w:rsidRPr="00435354">
        <w:rPr>
          <w:rFonts w:ascii="Courier New" w:hAnsi="Courier New" w:cs="Courier New"/>
          <w:color w:val="FFC66D"/>
          <w:sz w:val="20"/>
          <w:szCs w:val="20"/>
          <w:lang w:val="en-US"/>
        </w:rPr>
        <w:t>modular_power_positive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base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exponent):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 = 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приводим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основание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к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модулю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base = base % 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.modulus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Проверка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взаимной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простоты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между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основанием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и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модулем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not </w:t>
      </w:r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are_coprime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(base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.modulus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raise </w:t>
      </w:r>
      <w:proofErr w:type="spellStart"/>
      <w:r w:rsidRPr="00435354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Основание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и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модуль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должны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быть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взаимно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просты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exponent &gt; 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степень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нечетная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exponent % 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умножаем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наше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число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на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себя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сделать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степень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четной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modular_multiply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(result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base)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уменьшаем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степень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вдвое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exponent //= 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возводим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основание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в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квадрат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по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модулю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base = </w:t>
      </w:r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modular_multiply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(base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base)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435354">
        <w:rPr>
          <w:rFonts w:ascii="Courier New" w:hAnsi="Courier New" w:cs="Courier New"/>
          <w:color w:val="FFC66D"/>
          <w:sz w:val="20"/>
          <w:szCs w:val="20"/>
          <w:lang w:val="en-US"/>
        </w:rPr>
        <w:t>_</w:t>
      </w:r>
      <w:proofErr w:type="spellStart"/>
      <w:r w:rsidRPr="00435354">
        <w:rPr>
          <w:rFonts w:ascii="Courier New" w:hAnsi="Courier New" w:cs="Courier New"/>
          <w:color w:val="FFC66D"/>
          <w:sz w:val="20"/>
          <w:szCs w:val="20"/>
          <w:lang w:val="en-US"/>
        </w:rPr>
        <w:t>modular_power_negative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base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exponent):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Метод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вычисления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отрицательной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степени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по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теореме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Эйлера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проверяем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взаимную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простоту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между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основанием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и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модулем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not </w:t>
      </w:r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are_coprime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(base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.modulus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raise </w:t>
      </w:r>
      <w:proofErr w:type="spellStart"/>
      <w:r w:rsidRPr="00435354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Основание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и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модуль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должны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быть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взаимно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просты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находим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функцию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Эйлера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от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модуля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phi_modulus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euler_phi_standard_formula_opt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.modulus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находим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обратный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эл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т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по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теореме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Эйлера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inverse_base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35354">
        <w:rPr>
          <w:rFonts w:ascii="Courier New" w:hAnsi="Courier New" w:cs="Courier New"/>
          <w:color w:val="8888C6"/>
          <w:sz w:val="20"/>
          <w:szCs w:val="20"/>
          <w:lang w:val="en-US"/>
        </w:rPr>
        <w:t>pow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(base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phi_modulus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.modulus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># a^(phi(n)-1) % n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modular_power_positive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inverse_base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-exponent)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435354">
        <w:rPr>
          <w:rFonts w:ascii="Courier New" w:hAnsi="Courier New" w:cs="Courier New"/>
          <w:color w:val="FFC66D"/>
          <w:sz w:val="20"/>
          <w:szCs w:val="20"/>
          <w:lang w:val="en-US"/>
        </w:rPr>
        <w:t>calculate_power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Вычисление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степени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в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зависимости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от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знака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экспоненты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.exponent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modular_power_positive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.base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.exponent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modular_power_negative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.base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.exponent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Пример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использования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класса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base = 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exponent = 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modulus = 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mod_exp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ModularExponentiation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(base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exponent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modulus)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result =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mod_exp.calculate_power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base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>^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exponent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mod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modulus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41488EFA" w14:textId="77777777" w:rsidR="006605AB" w:rsidRPr="00435354" w:rsidRDefault="006605AB" w:rsidP="00D63409">
      <w:pPr>
        <w:rPr>
          <w:sz w:val="28"/>
          <w:szCs w:val="28"/>
          <w:lang w:val="en-US"/>
        </w:rPr>
      </w:pPr>
    </w:p>
    <w:sectPr w:rsidR="006605AB" w:rsidRPr="00435354" w:rsidSect="00064C56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11CC5" w14:textId="77777777" w:rsidR="00064C56" w:rsidRDefault="00064C56">
      <w:r>
        <w:separator/>
      </w:r>
    </w:p>
  </w:endnote>
  <w:endnote w:type="continuationSeparator" w:id="0">
    <w:p w14:paraId="6EC99392" w14:textId="77777777" w:rsidR="00064C56" w:rsidRDefault="00064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77C20" w14:textId="77777777" w:rsidR="007E67E8" w:rsidRDefault="00000000" w:rsidP="003A7F9C">
    <w:pPr>
      <w:pStyle w:val="ac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70319E35" w14:textId="77777777" w:rsidR="007E67E8" w:rsidRPr="003A7F9C" w:rsidRDefault="00000000" w:rsidP="003A7F9C">
    <w:pPr>
      <w:pStyle w:val="ac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</w:t>
    </w:r>
    <w:r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446C6" w14:textId="77777777" w:rsidR="00064C56" w:rsidRDefault="00064C56">
      <w:r>
        <w:separator/>
      </w:r>
    </w:p>
  </w:footnote>
  <w:footnote w:type="continuationSeparator" w:id="0">
    <w:p w14:paraId="3BA2E5CC" w14:textId="77777777" w:rsidR="00064C56" w:rsidRDefault="00064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E4FC1"/>
    <w:multiLevelType w:val="hybridMultilevel"/>
    <w:tmpl w:val="361662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80E42"/>
    <w:multiLevelType w:val="multilevel"/>
    <w:tmpl w:val="4DB6C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12677"/>
    <w:multiLevelType w:val="multilevel"/>
    <w:tmpl w:val="DEA03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36FBE"/>
    <w:multiLevelType w:val="multilevel"/>
    <w:tmpl w:val="3BB4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138649">
    <w:abstractNumId w:val="3"/>
  </w:num>
  <w:num w:numId="2" w16cid:durableId="1927372805">
    <w:abstractNumId w:val="2"/>
  </w:num>
  <w:num w:numId="3" w16cid:durableId="137888768">
    <w:abstractNumId w:val="0"/>
  </w:num>
  <w:num w:numId="4" w16cid:durableId="2012293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17"/>
    <w:rsid w:val="00064C56"/>
    <w:rsid w:val="00277CCE"/>
    <w:rsid w:val="003F2BD1"/>
    <w:rsid w:val="00435354"/>
    <w:rsid w:val="0047125B"/>
    <w:rsid w:val="00536817"/>
    <w:rsid w:val="006605AB"/>
    <w:rsid w:val="00685875"/>
    <w:rsid w:val="006A6457"/>
    <w:rsid w:val="006B7EC8"/>
    <w:rsid w:val="007B41A6"/>
    <w:rsid w:val="007E5C93"/>
    <w:rsid w:val="007E67E8"/>
    <w:rsid w:val="0088077B"/>
    <w:rsid w:val="00A40344"/>
    <w:rsid w:val="00C946E6"/>
    <w:rsid w:val="00D63409"/>
    <w:rsid w:val="00E32EC0"/>
    <w:rsid w:val="00FA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2E81"/>
  <w15:chartTrackingRefBased/>
  <w15:docId w15:val="{B254C672-4D60-4FD3-8921-EB426392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35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36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6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6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6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6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68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68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68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68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6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6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6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68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68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68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68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68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68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68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6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6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6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6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68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68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68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6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68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6817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qFormat/>
    <w:rsid w:val="00685875"/>
    <w:pPr>
      <w:suppressAutoHyphens/>
      <w:spacing w:line="256" w:lineRule="auto"/>
    </w:pPr>
    <w:rPr>
      <w:rFonts w:ascii="Calibri" w:eastAsia="Calibri" w:hAnsi="Calibri" w:cs="DejaVu Sans"/>
      <w:kern w:val="0"/>
      <w14:ligatures w14:val="none"/>
    </w:rPr>
  </w:style>
  <w:style w:type="paragraph" w:styleId="ac">
    <w:name w:val="footer"/>
    <w:basedOn w:val="a"/>
    <w:link w:val="ad"/>
    <w:uiPriority w:val="99"/>
    <w:unhideWhenUsed/>
    <w:rsid w:val="00685875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d">
    <w:name w:val="Нижний колонтитул Знак"/>
    <w:basedOn w:val="a0"/>
    <w:link w:val="ac"/>
    <w:uiPriority w:val="99"/>
    <w:rsid w:val="00685875"/>
    <w:rPr>
      <w:lang w:val="en-US"/>
    </w:rPr>
  </w:style>
  <w:style w:type="paragraph" w:customStyle="1" w:styleId="Default">
    <w:name w:val="Default"/>
    <w:rsid w:val="006858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</w:rPr>
  </w:style>
  <w:style w:type="paragraph" w:styleId="ae">
    <w:name w:val="Normal (Web)"/>
    <w:basedOn w:val="a"/>
    <w:uiPriority w:val="99"/>
    <w:semiHidden/>
    <w:unhideWhenUsed/>
    <w:rsid w:val="00685875"/>
    <w:pPr>
      <w:spacing w:before="100" w:beforeAutospacing="1" w:after="100" w:afterAutospacing="1"/>
    </w:pPr>
    <w:rPr>
      <w:lang w:val="en-US" w:eastAsia="en-US"/>
    </w:rPr>
  </w:style>
  <w:style w:type="paragraph" w:customStyle="1" w:styleId="c6">
    <w:name w:val="c6"/>
    <w:basedOn w:val="a"/>
    <w:rsid w:val="00685875"/>
    <w:pPr>
      <w:spacing w:before="100" w:beforeAutospacing="1" w:after="100" w:afterAutospacing="1"/>
    </w:pPr>
  </w:style>
  <w:style w:type="character" w:customStyle="1" w:styleId="c8">
    <w:name w:val="c8"/>
    <w:basedOn w:val="a0"/>
    <w:rsid w:val="00685875"/>
  </w:style>
  <w:style w:type="character" w:customStyle="1" w:styleId="c56">
    <w:name w:val="c56"/>
    <w:basedOn w:val="a0"/>
    <w:rsid w:val="00685875"/>
  </w:style>
  <w:style w:type="character" w:customStyle="1" w:styleId="c16">
    <w:name w:val="c16"/>
    <w:basedOn w:val="a0"/>
    <w:rsid w:val="00685875"/>
  </w:style>
  <w:style w:type="character" w:customStyle="1" w:styleId="c14">
    <w:name w:val="c14"/>
    <w:basedOn w:val="a0"/>
    <w:rsid w:val="00685875"/>
  </w:style>
  <w:style w:type="paragraph" w:customStyle="1" w:styleId="c13">
    <w:name w:val="c13"/>
    <w:basedOn w:val="a"/>
    <w:rsid w:val="00685875"/>
    <w:pPr>
      <w:spacing w:before="100" w:beforeAutospacing="1" w:after="100" w:afterAutospacing="1"/>
    </w:pPr>
  </w:style>
  <w:style w:type="character" w:customStyle="1" w:styleId="c1">
    <w:name w:val="c1"/>
    <w:basedOn w:val="a0"/>
    <w:rsid w:val="00685875"/>
  </w:style>
  <w:style w:type="character" w:styleId="af">
    <w:name w:val="Placeholder Text"/>
    <w:basedOn w:val="a0"/>
    <w:uiPriority w:val="99"/>
    <w:semiHidden/>
    <w:rsid w:val="00C946E6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435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535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1742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9558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7273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7142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2839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1575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7875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4690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3291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9833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450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95198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9883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7620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8869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1865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580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50420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992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7497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036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Стасюк</dc:creator>
  <cp:keywords/>
  <dc:description/>
  <cp:lastModifiedBy>Кристина Стасюк</cp:lastModifiedBy>
  <cp:revision>4</cp:revision>
  <dcterms:created xsi:type="dcterms:W3CDTF">2024-02-19T21:14:00Z</dcterms:created>
  <dcterms:modified xsi:type="dcterms:W3CDTF">2024-02-27T14:17:00Z</dcterms:modified>
</cp:coreProperties>
</file>