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5B13" w14:textId="7B63A2A2" w:rsidR="001308E8" w:rsidRDefault="00E61BC6">
      <w:pPr>
        <w:pStyle w:val="Subtitle"/>
        <w:keepLines w:val="0"/>
        <w:spacing w:before="200" w:after="120" w:line="360" w:lineRule="auto"/>
        <w:ind w:left="0" w:firstLine="0"/>
        <w:jc w:val="center"/>
        <w:rPr>
          <w:rFonts w:ascii="Times New Roman" w:eastAsia="Times New Roman" w:hAnsi="Times New Roman" w:cs="Times New Roman"/>
          <w:b/>
          <w:color w:val="000000"/>
        </w:rPr>
      </w:pPr>
      <w:bookmarkStart w:id="0" w:name="_htz23twtqlw" w:colFirst="0" w:colLast="0"/>
      <w:bookmarkEnd w:id="0"/>
      <w:r>
        <w:rPr>
          <w:rFonts w:ascii="Times New Roman" w:eastAsia="Times New Roman" w:hAnsi="Times New Roman" w:cs="Times New Roman"/>
          <w:b/>
          <w:color w:val="000000"/>
        </w:rPr>
        <w:t>LAPORAN TUGAS KECIL I</w:t>
      </w:r>
      <w:r w:rsidR="00F106E8">
        <w:rPr>
          <w:rFonts w:ascii="Times New Roman" w:eastAsia="Times New Roman" w:hAnsi="Times New Roman" w:cs="Times New Roman"/>
          <w:b/>
          <w:color w:val="000000"/>
        </w:rPr>
        <w:t>I</w:t>
      </w:r>
    </w:p>
    <w:p w14:paraId="459571F0" w14:textId="77777777" w:rsidR="00F106E8" w:rsidRDefault="00F106E8" w:rsidP="00F106E8">
      <w:pPr>
        <w:spacing w:before="200" w:line="240" w:lineRule="auto"/>
        <w:ind w:left="0" w:firstLine="0"/>
        <w:jc w:val="center"/>
        <w:rPr>
          <w:b/>
          <w:color w:val="000000"/>
          <w:sz w:val="30"/>
          <w:szCs w:val="30"/>
        </w:rPr>
      </w:pPr>
      <w:bookmarkStart w:id="1" w:name="_vwx1z7vmu26h" w:colFirst="0" w:colLast="0"/>
      <w:bookmarkEnd w:id="1"/>
      <w:r w:rsidRPr="00F106E8">
        <w:rPr>
          <w:b/>
          <w:color w:val="000000"/>
          <w:sz w:val="30"/>
          <w:szCs w:val="30"/>
        </w:rPr>
        <w:t xml:space="preserve">IMPLEMENTASI CONVEX HULL UNTUK VISUALISASI </w:t>
      </w:r>
    </w:p>
    <w:p w14:paraId="0155FB6D" w14:textId="77777777" w:rsidR="00F106E8" w:rsidRDefault="00F106E8" w:rsidP="00F106E8">
      <w:pPr>
        <w:spacing w:before="200" w:line="240" w:lineRule="auto"/>
        <w:ind w:left="0" w:firstLine="0"/>
        <w:jc w:val="center"/>
        <w:rPr>
          <w:b/>
          <w:color w:val="000000"/>
          <w:sz w:val="30"/>
          <w:szCs w:val="30"/>
        </w:rPr>
      </w:pPr>
      <w:r w:rsidRPr="00F106E8">
        <w:rPr>
          <w:b/>
          <w:color w:val="000000"/>
          <w:sz w:val="30"/>
          <w:szCs w:val="30"/>
        </w:rPr>
        <w:t>TES LINEAR SEPARABILITY DATASET</w:t>
      </w:r>
      <w:r>
        <w:rPr>
          <w:b/>
          <w:color w:val="000000"/>
          <w:sz w:val="30"/>
          <w:szCs w:val="30"/>
        </w:rPr>
        <w:t xml:space="preserve"> </w:t>
      </w:r>
    </w:p>
    <w:p w14:paraId="769F010A" w14:textId="1140E320" w:rsidR="001308E8" w:rsidRPr="00F106E8" w:rsidRDefault="00F106E8" w:rsidP="00F106E8">
      <w:pPr>
        <w:spacing w:before="200" w:line="240" w:lineRule="auto"/>
        <w:ind w:left="0" w:firstLine="0"/>
        <w:jc w:val="center"/>
        <w:rPr>
          <w:b/>
          <w:color w:val="000000"/>
          <w:sz w:val="30"/>
          <w:szCs w:val="30"/>
        </w:rPr>
      </w:pPr>
      <w:r w:rsidRPr="00F106E8">
        <w:rPr>
          <w:b/>
          <w:color w:val="000000"/>
          <w:sz w:val="30"/>
          <w:szCs w:val="30"/>
        </w:rPr>
        <w:t>DENGAN ALGORITMA DIVIDE AND CONQUER</w:t>
      </w:r>
    </w:p>
    <w:p w14:paraId="4CF7DE7C" w14:textId="77777777" w:rsidR="001308E8" w:rsidRDefault="00E61BC6">
      <w:pPr>
        <w:spacing w:before="200" w:line="240" w:lineRule="auto"/>
        <w:jc w:val="center"/>
      </w:pPr>
      <w:r>
        <w:t>Laporan dibuat untuk memenuhi salah satu tugas mata kuliah</w:t>
      </w:r>
    </w:p>
    <w:p w14:paraId="5C1F0CA4" w14:textId="77777777" w:rsidR="001308E8" w:rsidRDefault="00E61BC6">
      <w:pPr>
        <w:spacing w:before="200" w:line="240" w:lineRule="auto"/>
        <w:ind w:left="0" w:firstLine="0"/>
        <w:jc w:val="center"/>
        <w:rPr>
          <w:b/>
        </w:rPr>
      </w:pPr>
      <w:r>
        <w:t>IF2211 Strategi Algoritma</w:t>
      </w:r>
    </w:p>
    <w:p w14:paraId="2E34E85D" w14:textId="77777777" w:rsidR="001308E8" w:rsidRDefault="001308E8">
      <w:pPr>
        <w:spacing w:before="200" w:line="240" w:lineRule="auto"/>
        <w:ind w:firstLine="0"/>
        <w:rPr>
          <w:b/>
        </w:rPr>
      </w:pPr>
    </w:p>
    <w:p w14:paraId="3EC30A22" w14:textId="77777777" w:rsidR="001308E8" w:rsidRDefault="00E61BC6">
      <w:pPr>
        <w:spacing w:before="200" w:after="120" w:line="240" w:lineRule="auto"/>
        <w:jc w:val="center"/>
      </w:pPr>
      <w:r>
        <w:rPr>
          <w:noProof/>
        </w:rPr>
        <w:drawing>
          <wp:inline distT="114300" distB="114300" distL="114300" distR="114300" wp14:anchorId="2B01847B" wp14:editId="74443720">
            <wp:extent cx="1924050" cy="25521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24050" cy="2552176"/>
                    </a:xfrm>
                    <a:prstGeom prst="rect">
                      <a:avLst/>
                    </a:prstGeom>
                    <a:ln/>
                  </pic:spPr>
                </pic:pic>
              </a:graphicData>
            </a:graphic>
          </wp:inline>
        </w:drawing>
      </w:r>
    </w:p>
    <w:p w14:paraId="5B6885BA" w14:textId="77777777" w:rsidR="001308E8" w:rsidRDefault="001308E8">
      <w:pPr>
        <w:spacing w:before="200" w:line="240" w:lineRule="auto"/>
        <w:jc w:val="center"/>
      </w:pPr>
    </w:p>
    <w:p w14:paraId="53DF266E" w14:textId="77777777" w:rsidR="001308E8" w:rsidRDefault="00E61BC6">
      <w:pPr>
        <w:spacing w:before="0" w:line="240" w:lineRule="auto"/>
        <w:jc w:val="center"/>
      </w:pPr>
      <w:r>
        <w:t>Disusun oleh:</w:t>
      </w:r>
    </w:p>
    <w:p w14:paraId="32D23F73" w14:textId="77777777" w:rsidR="001308E8" w:rsidRDefault="001308E8">
      <w:pPr>
        <w:spacing w:before="0" w:line="240" w:lineRule="auto"/>
        <w:jc w:val="center"/>
      </w:pPr>
    </w:p>
    <w:p w14:paraId="46D8F16C" w14:textId="4CB1D67D" w:rsidR="001308E8" w:rsidRDefault="00D75012">
      <w:pPr>
        <w:spacing w:before="0" w:line="240" w:lineRule="auto"/>
        <w:jc w:val="center"/>
        <w:rPr>
          <w:b/>
        </w:rPr>
      </w:pPr>
      <w:r>
        <w:rPr>
          <w:b/>
        </w:rPr>
        <w:t>Kristo Abdi Wiguna</w:t>
      </w:r>
      <w:r w:rsidR="00E61BC6">
        <w:rPr>
          <w:b/>
        </w:rPr>
        <w:tab/>
        <w:t>13520</w:t>
      </w:r>
      <w:r>
        <w:rPr>
          <w:b/>
        </w:rPr>
        <w:t>058</w:t>
      </w:r>
    </w:p>
    <w:p w14:paraId="0BB2A37D" w14:textId="77777777" w:rsidR="001308E8" w:rsidRDefault="001308E8">
      <w:pPr>
        <w:spacing w:before="200" w:after="120" w:line="240" w:lineRule="auto"/>
        <w:ind w:left="0" w:firstLine="0"/>
        <w:rPr>
          <w:b/>
        </w:rPr>
      </w:pPr>
    </w:p>
    <w:p w14:paraId="5F36B16C" w14:textId="77777777" w:rsidR="001308E8" w:rsidRDefault="00E61BC6">
      <w:pPr>
        <w:spacing w:before="200" w:line="240" w:lineRule="auto"/>
        <w:jc w:val="center"/>
        <w:rPr>
          <w:b/>
        </w:rPr>
      </w:pPr>
      <w:r>
        <w:rPr>
          <w:b/>
        </w:rPr>
        <w:t>PROGRAM STUDI TEKNIK INFORMATIKA</w:t>
      </w:r>
    </w:p>
    <w:p w14:paraId="50417338" w14:textId="77777777" w:rsidR="001308E8" w:rsidRDefault="00E61BC6">
      <w:pPr>
        <w:spacing w:before="200" w:line="240" w:lineRule="auto"/>
        <w:jc w:val="center"/>
        <w:rPr>
          <w:b/>
        </w:rPr>
      </w:pPr>
      <w:r>
        <w:rPr>
          <w:b/>
        </w:rPr>
        <w:t>SEKOLAH TEKNIK ELEKTRO DAN INFORMATIKA</w:t>
      </w:r>
    </w:p>
    <w:p w14:paraId="79EE1643" w14:textId="77777777" w:rsidR="001308E8" w:rsidRDefault="00E61BC6">
      <w:pPr>
        <w:spacing w:before="200" w:line="240" w:lineRule="auto"/>
        <w:jc w:val="center"/>
        <w:rPr>
          <w:b/>
        </w:rPr>
      </w:pPr>
      <w:r>
        <w:rPr>
          <w:b/>
        </w:rPr>
        <w:t>INSTITUT TEKNOLOGI BANDUNG</w:t>
      </w:r>
    </w:p>
    <w:p w14:paraId="3DD91043" w14:textId="77777777" w:rsidR="001308E8" w:rsidRDefault="00E61BC6">
      <w:pPr>
        <w:spacing w:before="200" w:line="240" w:lineRule="auto"/>
        <w:jc w:val="center"/>
        <w:rPr>
          <w:b/>
        </w:rPr>
        <w:sectPr w:rsidR="001308E8">
          <w:footerReference w:type="default" r:id="rId8"/>
          <w:pgSz w:w="12240" w:h="15840"/>
          <w:pgMar w:top="1440" w:right="1440" w:bottom="1440" w:left="1440" w:header="0" w:footer="720" w:gutter="0"/>
          <w:pgNumType w:start="1"/>
          <w:cols w:space="720"/>
          <w:titlePg/>
        </w:sectPr>
      </w:pPr>
      <w:r>
        <w:rPr>
          <w:b/>
        </w:rPr>
        <w:t>2022</w:t>
      </w:r>
    </w:p>
    <w:p w14:paraId="4B51A0FF" w14:textId="77777777" w:rsidR="001308E8" w:rsidRDefault="00E61BC6">
      <w:pPr>
        <w:pStyle w:val="Heading2"/>
        <w:spacing w:before="200"/>
        <w:ind w:left="0" w:firstLine="0"/>
      </w:pPr>
      <w:bookmarkStart w:id="2" w:name="_Toc96362096"/>
      <w:r>
        <w:lastRenderedPageBreak/>
        <w:t>DAFTAR ISI</w:t>
      </w:r>
      <w:bookmarkEnd w:id="2"/>
    </w:p>
    <w:sdt>
      <w:sdtPr>
        <w:id w:val="-895123159"/>
        <w:docPartObj>
          <w:docPartGallery w:val="Table of Contents"/>
          <w:docPartUnique/>
        </w:docPartObj>
      </w:sdtPr>
      <w:sdtEndPr/>
      <w:sdtContent>
        <w:p w14:paraId="634C02CF" w14:textId="4A827975" w:rsidR="0042421E" w:rsidRDefault="00E61BC6">
          <w:pPr>
            <w:pStyle w:val="TOC2"/>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96362096" w:history="1">
            <w:r w:rsidR="0042421E" w:rsidRPr="001B7C97">
              <w:rPr>
                <w:rStyle w:val="Hyperlink"/>
                <w:noProof/>
              </w:rPr>
              <w:t>DAFTAR ISI</w:t>
            </w:r>
            <w:r w:rsidR="0042421E">
              <w:rPr>
                <w:noProof/>
                <w:webHidden/>
              </w:rPr>
              <w:tab/>
            </w:r>
            <w:r w:rsidR="0042421E">
              <w:rPr>
                <w:noProof/>
                <w:webHidden/>
              </w:rPr>
              <w:fldChar w:fldCharType="begin"/>
            </w:r>
            <w:r w:rsidR="0042421E">
              <w:rPr>
                <w:noProof/>
                <w:webHidden/>
              </w:rPr>
              <w:instrText xml:space="preserve"> PAGEREF _Toc96362096 \h </w:instrText>
            </w:r>
            <w:r w:rsidR="0042421E">
              <w:rPr>
                <w:noProof/>
                <w:webHidden/>
              </w:rPr>
            </w:r>
            <w:r w:rsidR="0042421E">
              <w:rPr>
                <w:noProof/>
                <w:webHidden/>
              </w:rPr>
              <w:fldChar w:fldCharType="separate"/>
            </w:r>
            <w:r w:rsidR="0042421E">
              <w:rPr>
                <w:noProof/>
                <w:webHidden/>
              </w:rPr>
              <w:t>1</w:t>
            </w:r>
            <w:r w:rsidR="0042421E">
              <w:rPr>
                <w:noProof/>
                <w:webHidden/>
              </w:rPr>
              <w:fldChar w:fldCharType="end"/>
            </w:r>
          </w:hyperlink>
        </w:p>
        <w:p w14:paraId="7614BA3A" w14:textId="0D7352B9" w:rsidR="0042421E" w:rsidRDefault="0042421E">
          <w:pPr>
            <w:pStyle w:val="TOC2"/>
            <w:tabs>
              <w:tab w:val="right" w:pos="9350"/>
            </w:tabs>
            <w:rPr>
              <w:rFonts w:asciiTheme="minorHAnsi" w:eastAsiaTheme="minorEastAsia" w:hAnsiTheme="minorHAnsi" w:cstheme="minorBidi"/>
              <w:noProof/>
              <w:sz w:val="22"/>
              <w:szCs w:val="22"/>
              <w:lang w:val="en-US"/>
            </w:rPr>
          </w:pPr>
          <w:hyperlink w:anchor="_Toc96362097" w:history="1">
            <w:r w:rsidRPr="001B7C97">
              <w:rPr>
                <w:rStyle w:val="Hyperlink"/>
                <w:noProof/>
              </w:rPr>
              <w:t>Algoritma Brute Force</w:t>
            </w:r>
            <w:r>
              <w:rPr>
                <w:noProof/>
                <w:webHidden/>
              </w:rPr>
              <w:tab/>
            </w:r>
            <w:r>
              <w:rPr>
                <w:noProof/>
                <w:webHidden/>
              </w:rPr>
              <w:fldChar w:fldCharType="begin"/>
            </w:r>
            <w:r>
              <w:rPr>
                <w:noProof/>
                <w:webHidden/>
              </w:rPr>
              <w:instrText xml:space="preserve"> PAGEREF _Toc96362097 \h </w:instrText>
            </w:r>
            <w:r>
              <w:rPr>
                <w:noProof/>
                <w:webHidden/>
              </w:rPr>
            </w:r>
            <w:r>
              <w:rPr>
                <w:noProof/>
                <w:webHidden/>
              </w:rPr>
              <w:fldChar w:fldCharType="separate"/>
            </w:r>
            <w:r>
              <w:rPr>
                <w:noProof/>
                <w:webHidden/>
              </w:rPr>
              <w:t>2</w:t>
            </w:r>
            <w:r>
              <w:rPr>
                <w:noProof/>
                <w:webHidden/>
              </w:rPr>
              <w:fldChar w:fldCharType="end"/>
            </w:r>
          </w:hyperlink>
        </w:p>
        <w:p w14:paraId="14394D04" w14:textId="69CD0296" w:rsidR="0042421E" w:rsidRDefault="0042421E">
          <w:pPr>
            <w:pStyle w:val="TOC2"/>
            <w:tabs>
              <w:tab w:val="right" w:pos="9350"/>
            </w:tabs>
            <w:rPr>
              <w:rFonts w:asciiTheme="minorHAnsi" w:eastAsiaTheme="minorEastAsia" w:hAnsiTheme="minorHAnsi" w:cstheme="minorBidi"/>
              <w:noProof/>
              <w:sz w:val="22"/>
              <w:szCs w:val="22"/>
              <w:lang w:val="en-US"/>
            </w:rPr>
          </w:pPr>
          <w:hyperlink w:anchor="_Toc96362098" w:history="1">
            <w:r w:rsidRPr="001B7C97">
              <w:rPr>
                <w:rStyle w:val="Hyperlink"/>
                <w:noProof/>
              </w:rPr>
              <w:t>Source Program</w:t>
            </w:r>
            <w:r>
              <w:rPr>
                <w:noProof/>
                <w:webHidden/>
              </w:rPr>
              <w:tab/>
            </w:r>
            <w:r>
              <w:rPr>
                <w:noProof/>
                <w:webHidden/>
              </w:rPr>
              <w:fldChar w:fldCharType="begin"/>
            </w:r>
            <w:r>
              <w:rPr>
                <w:noProof/>
                <w:webHidden/>
              </w:rPr>
              <w:instrText xml:space="preserve"> PAGEREF _Toc96362098 \h </w:instrText>
            </w:r>
            <w:r>
              <w:rPr>
                <w:noProof/>
                <w:webHidden/>
              </w:rPr>
            </w:r>
            <w:r>
              <w:rPr>
                <w:noProof/>
                <w:webHidden/>
              </w:rPr>
              <w:fldChar w:fldCharType="separate"/>
            </w:r>
            <w:r>
              <w:rPr>
                <w:noProof/>
                <w:webHidden/>
              </w:rPr>
              <w:t>3</w:t>
            </w:r>
            <w:r>
              <w:rPr>
                <w:noProof/>
                <w:webHidden/>
              </w:rPr>
              <w:fldChar w:fldCharType="end"/>
            </w:r>
          </w:hyperlink>
        </w:p>
        <w:p w14:paraId="754C555C" w14:textId="4D2B6FCF" w:rsidR="0042421E" w:rsidRDefault="0042421E">
          <w:pPr>
            <w:pStyle w:val="TOC2"/>
            <w:tabs>
              <w:tab w:val="right" w:pos="9350"/>
            </w:tabs>
            <w:rPr>
              <w:rFonts w:asciiTheme="minorHAnsi" w:eastAsiaTheme="minorEastAsia" w:hAnsiTheme="minorHAnsi" w:cstheme="minorBidi"/>
              <w:noProof/>
              <w:sz w:val="22"/>
              <w:szCs w:val="22"/>
              <w:lang w:val="en-US"/>
            </w:rPr>
          </w:pPr>
          <w:hyperlink w:anchor="_Toc96362099" w:history="1">
            <w:r w:rsidRPr="001B7C97">
              <w:rPr>
                <w:rStyle w:val="Hyperlink"/>
                <w:noProof/>
              </w:rPr>
              <w:t>Screenshot Input dan Output</w:t>
            </w:r>
            <w:r>
              <w:rPr>
                <w:noProof/>
                <w:webHidden/>
              </w:rPr>
              <w:tab/>
            </w:r>
            <w:r>
              <w:rPr>
                <w:noProof/>
                <w:webHidden/>
              </w:rPr>
              <w:fldChar w:fldCharType="begin"/>
            </w:r>
            <w:r>
              <w:rPr>
                <w:noProof/>
                <w:webHidden/>
              </w:rPr>
              <w:instrText xml:space="preserve"> PAGEREF _Toc96362099 \h </w:instrText>
            </w:r>
            <w:r>
              <w:rPr>
                <w:noProof/>
                <w:webHidden/>
              </w:rPr>
            </w:r>
            <w:r>
              <w:rPr>
                <w:noProof/>
                <w:webHidden/>
              </w:rPr>
              <w:fldChar w:fldCharType="separate"/>
            </w:r>
            <w:r>
              <w:rPr>
                <w:noProof/>
                <w:webHidden/>
              </w:rPr>
              <w:t>3</w:t>
            </w:r>
            <w:r>
              <w:rPr>
                <w:noProof/>
                <w:webHidden/>
              </w:rPr>
              <w:fldChar w:fldCharType="end"/>
            </w:r>
          </w:hyperlink>
        </w:p>
        <w:p w14:paraId="0C73B27F" w14:textId="20ECB877" w:rsidR="0042421E" w:rsidRDefault="0042421E">
          <w:pPr>
            <w:pStyle w:val="TOC2"/>
            <w:tabs>
              <w:tab w:val="right" w:pos="9350"/>
            </w:tabs>
            <w:rPr>
              <w:rFonts w:asciiTheme="minorHAnsi" w:eastAsiaTheme="minorEastAsia" w:hAnsiTheme="minorHAnsi" w:cstheme="minorBidi"/>
              <w:noProof/>
              <w:sz w:val="22"/>
              <w:szCs w:val="22"/>
              <w:lang w:val="en-US"/>
            </w:rPr>
          </w:pPr>
          <w:hyperlink w:anchor="_Toc96362100" w:history="1">
            <w:r w:rsidRPr="001B7C97">
              <w:rPr>
                <w:rStyle w:val="Hyperlink"/>
                <w:noProof/>
              </w:rPr>
              <w:t>Link Kode Program</w:t>
            </w:r>
            <w:r>
              <w:rPr>
                <w:noProof/>
                <w:webHidden/>
              </w:rPr>
              <w:tab/>
            </w:r>
            <w:r>
              <w:rPr>
                <w:noProof/>
                <w:webHidden/>
              </w:rPr>
              <w:fldChar w:fldCharType="begin"/>
            </w:r>
            <w:r>
              <w:rPr>
                <w:noProof/>
                <w:webHidden/>
              </w:rPr>
              <w:instrText xml:space="preserve"> PAGEREF _Toc96362100 \h </w:instrText>
            </w:r>
            <w:r>
              <w:rPr>
                <w:noProof/>
                <w:webHidden/>
              </w:rPr>
            </w:r>
            <w:r>
              <w:rPr>
                <w:noProof/>
                <w:webHidden/>
              </w:rPr>
              <w:fldChar w:fldCharType="separate"/>
            </w:r>
            <w:r>
              <w:rPr>
                <w:noProof/>
                <w:webHidden/>
              </w:rPr>
              <w:t>3</w:t>
            </w:r>
            <w:r>
              <w:rPr>
                <w:noProof/>
                <w:webHidden/>
              </w:rPr>
              <w:fldChar w:fldCharType="end"/>
            </w:r>
          </w:hyperlink>
        </w:p>
        <w:p w14:paraId="4D936038" w14:textId="42B68B5F" w:rsidR="0042421E" w:rsidRDefault="0042421E">
          <w:pPr>
            <w:pStyle w:val="TOC2"/>
            <w:tabs>
              <w:tab w:val="right" w:pos="9350"/>
            </w:tabs>
            <w:rPr>
              <w:rFonts w:asciiTheme="minorHAnsi" w:eastAsiaTheme="minorEastAsia" w:hAnsiTheme="minorHAnsi" w:cstheme="minorBidi"/>
              <w:noProof/>
              <w:sz w:val="22"/>
              <w:szCs w:val="22"/>
              <w:lang w:val="en-US"/>
            </w:rPr>
          </w:pPr>
          <w:hyperlink w:anchor="_Toc96362101" w:history="1">
            <w:r w:rsidRPr="001B7C97">
              <w:rPr>
                <w:rStyle w:val="Hyperlink"/>
                <w:noProof/>
              </w:rPr>
              <w:t>Checklist</w:t>
            </w:r>
            <w:r>
              <w:rPr>
                <w:noProof/>
                <w:webHidden/>
              </w:rPr>
              <w:tab/>
            </w:r>
            <w:r>
              <w:rPr>
                <w:noProof/>
                <w:webHidden/>
              </w:rPr>
              <w:fldChar w:fldCharType="begin"/>
            </w:r>
            <w:r>
              <w:rPr>
                <w:noProof/>
                <w:webHidden/>
              </w:rPr>
              <w:instrText xml:space="preserve"> PAGEREF _Toc96362101 \h </w:instrText>
            </w:r>
            <w:r>
              <w:rPr>
                <w:noProof/>
                <w:webHidden/>
              </w:rPr>
            </w:r>
            <w:r>
              <w:rPr>
                <w:noProof/>
                <w:webHidden/>
              </w:rPr>
              <w:fldChar w:fldCharType="separate"/>
            </w:r>
            <w:r>
              <w:rPr>
                <w:noProof/>
                <w:webHidden/>
              </w:rPr>
              <w:t>3</w:t>
            </w:r>
            <w:r>
              <w:rPr>
                <w:noProof/>
                <w:webHidden/>
              </w:rPr>
              <w:fldChar w:fldCharType="end"/>
            </w:r>
          </w:hyperlink>
        </w:p>
        <w:p w14:paraId="25490714" w14:textId="29DF1305" w:rsidR="001308E8" w:rsidRDefault="00E61BC6" w:rsidP="000C3B27">
          <w:pPr>
            <w:tabs>
              <w:tab w:val="right" w:pos="9360"/>
            </w:tabs>
            <w:spacing w:before="200" w:line="240" w:lineRule="auto"/>
            <w:ind w:left="0" w:firstLine="0"/>
            <w:rPr>
              <w:b/>
              <w:color w:val="000000"/>
            </w:rPr>
          </w:pPr>
          <w:r>
            <w:fldChar w:fldCharType="end"/>
          </w:r>
        </w:p>
      </w:sdtContent>
    </w:sdt>
    <w:p w14:paraId="7DA16261" w14:textId="77777777" w:rsidR="001308E8" w:rsidRDefault="001308E8">
      <w:pPr>
        <w:spacing w:before="200"/>
        <w:rPr>
          <w:b/>
        </w:rPr>
      </w:pPr>
    </w:p>
    <w:p w14:paraId="33481475" w14:textId="77777777" w:rsidR="001308E8" w:rsidRDefault="001308E8">
      <w:pPr>
        <w:spacing w:before="200" w:line="240" w:lineRule="auto"/>
        <w:rPr>
          <w:b/>
        </w:rPr>
        <w:sectPr w:rsidR="001308E8">
          <w:pgSz w:w="12240" w:h="15840"/>
          <w:pgMar w:top="1440" w:right="1440" w:bottom="1440" w:left="1440" w:header="0" w:footer="720" w:gutter="0"/>
          <w:pgNumType w:start="1"/>
          <w:cols w:space="720"/>
        </w:sectPr>
      </w:pPr>
    </w:p>
    <w:p w14:paraId="6F4591A9" w14:textId="5D7E67A1" w:rsidR="001308E8" w:rsidRDefault="00E61BC6">
      <w:pPr>
        <w:pStyle w:val="Heading2"/>
        <w:spacing w:before="200"/>
        <w:ind w:left="90" w:firstLine="0"/>
      </w:pPr>
      <w:bookmarkStart w:id="3" w:name="_Toc96362097"/>
      <w:r>
        <w:lastRenderedPageBreak/>
        <w:t>Algoritma Brute Force</w:t>
      </w:r>
      <w:bookmarkEnd w:id="3"/>
    </w:p>
    <w:p w14:paraId="555A6CBF" w14:textId="29493C0A" w:rsidR="00D75012" w:rsidRDefault="00535AC6" w:rsidP="000C57C0">
      <w:pPr>
        <w:ind w:left="0" w:firstLine="360"/>
        <w:jc w:val="both"/>
      </w:pPr>
      <w:r>
        <w:t>Algoritma penyelesaian word puzzle pertama dilakukan dengan membaca file yang berisi</w:t>
      </w:r>
      <w:r w:rsidR="000C57C0">
        <w:t xml:space="preserve"> </w:t>
      </w:r>
      <w:r>
        <w:t xml:space="preserve">puzzle dan daftar jawaban yang perlu dicari. Pada saat membaca file teks tersebut, program akan membaca puzzle menjadi sebuah </w:t>
      </w:r>
      <w:r w:rsidRPr="00535AC6">
        <w:rPr>
          <w:i/>
          <w:iCs/>
        </w:rPr>
        <w:t>vector of vector of char</w:t>
      </w:r>
      <w:r w:rsidR="00346034">
        <w:rPr>
          <w:i/>
          <w:iCs/>
        </w:rPr>
        <w:t xml:space="preserve"> </w:t>
      </w:r>
      <w:r w:rsidR="00346034">
        <w:t xml:space="preserve">dan membaca daftar jawaban menjadi </w:t>
      </w:r>
      <w:r w:rsidR="00346034">
        <w:rPr>
          <w:i/>
          <w:iCs/>
        </w:rPr>
        <w:t>vector of string</w:t>
      </w:r>
      <w:r w:rsidR="00346034">
        <w:t xml:space="preserve">. </w:t>
      </w:r>
      <w:r w:rsidR="0052334B">
        <w:t xml:space="preserve">Lalu, terdapat </w:t>
      </w:r>
      <w:r w:rsidR="00392031">
        <w:t>3</w:t>
      </w:r>
      <w:r w:rsidR="0019735B">
        <w:t xml:space="preserve"> nested loop untuk mengiterasi karakter satu per satu dalam matriks huruf puzzle tersebut</w:t>
      </w:r>
      <w:r w:rsidR="00392031">
        <w:t xml:space="preserve"> dan dicocokkan dengan </w:t>
      </w:r>
      <w:r w:rsidR="00A06A7C">
        <w:t xml:space="preserve">urutan daftar </w:t>
      </w:r>
      <w:r w:rsidR="00392031">
        <w:t>jawaban</w:t>
      </w:r>
      <w:r w:rsidR="0019735B">
        <w:t xml:space="preserve">. Ketika mengiterasi sebuah karakter, akan dicek setiap arah dengan menggunakan perulangan </w:t>
      </w:r>
      <w:r w:rsidR="000C57C0">
        <w:t xml:space="preserve">perhitungan delta </w:t>
      </w:r>
      <w:r w:rsidR="0019735B">
        <w:t>dr dan dc dengan alur sebagai berikut.</w:t>
      </w:r>
    </w:p>
    <w:p w14:paraId="2B9CF116" w14:textId="51776235" w:rsidR="0019735B" w:rsidRDefault="0019735B" w:rsidP="0019735B">
      <w:pPr>
        <w:pStyle w:val="ListParagraph"/>
        <w:numPr>
          <w:ilvl w:val="0"/>
          <w:numId w:val="1"/>
        </w:numPr>
      </w:pPr>
      <w:r>
        <w:t>Ketika dr bernilai -1 dan dc bernilai -1, maka akan memanggil prosedur check untuk mengecek arah diagonal kiri bawah dari sebuah karakter,</w:t>
      </w:r>
    </w:p>
    <w:p w14:paraId="6BFF714E" w14:textId="1727A965" w:rsidR="0019735B" w:rsidRDefault="0019735B" w:rsidP="0019735B">
      <w:pPr>
        <w:pStyle w:val="ListParagraph"/>
        <w:numPr>
          <w:ilvl w:val="0"/>
          <w:numId w:val="1"/>
        </w:numPr>
      </w:pPr>
      <w:r>
        <w:t>Ketika dr bernilai -1 dan dc bernila 0, maka akan memanggil prosedur check untuk mengecek arah horizontal kiri dari sebuah karakter,</w:t>
      </w:r>
    </w:p>
    <w:p w14:paraId="14A6F16F" w14:textId="08535380" w:rsidR="000C57C0" w:rsidRDefault="0019735B" w:rsidP="000C57C0">
      <w:pPr>
        <w:pStyle w:val="ListParagraph"/>
        <w:numPr>
          <w:ilvl w:val="0"/>
          <w:numId w:val="1"/>
        </w:numPr>
      </w:pPr>
      <w:r>
        <w:t>Ketika dr bernilai 0 dan dc bernilai 1, maka akan memanggil prosedur check untuk mengecek arah vertikal atas dari sebuah karakter, dan seterusnya.</w:t>
      </w:r>
    </w:p>
    <w:p w14:paraId="2997BCAA" w14:textId="77777777" w:rsidR="00392031" w:rsidRDefault="000C57C0" w:rsidP="000C57C0">
      <w:pPr>
        <w:ind w:left="0" w:firstLine="360"/>
        <w:jc w:val="both"/>
      </w:pPr>
      <w:r>
        <w:t>Prosedur check akan mengecek kesamaan karakter puzzle dengan karakter jawaban ke-i dengan menggunakan perulangan</w:t>
      </w:r>
      <w:r w:rsidR="00392031">
        <w:t>. Jika out of bounds, maka perulangan akan terhenti dan akan kembali pada program utama untuk lanjut mengecek karakter selanjutnya. Jika tidak out of bounds dan sama, maka akan lanjut mengecek karakter selanjutnya sesuai arah yang sudah ditentukan oleh variabel dr dan dc serta mengubah karakter yang benar sementara menjadi ‘1’ untuk penanda.</w:t>
      </w:r>
    </w:p>
    <w:p w14:paraId="3941AF9A" w14:textId="780C14C8" w:rsidR="000C57C0" w:rsidRDefault="00392031" w:rsidP="000C57C0">
      <w:pPr>
        <w:ind w:left="0" w:firstLine="360"/>
        <w:jc w:val="both"/>
      </w:pPr>
      <w:r>
        <w:t xml:space="preserve">Jika benar semua akan lanjut pada perulangan dimana karakter yang bukan ‘1’ akan diubah menjadi ‘-‘ dan mengubah ‘1’ menggunakan karakter asli pada matriks huruf salinan dari matriks awal. Setelah itu, matriks yang hanya menampilkan huruf di puzzle yang sesuai jawaban akan ditampilkan di output.  </w:t>
      </w:r>
    </w:p>
    <w:p w14:paraId="0286325F" w14:textId="3A1E9AE5" w:rsidR="000858C3" w:rsidRPr="001F768B" w:rsidRDefault="001F768B" w:rsidP="000C57C0">
      <w:pPr>
        <w:ind w:left="0" w:firstLine="360"/>
        <w:jc w:val="both"/>
      </w:pPr>
      <w:r>
        <w:t xml:space="preserve">Algoritma yang digunakan tidak menggunakan sifat heuristik. Langkah dimana komparasi tidak sesuai dan akan dilanjutkan, adalah sebuah </w:t>
      </w:r>
      <w:r>
        <w:rPr>
          <w:i/>
          <w:iCs/>
        </w:rPr>
        <w:t>improvement</w:t>
      </w:r>
      <w:r>
        <w:t xml:space="preserve"> dimana dapat mengurangi waktu eksekusi dan tetap akurat serta bukan sebuah fungsi heuristik dimana ada tradeoff ketidakakuratan.</w:t>
      </w:r>
      <w:r w:rsidR="00E07FC0">
        <w:t xml:space="preserve"> Program sudah ditest di OS Windows dengan pemrograman C++14.</w:t>
      </w:r>
    </w:p>
    <w:p w14:paraId="51CDB8CA" w14:textId="5C36F07A" w:rsidR="000858C3" w:rsidRDefault="000858C3" w:rsidP="000C57C0">
      <w:pPr>
        <w:ind w:left="0" w:firstLine="360"/>
        <w:jc w:val="both"/>
      </w:pPr>
    </w:p>
    <w:p w14:paraId="42B46305" w14:textId="1D478378" w:rsidR="000858C3" w:rsidRDefault="000858C3" w:rsidP="000C57C0">
      <w:pPr>
        <w:ind w:left="0" w:firstLine="360"/>
        <w:jc w:val="both"/>
      </w:pPr>
    </w:p>
    <w:p w14:paraId="5B8B6577" w14:textId="0DC05C07" w:rsidR="000858C3" w:rsidRDefault="000858C3" w:rsidP="000C57C0">
      <w:pPr>
        <w:ind w:left="0" w:firstLine="360"/>
        <w:jc w:val="both"/>
      </w:pPr>
    </w:p>
    <w:p w14:paraId="27972B32" w14:textId="6D60EEE9" w:rsidR="000858C3" w:rsidRDefault="000858C3" w:rsidP="000C57C0">
      <w:pPr>
        <w:ind w:left="0" w:firstLine="360"/>
        <w:jc w:val="both"/>
      </w:pPr>
    </w:p>
    <w:p w14:paraId="3ABA4101" w14:textId="165C8D9F" w:rsidR="000858C3" w:rsidRDefault="000858C3" w:rsidP="000C57C0">
      <w:pPr>
        <w:ind w:left="0" w:firstLine="360"/>
        <w:jc w:val="both"/>
      </w:pPr>
    </w:p>
    <w:p w14:paraId="77B1C076" w14:textId="79315571" w:rsidR="000858C3" w:rsidRDefault="000858C3" w:rsidP="000C57C0">
      <w:pPr>
        <w:ind w:left="0" w:firstLine="360"/>
        <w:jc w:val="both"/>
      </w:pPr>
    </w:p>
    <w:p w14:paraId="74A7C383" w14:textId="63047558" w:rsidR="000858C3" w:rsidRDefault="000858C3" w:rsidP="000C57C0">
      <w:pPr>
        <w:ind w:left="0" w:firstLine="360"/>
        <w:jc w:val="both"/>
      </w:pPr>
    </w:p>
    <w:p w14:paraId="5AF1F355" w14:textId="090AAC63" w:rsidR="001308E8" w:rsidRDefault="00E61BC6">
      <w:pPr>
        <w:pStyle w:val="Heading2"/>
        <w:spacing w:before="200"/>
        <w:ind w:left="90" w:firstLine="0"/>
      </w:pPr>
      <w:bookmarkStart w:id="4" w:name="_Toc96362098"/>
      <w:r>
        <w:lastRenderedPageBreak/>
        <w:t>Source Program</w:t>
      </w:r>
      <w:bookmarkEnd w:id="4"/>
      <w:r>
        <w:t xml:space="preserve"> </w:t>
      </w:r>
    </w:p>
    <w:p w14:paraId="79841300" w14:textId="6436BB3E" w:rsidR="00D75012" w:rsidRDefault="00F8485A" w:rsidP="00D75012">
      <w:r>
        <w:t xml:space="preserve">Menggunakan bahasa pemrograman </w:t>
      </w:r>
      <w:r w:rsidR="00F106E8">
        <w:t>Python. Library yang digunakan adalah pandas, numpy, scipy, sklearn, dan matplotlib.</w:t>
      </w:r>
    </w:p>
    <w:p w14:paraId="4C861099" w14:textId="7C875EF3" w:rsidR="00A06A7C" w:rsidRDefault="00A06A7C" w:rsidP="00D75012"/>
    <w:p w14:paraId="0F10F64C" w14:textId="5AD9DA50" w:rsidR="001308E8" w:rsidRDefault="00E61BC6">
      <w:pPr>
        <w:pStyle w:val="Heading2"/>
        <w:spacing w:before="200"/>
        <w:ind w:left="90" w:firstLine="0"/>
      </w:pPr>
      <w:bookmarkStart w:id="5" w:name="_Toc96362099"/>
      <w:r>
        <w:t>Screenshot Input dan Output</w:t>
      </w:r>
      <w:bookmarkEnd w:id="5"/>
    </w:p>
    <w:p w14:paraId="7F487770" w14:textId="72DDEB4E" w:rsidR="00A06A7C" w:rsidRDefault="00A06A7C" w:rsidP="006234E8"/>
    <w:p w14:paraId="18C58319" w14:textId="73F79E93" w:rsidR="001308E8" w:rsidRDefault="00E61BC6">
      <w:pPr>
        <w:pStyle w:val="Heading2"/>
        <w:spacing w:before="200"/>
        <w:ind w:left="90" w:firstLine="0"/>
      </w:pPr>
      <w:bookmarkStart w:id="6" w:name="_Toc96362100"/>
      <w:r>
        <w:t>Link Kode Program</w:t>
      </w:r>
      <w:bookmarkEnd w:id="6"/>
    </w:p>
    <w:p w14:paraId="7D8B661C" w14:textId="36F4C202" w:rsidR="00DF38CD" w:rsidRPr="00F106E8" w:rsidRDefault="00F106E8" w:rsidP="00DF38CD">
      <w:pPr>
        <w:rPr>
          <w:i/>
          <w:iCs/>
          <w:u w:val="single"/>
        </w:rPr>
      </w:pPr>
      <w:hyperlink r:id="rId9" w:history="1">
        <w:r w:rsidRPr="00F106E8">
          <w:rPr>
            <w:rStyle w:val="Hyperlink"/>
            <w:i/>
            <w:iCs/>
            <w:color w:val="auto"/>
          </w:rPr>
          <w:t>https://github.com/kristabdi/convex-hull</w:t>
        </w:r>
      </w:hyperlink>
    </w:p>
    <w:p w14:paraId="67F49715" w14:textId="77777777" w:rsidR="00DF38CD" w:rsidRPr="00DF38CD" w:rsidRDefault="00DF38CD" w:rsidP="00DF38CD"/>
    <w:p w14:paraId="6C43267A" w14:textId="77777777" w:rsidR="001308E8" w:rsidRDefault="00E61BC6">
      <w:pPr>
        <w:pStyle w:val="Heading2"/>
        <w:spacing w:before="200"/>
        <w:ind w:left="90" w:firstLine="0"/>
      </w:pPr>
      <w:bookmarkStart w:id="7" w:name="_Toc96362101"/>
      <w:r>
        <w:t>Checklist</w:t>
      </w:r>
      <w:bookmarkEnd w:id="7"/>
    </w:p>
    <w:p w14:paraId="672812B3" w14:textId="77777777" w:rsidR="001308E8" w:rsidRDefault="001308E8"/>
    <w:tbl>
      <w:tblPr>
        <w:tblStyle w:val="a"/>
        <w:tblW w:w="9134"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4"/>
        <w:gridCol w:w="3045"/>
        <w:gridCol w:w="3045"/>
      </w:tblGrid>
      <w:tr w:rsidR="00E76BE7" w14:paraId="4AD3B447" w14:textId="77777777" w:rsidTr="00E76BE7">
        <w:tc>
          <w:tcPr>
            <w:tcW w:w="3044" w:type="dxa"/>
            <w:shd w:val="clear" w:color="auto" w:fill="auto"/>
            <w:tcMar>
              <w:top w:w="100" w:type="dxa"/>
              <w:left w:w="100" w:type="dxa"/>
              <w:bottom w:w="100" w:type="dxa"/>
              <w:right w:w="100" w:type="dxa"/>
            </w:tcMar>
          </w:tcPr>
          <w:p w14:paraId="07624AF3" w14:textId="77777777" w:rsidR="00E76BE7" w:rsidRDefault="00E76BE7">
            <w:pPr>
              <w:widowControl w:val="0"/>
              <w:pBdr>
                <w:top w:val="nil"/>
                <w:left w:val="nil"/>
                <w:bottom w:val="nil"/>
                <w:right w:val="nil"/>
                <w:between w:val="nil"/>
              </w:pBdr>
              <w:spacing w:before="0" w:line="240" w:lineRule="auto"/>
              <w:ind w:left="0" w:right="0" w:firstLine="0"/>
            </w:pPr>
            <w:r>
              <w:t>Poin</w:t>
            </w:r>
          </w:p>
        </w:tc>
        <w:tc>
          <w:tcPr>
            <w:tcW w:w="3045" w:type="dxa"/>
            <w:shd w:val="clear" w:color="auto" w:fill="auto"/>
            <w:tcMar>
              <w:top w:w="100" w:type="dxa"/>
              <w:left w:w="100" w:type="dxa"/>
              <w:bottom w:w="100" w:type="dxa"/>
              <w:right w:w="100" w:type="dxa"/>
            </w:tcMar>
          </w:tcPr>
          <w:p w14:paraId="60E211A9" w14:textId="48AED687" w:rsidR="00E76BE7" w:rsidRDefault="00E76BE7">
            <w:pPr>
              <w:widowControl w:val="0"/>
              <w:pBdr>
                <w:top w:val="nil"/>
                <w:left w:val="nil"/>
                <w:bottom w:val="nil"/>
                <w:right w:val="nil"/>
                <w:between w:val="nil"/>
              </w:pBdr>
              <w:spacing w:before="0" w:line="240" w:lineRule="auto"/>
              <w:ind w:left="0" w:right="0" w:firstLine="0"/>
            </w:pPr>
            <w:r>
              <w:t>Ya</w:t>
            </w:r>
          </w:p>
        </w:tc>
        <w:tc>
          <w:tcPr>
            <w:tcW w:w="3045" w:type="dxa"/>
            <w:shd w:val="clear" w:color="auto" w:fill="auto"/>
            <w:tcMar>
              <w:top w:w="100" w:type="dxa"/>
              <w:left w:w="100" w:type="dxa"/>
              <w:bottom w:w="100" w:type="dxa"/>
              <w:right w:w="100" w:type="dxa"/>
            </w:tcMar>
          </w:tcPr>
          <w:p w14:paraId="5BCC61E0" w14:textId="77777777" w:rsidR="00E76BE7" w:rsidRDefault="00E76BE7">
            <w:pPr>
              <w:widowControl w:val="0"/>
              <w:pBdr>
                <w:top w:val="nil"/>
                <w:left w:val="nil"/>
                <w:bottom w:val="nil"/>
                <w:right w:val="nil"/>
                <w:between w:val="nil"/>
              </w:pBdr>
              <w:spacing w:before="0" w:line="240" w:lineRule="auto"/>
              <w:ind w:left="0" w:right="0" w:firstLine="0"/>
            </w:pPr>
            <w:r>
              <w:t>Tidak</w:t>
            </w:r>
          </w:p>
        </w:tc>
      </w:tr>
      <w:tr w:rsidR="00E76BE7" w14:paraId="55563702" w14:textId="77777777" w:rsidTr="00E76BE7">
        <w:tc>
          <w:tcPr>
            <w:tcW w:w="3044" w:type="dxa"/>
            <w:shd w:val="clear" w:color="auto" w:fill="auto"/>
            <w:tcMar>
              <w:top w:w="100" w:type="dxa"/>
              <w:left w:w="100" w:type="dxa"/>
              <w:bottom w:w="100" w:type="dxa"/>
              <w:right w:w="100" w:type="dxa"/>
            </w:tcMar>
          </w:tcPr>
          <w:p w14:paraId="36B7E2D5" w14:textId="2D256197" w:rsidR="00E76BE7" w:rsidRDefault="00E76BE7">
            <w:pPr>
              <w:widowControl w:val="0"/>
              <w:pBdr>
                <w:top w:val="nil"/>
                <w:left w:val="nil"/>
                <w:bottom w:val="nil"/>
                <w:right w:val="nil"/>
                <w:between w:val="nil"/>
              </w:pBdr>
              <w:spacing w:before="0" w:line="240" w:lineRule="auto"/>
              <w:ind w:left="0" w:right="0" w:firstLine="0"/>
            </w:pPr>
            <w:r>
              <w:t xml:space="preserve">1. </w:t>
            </w:r>
            <w:r w:rsidR="00F106E8" w:rsidRPr="00F106E8">
              <w:t>Pustaka myConvexHull berhasil dibuatdan tidak ada kesalahan</w:t>
            </w:r>
          </w:p>
        </w:tc>
        <w:tc>
          <w:tcPr>
            <w:tcW w:w="3045" w:type="dxa"/>
            <w:shd w:val="clear" w:color="auto" w:fill="auto"/>
            <w:tcMar>
              <w:top w:w="100" w:type="dxa"/>
              <w:left w:w="100" w:type="dxa"/>
              <w:bottom w:w="100" w:type="dxa"/>
              <w:right w:w="100" w:type="dxa"/>
            </w:tcMar>
          </w:tcPr>
          <w:p w14:paraId="4785D374" w14:textId="2EF613B2"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740DED51" w14:textId="77777777" w:rsidR="00E76BE7" w:rsidRDefault="00E76BE7">
            <w:pPr>
              <w:widowControl w:val="0"/>
              <w:pBdr>
                <w:top w:val="nil"/>
                <w:left w:val="nil"/>
                <w:bottom w:val="nil"/>
                <w:right w:val="nil"/>
                <w:between w:val="nil"/>
              </w:pBdr>
              <w:spacing w:before="0" w:line="240" w:lineRule="auto"/>
              <w:ind w:left="0" w:right="0" w:firstLine="0"/>
            </w:pPr>
          </w:p>
        </w:tc>
      </w:tr>
      <w:tr w:rsidR="00E76BE7" w14:paraId="09A17C78" w14:textId="77777777" w:rsidTr="00E76BE7">
        <w:tc>
          <w:tcPr>
            <w:tcW w:w="3044" w:type="dxa"/>
            <w:shd w:val="clear" w:color="auto" w:fill="auto"/>
            <w:tcMar>
              <w:top w:w="100" w:type="dxa"/>
              <w:left w:w="100" w:type="dxa"/>
              <w:bottom w:w="100" w:type="dxa"/>
              <w:right w:w="100" w:type="dxa"/>
            </w:tcMar>
          </w:tcPr>
          <w:p w14:paraId="678927DC" w14:textId="5968AEFF" w:rsidR="00E76BE7" w:rsidRDefault="00E76BE7">
            <w:pPr>
              <w:widowControl w:val="0"/>
              <w:pBdr>
                <w:top w:val="nil"/>
                <w:left w:val="nil"/>
                <w:bottom w:val="nil"/>
                <w:right w:val="nil"/>
                <w:between w:val="nil"/>
              </w:pBdr>
              <w:spacing w:before="0" w:line="240" w:lineRule="auto"/>
              <w:ind w:left="0" w:right="0" w:firstLine="0"/>
            </w:pPr>
            <w:r>
              <w:t xml:space="preserve">2. </w:t>
            </w:r>
            <w:r w:rsidR="00F106E8" w:rsidRPr="00F106E8">
              <w:t>Convex hull yang dihasilkan sudah benar</w:t>
            </w:r>
          </w:p>
        </w:tc>
        <w:tc>
          <w:tcPr>
            <w:tcW w:w="3045" w:type="dxa"/>
            <w:shd w:val="clear" w:color="auto" w:fill="auto"/>
            <w:tcMar>
              <w:top w:w="100" w:type="dxa"/>
              <w:left w:w="100" w:type="dxa"/>
              <w:bottom w:w="100" w:type="dxa"/>
              <w:right w:w="100" w:type="dxa"/>
            </w:tcMar>
          </w:tcPr>
          <w:p w14:paraId="13CAFE7D" w14:textId="0E45836B"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6D91B389" w14:textId="77777777" w:rsidR="00E76BE7" w:rsidRDefault="00E76BE7">
            <w:pPr>
              <w:widowControl w:val="0"/>
              <w:pBdr>
                <w:top w:val="nil"/>
                <w:left w:val="nil"/>
                <w:bottom w:val="nil"/>
                <w:right w:val="nil"/>
                <w:between w:val="nil"/>
              </w:pBdr>
              <w:spacing w:before="0" w:line="240" w:lineRule="auto"/>
              <w:ind w:left="0" w:right="0" w:firstLine="0"/>
            </w:pPr>
          </w:p>
        </w:tc>
      </w:tr>
      <w:tr w:rsidR="00E76BE7" w14:paraId="4C306AD7" w14:textId="77777777" w:rsidTr="00E76BE7">
        <w:tc>
          <w:tcPr>
            <w:tcW w:w="3044" w:type="dxa"/>
            <w:shd w:val="clear" w:color="auto" w:fill="auto"/>
            <w:tcMar>
              <w:top w:w="100" w:type="dxa"/>
              <w:left w:w="100" w:type="dxa"/>
              <w:bottom w:w="100" w:type="dxa"/>
              <w:right w:w="100" w:type="dxa"/>
            </w:tcMar>
          </w:tcPr>
          <w:p w14:paraId="1330B813" w14:textId="4F78514F" w:rsidR="00E76BE7" w:rsidRDefault="00E76BE7">
            <w:pPr>
              <w:widowControl w:val="0"/>
              <w:pBdr>
                <w:top w:val="nil"/>
                <w:left w:val="nil"/>
                <w:bottom w:val="nil"/>
                <w:right w:val="nil"/>
                <w:between w:val="nil"/>
              </w:pBdr>
              <w:spacing w:before="0" w:line="240" w:lineRule="auto"/>
              <w:ind w:left="0" w:right="0" w:firstLine="0"/>
            </w:pPr>
            <w:r>
              <w:t xml:space="preserve">3. </w:t>
            </w:r>
            <w:r w:rsidR="00F106E8" w:rsidRPr="00F106E8">
              <w:t>Pustaka myConvexHull dapat digunakan untuk menampilkan convex hull setiap label dengan warna yang berbeda.</w:t>
            </w:r>
          </w:p>
        </w:tc>
        <w:tc>
          <w:tcPr>
            <w:tcW w:w="3045" w:type="dxa"/>
            <w:shd w:val="clear" w:color="auto" w:fill="auto"/>
            <w:tcMar>
              <w:top w:w="100" w:type="dxa"/>
              <w:left w:w="100" w:type="dxa"/>
              <w:bottom w:w="100" w:type="dxa"/>
              <w:right w:w="100" w:type="dxa"/>
            </w:tcMar>
          </w:tcPr>
          <w:p w14:paraId="4F127862" w14:textId="7CF3C109"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12A12C62" w14:textId="77777777" w:rsidR="00E76BE7" w:rsidRDefault="00E76BE7">
            <w:pPr>
              <w:widowControl w:val="0"/>
              <w:pBdr>
                <w:top w:val="nil"/>
                <w:left w:val="nil"/>
                <w:bottom w:val="nil"/>
                <w:right w:val="nil"/>
                <w:between w:val="nil"/>
              </w:pBdr>
              <w:spacing w:before="0" w:line="240" w:lineRule="auto"/>
              <w:ind w:left="0" w:right="0" w:firstLine="0"/>
            </w:pPr>
          </w:p>
        </w:tc>
      </w:tr>
      <w:tr w:rsidR="00E76BE7" w14:paraId="273CCEB4" w14:textId="77777777" w:rsidTr="00E76BE7">
        <w:tc>
          <w:tcPr>
            <w:tcW w:w="3044" w:type="dxa"/>
            <w:shd w:val="clear" w:color="auto" w:fill="auto"/>
            <w:tcMar>
              <w:top w:w="100" w:type="dxa"/>
              <w:left w:w="100" w:type="dxa"/>
              <w:bottom w:w="100" w:type="dxa"/>
              <w:right w:w="100" w:type="dxa"/>
            </w:tcMar>
          </w:tcPr>
          <w:p w14:paraId="787F9FA1" w14:textId="46F64231" w:rsidR="00E76BE7" w:rsidRDefault="00E76BE7">
            <w:pPr>
              <w:widowControl w:val="0"/>
              <w:pBdr>
                <w:top w:val="nil"/>
                <w:left w:val="nil"/>
                <w:bottom w:val="nil"/>
                <w:right w:val="nil"/>
                <w:between w:val="nil"/>
              </w:pBdr>
              <w:spacing w:before="0" w:line="240" w:lineRule="auto"/>
              <w:ind w:left="0" w:right="0" w:firstLine="0"/>
            </w:pPr>
            <w:r>
              <w:t xml:space="preserve">4. </w:t>
            </w:r>
            <w:r w:rsidR="00F106E8" w:rsidRPr="00F106E8">
              <w:t>Bonus: program dapat menerima input dan menuliskan output untuk dataset lainnya.</w:t>
            </w:r>
          </w:p>
        </w:tc>
        <w:tc>
          <w:tcPr>
            <w:tcW w:w="3045" w:type="dxa"/>
            <w:shd w:val="clear" w:color="auto" w:fill="auto"/>
            <w:tcMar>
              <w:top w:w="100" w:type="dxa"/>
              <w:left w:w="100" w:type="dxa"/>
              <w:bottom w:w="100" w:type="dxa"/>
              <w:right w:w="100" w:type="dxa"/>
            </w:tcMar>
          </w:tcPr>
          <w:p w14:paraId="531BE869" w14:textId="1CE43A51" w:rsidR="00E76BE7" w:rsidRDefault="00E76BE7">
            <w:pPr>
              <w:widowControl w:val="0"/>
              <w:pBdr>
                <w:top w:val="nil"/>
                <w:left w:val="nil"/>
                <w:bottom w:val="nil"/>
                <w:right w:val="nil"/>
                <w:between w:val="nil"/>
              </w:pBdr>
              <w:spacing w:before="0" w:line="240" w:lineRule="auto"/>
              <w:ind w:left="0" w:right="0" w:firstLine="0"/>
            </w:pPr>
            <w:r>
              <w:t>v</w:t>
            </w:r>
          </w:p>
        </w:tc>
        <w:tc>
          <w:tcPr>
            <w:tcW w:w="3045" w:type="dxa"/>
            <w:shd w:val="clear" w:color="auto" w:fill="auto"/>
            <w:tcMar>
              <w:top w:w="100" w:type="dxa"/>
              <w:left w:w="100" w:type="dxa"/>
              <w:bottom w:w="100" w:type="dxa"/>
              <w:right w:w="100" w:type="dxa"/>
            </w:tcMar>
          </w:tcPr>
          <w:p w14:paraId="70AFE6F9" w14:textId="77777777" w:rsidR="00E76BE7" w:rsidRDefault="00E76BE7">
            <w:pPr>
              <w:widowControl w:val="0"/>
              <w:pBdr>
                <w:top w:val="nil"/>
                <w:left w:val="nil"/>
                <w:bottom w:val="nil"/>
                <w:right w:val="nil"/>
                <w:between w:val="nil"/>
              </w:pBdr>
              <w:spacing w:before="0" w:line="240" w:lineRule="auto"/>
              <w:ind w:left="0" w:right="0" w:firstLine="0"/>
            </w:pPr>
          </w:p>
        </w:tc>
      </w:tr>
    </w:tbl>
    <w:p w14:paraId="37AAB57E" w14:textId="77777777" w:rsidR="001308E8" w:rsidRDefault="001308E8" w:rsidP="000C3B27">
      <w:pPr>
        <w:spacing w:before="200" w:line="240" w:lineRule="auto"/>
        <w:ind w:left="0" w:firstLine="0"/>
      </w:pPr>
    </w:p>
    <w:sectPr w:rsidR="001308E8">
      <w:footerReference w:type="first" r:id="rId10"/>
      <w:pgSz w:w="12240" w:h="15840"/>
      <w:pgMar w:top="1440"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1BF28" w14:textId="77777777" w:rsidR="00F01AEF" w:rsidRDefault="00F01AEF">
      <w:pPr>
        <w:spacing w:before="0" w:line="240" w:lineRule="auto"/>
      </w:pPr>
      <w:r>
        <w:separator/>
      </w:r>
    </w:p>
  </w:endnote>
  <w:endnote w:type="continuationSeparator" w:id="0">
    <w:p w14:paraId="1D0BAEE7" w14:textId="77777777" w:rsidR="00F01AEF" w:rsidRDefault="00F01A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09E0" w14:textId="276FB0B9" w:rsidR="001308E8" w:rsidRDefault="00E61BC6">
    <w:pPr>
      <w:jc w:val="right"/>
    </w:pPr>
    <w:r>
      <w:fldChar w:fldCharType="begin"/>
    </w:r>
    <w:r>
      <w:instrText>PAGE</w:instrText>
    </w:r>
    <w:r>
      <w:fldChar w:fldCharType="separate"/>
    </w:r>
    <w:r w:rsidR="00D75012">
      <w:rPr>
        <w:noProof/>
      </w:rPr>
      <w:t>1</w:t>
    </w:r>
    <w:r>
      <w:fldChar w:fldCharType="end"/>
    </w:r>
    <w:r>
      <w:t xml:space="preserve"> - IF2</w:t>
    </w:r>
    <w:r w:rsidR="00A06A7C">
      <w:t>211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725A" w14:textId="440EE43B" w:rsidR="001308E8" w:rsidRDefault="00E61BC6">
    <w:pPr>
      <w:jc w:val="right"/>
    </w:pPr>
    <w:r>
      <w:fldChar w:fldCharType="begin"/>
    </w:r>
    <w:r>
      <w:instrText>PAGE</w:instrText>
    </w:r>
    <w:r>
      <w:fldChar w:fldCharType="separate"/>
    </w:r>
    <w:r w:rsidR="00D75012">
      <w:rPr>
        <w:noProof/>
      </w:rPr>
      <w:t>2</w:t>
    </w:r>
    <w:r>
      <w:fldChar w:fldCharType="end"/>
    </w:r>
    <w:r>
      <w:t xml:space="preserve"> - </w:t>
    </w:r>
    <w:r w:rsidR="00A06A7C">
      <w:t>IF2211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B30F1" w14:textId="77777777" w:rsidR="00F01AEF" w:rsidRDefault="00F01AEF">
      <w:pPr>
        <w:spacing w:before="0" w:line="240" w:lineRule="auto"/>
      </w:pPr>
      <w:r>
        <w:separator/>
      </w:r>
    </w:p>
  </w:footnote>
  <w:footnote w:type="continuationSeparator" w:id="0">
    <w:p w14:paraId="7AFC2695" w14:textId="77777777" w:rsidR="00F01AEF" w:rsidRDefault="00F01AE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62CA6"/>
    <w:multiLevelType w:val="hybridMultilevel"/>
    <w:tmpl w:val="2258D66E"/>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8E8"/>
    <w:rsid w:val="00045A85"/>
    <w:rsid w:val="000858C3"/>
    <w:rsid w:val="000C3B27"/>
    <w:rsid w:val="000C57C0"/>
    <w:rsid w:val="001308E8"/>
    <w:rsid w:val="0019735B"/>
    <w:rsid w:val="001F768B"/>
    <w:rsid w:val="002346BD"/>
    <w:rsid w:val="00274A40"/>
    <w:rsid w:val="002A71D3"/>
    <w:rsid w:val="002B645C"/>
    <w:rsid w:val="00311B03"/>
    <w:rsid w:val="00343B28"/>
    <w:rsid w:val="00346034"/>
    <w:rsid w:val="00377454"/>
    <w:rsid w:val="00392031"/>
    <w:rsid w:val="003F19A7"/>
    <w:rsid w:val="003F768A"/>
    <w:rsid w:val="00420B00"/>
    <w:rsid w:val="0042421E"/>
    <w:rsid w:val="004B064D"/>
    <w:rsid w:val="0052334B"/>
    <w:rsid w:val="00535AC6"/>
    <w:rsid w:val="006234E8"/>
    <w:rsid w:val="006810C6"/>
    <w:rsid w:val="0070370B"/>
    <w:rsid w:val="0078693D"/>
    <w:rsid w:val="00840A07"/>
    <w:rsid w:val="00872418"/>
    <w:rsid w:val="008F5DC5"/>
    <w:rsid w:val="00917655"/>
    <w:rsid w:val="009A72DB"/>
    <w:rsid w:val="00A06A7C"/>
    <w:rsid w:val="00A95DAE"/>
    <w:rsid w:val="00AA4723"/>
    <w:rsid w:val="00B22FF6"/>
    <w:rsid w:val="00B3468F"/>
    <w:rsid w:val="00C002E9"/>
    <w:rsid w:val="00C347C7"/>
    <w:rsid w:val="00CC7F3D"/>
    <w:rsid w:val="00CE30E4"/>
    <w:rsid w:val="00D733AA"/>
    <w:rsid w:val="00D75012"/>
    <w:rsid w:val="00D8163A"/>
    <w:rsid w:val="00DF38CD"/>
    <w:rsid w:val="00E07FC0"/>
    <w:rsid w:val="00E16157"/>
    <w:rsid w:val="00E61BC6"/>
    <w:rsid w:val="00E73DFA"/>
    <w:rsid w:val="00E76BE7"/>
    <w:rsid w:val="00E95F1E"/>
    <w:rsid w:val="00F01AEF"/>
    <w:rsid w:val="00F106E8"/>
    <w:rsid w:val="00F52629"/>
    <w:rsid w:val="00F8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C30D"/>
  <w15:docId w15:val="{C8F9B692-FAE9-4FF7-B823-AC7626DB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35" w:line="265" w:lineRule="auto"/>
        <w:ind w:left="225" w:right="80" w:firstLine="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b/>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b/>
    </w:rPr>
  </w:style>
  <w:style w:type="paragraph" w:styleId="Heading5">
    <w:name w:val="heading 5"/>
    <w:basedOn w:val="Normal"/>
    <w:next w:val="Normal"/>
    <w:uiPriority w:val="9"/>
    <w:semiHidden/>
    <w:unhideWhenUsed/>
    <w:qFormat/>
    <w:pPr>
      <w:keepNext/>
      <w:keepLines/>
      <w:spacing w:before="240" w:after="80"/>
      <w:ind w:left="270" w:firstLine="0"/>
      <w:jc w:val="both"/>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F19A7"/>
    <w:rPr>
      <w:color w:val="0000FF" w:themeColor="hyperlink"/>
      <w:u w:val="single"/>
    </w:rPr>
  </w:style>
  <w:style w:type="character" w:styleId="UnresolvedMention">
    <w:name w:val="Unresolved Mention"/>
    <w:basedOn w:val="DefaultParagraphFont"/>
    <w:uiPriority w:val="99"/>
    <w:semiHidden/>
    <w:unhideWhenUsed/>
    <w:rsid w:val="003F19A7"/>
    <w:rPr>
      <w:color w:val="605E5C"/>
      <w:shd w:val="clear" w:color="auto" w:fill="E1DFDD"/>
    </w:rPr>
  </w:style>
  <w:style w:type="character" w:styleId="FollowedHyperlink">
    <w:name w:val="FollowedHyperlink"/>
    <w:basedOn w:val="DefaultParagraphFont"/>
    <w:uiPriority w:val="99"/>
    <w:semiHidden/>
    <w:unhideWhenUsed/>
    <w:rsid w:val="003F19A7"/>
    <w:rPr>
      <w:color w:val="800080" w:themeColor="followedHyperlink"/>
      <w:u w:val="single"/>
    </w:rPr>
  </w:style>
  <w:style w:type="paragraph" w:styleId="ListParagraph">
    <w:name w:val="List Paragraph"/>
    <w:basedOn w:val="Normal"/>
    <w:uiPriority w:val="34"/>
    <w:qFormat/>
    <w:rsid w:val="0019735B"/>
    <w:pPr>
      <w:ind w:left="720"/>
      <w:contextualSpacing/>
    </w:pPr>
  </w:style>
  <w:style w:type="paragraph" w:styleId="Header">
    <w:name w:val="header"/>
    <w:basedOn w:val="Normal"/>
    <w:link w:val="HeaderChar"/>
    <w:uiPriority w:val="99"/>
    <w:unhideWhenUsed/>
    <w:rsid w:val="00A06A7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06A7C"/>
  </w:style>
  <w:style w:type="paragraph" w:styleId="Footer">
    <w:name w:val="footer"/>
    <w:basedOn w:val="Normal"/>
    <w:link w:val="FooterChar"/>
    <w:uiPriority w:val="99"/>
    <w:unhideWhenUsed/>
    <w:rsid w:val="00A06A7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06A7C"/>
  </w:style>
  <w:style w:type="paragraph" w:styleId="TOC2">
    <w:name w:val="toc 2"/>
    <w:basedOn w:val="Normal"/>
    <w:next w:val="Normal"/>
    <w:autoRedefine/>
    <w:uiPriority w:val="39"/>
    <w:unhideWhenUsed/>
    <w:rsid w:val="000C3B2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kristabdi/convex-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4</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Kristo Abdi Wiguna</cp:lastModifiedBy>
  <cp:revision>18</cp:revision>
  <dcterms:created xsi:type="dcterms:W3CDTF">2022-01-21T17:22:00Z</dcterms:created>
  <dcterms:modified xsi:type="dcterms:W3CDTF">2022-02-21T11:54:00Z</dcterms:modified>
</cp:coreProperties>
</file>