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290DC" w14:textId="36915DB7" w:rsidR="00560DCE" w:rsidRDefault="008D3045" w:rsidP="00560DCE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RMA Report </w:t>
      </w:r>
      <w:r w:rsidR="003C6EC6">
        <w:rPr>
          <w:rFonts w:ascii="Times New Roman" w:eastAsia="Times New Roman" w:hAnsi="Times New Roman" w:cs="Times New Roman"/>
          <w:color w:val="565A5C"/>
          <w:sz w:val="24"/>
          <w:szCs w:val="24"/>
        </w:rPr>
        <w:t>Analysis</w:t>
      </w:r>
    </w:p>
    <w:p w14:paraId="32E2FB6C" w14:textId="2BF8B05C" w:rsidR="00AF7854" w:rsidRDefault="00270B45" w:rsidP="00336973">
      <w:pPr>
        <w:spacing w:after="0" w:line="48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 w:rsidRPr="00326760">
        <w:rPr>
          <w:noProof/>
        </w:rPr>
        <w:drawing>
          <wp:inline distT="0" distB="0" distL="0" distR="0" wp14:anchorId="68CF4B78" wp14:editId="3DC5F9B3">
            <wp:extent cx="5943600" cy="420560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This </w:t>
      </w:r>
      <w:r w:rsidR="003D310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query </w:t>
      </w:r>
      <w:r w:rsidR="001F57EC">
        <w:rPr>
          <w:rFonts w:ascii="Times New Roman" w:eastAsia="Times New Roman" w:hAnsi="Times New Roman" w:cs="Times New Roman"/>
          <w:color w:val="565A5C"/>
          <w:sz w:val="24"/>
          <w:szCs w:val="24"/>
        </w:rPr>
        <w:t>was</w:t>
      </w: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used to determine the number of </w:t>
      </w:r>
      <w:r w:rsidR="00336973">
        <w:rPr>
          <w:rFonts w:ascii="Times New Roman" w:eastAsia="Times New Roman" w:hAnsi="Times New Roman" w:cs="Times New Roman"/>
          <w:color w:val="565A5C"/>
          <w:sz w:val="24"/>
          <w:szCs w:val="24"/>
        </w:rPr>
        <w:t>sales</w:t>
      </w: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by state. </w:t>
      </w:r>
      <w:r w:rsidR="001F57EC">
        <w:rPr>
          <w:rFonts w:ascii="Times New Roman" w:eastAsia="Times New Roman" w:hAnsi="Times New Roman" w:cs="Times New Roman"/>
          <w:color w:val="565A5C"/>
          <w:sz w:val="24"/>
          <w:szCs w:val="24"/>
        </w:rPr>
        <w:t>Results are limited to 25 (rather than 50)</w:t>
      </w:r>
      <w:r w:rsidR="00D6774D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1F57EC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because it is most helpful to analyze </w:t>
      </w:r>
      <w:r w:rsidR="00066359">
        <w:rPr>
          <w:rFonts w:ascii="Times New Roman" w:eastAsia="Times New Roman" w:hAnsi="Times New Roman" w:cs="Times New Roman"/>
          <w:color w:val="565A5C"/>
          <w:sz w:val="24"/>
          <w:szCs w:val="24"/>
        </w:rPr>
        <w:t>the states with the most sales</w:t>
      </w:r>
      <w:r w:rsidR="00AF785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because they </w:t>
      </w:r>
      <w:r w:rsidR="001F57EC">
        <w:rPr>
          <w:rFonts w:ascii="Times New Roman" w:eastAsia="Times New Roman" w:hAnsi="Times New Roman" w:cs="Times New Roman"/>
          <w:color w:val="565A5C"/>
          <w:sz w:val="24"/>
          <w:szCs w:val="24"/>
        </w:rPr>
        <w:t>have the</w:t>
      </w:r>
      <w:r w:rsidR="00AF785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1F57EC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biggest impact on </w:t>
      </w:r>
      <w:r w:rsidR="005000EF">
        <w:rPr>
          <w:rFonts w:ascii="Times New Roman" w:eastAsia="Times New Roman" w:hAnsi="Times New Roman" w:cs="Times New Roman"/>
          <w:color w:val="565A5C"/>
          <w:sz w:val="24"/>
          <w:szCs w:val="24"/>
        </w:rPr>
        <w:t>company profits</w:t>
      </w:r>
      <w:r w:rsidR="006057FD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5324A6">
        <w:rPr>
          <w:rFonts w:ascii="Times New Roman" w:eastAsia="Times New Roman" w:hAnsi="Times New Roman" w:cs="Times New Roman"/>
          <w:color w:val="565A5C"/>
          <w:sz w:val="24"/>
          <w:szCs w:val="24"/>
        </w:rPr>
        <w:t>and are</w:t>
      </w:r>
      <w:r w:rsidR="001F57EC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therefore </w:t>
      </w:r>
      <w:r w:rsidR="005324A6">
        <w:rPr>
          <w:rFonts w:ascii="Times New Roman" w:eastAsia="Times New Roman" w:hAnsi="Times New Roman" w:cs="Times New Roman"/>
          <w:color w:val="565A5C"/>
          <w:sz w:val="24"/>
          <w:szCs w:val="24"/>
        </w:rPr>
        <w:t>most</w:t>
      </w:r>
      <w:r w:rsidR="00336973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5324A6">
        <w:rPr>
          <w:rFonts w:ascii="Times New Roman" w:eastAsia="Times New Roman" w:hAnsi="Times New Roman" w:cs="Times New Roman"/>
          <w:color w:val="565A5C"/>
          <w:sz w:val="24"/>
          <w:szCs w:val="24"/>
        </w:rPr>
        <w:t>relevant.</w:t>
      </w:r>
      <w:r w:rsidR="001F57EC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</w:p>
    <w:p w14:paraId="109EC0E4" w14:textId="77777777" w:rsidR="005000EF" w:rsidRDefault="005000EF" w:rsidP="00336973">
      <w:pPr>
        <w:spacing w:after="0" w:line="48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</w:p>
    <w:p w14:paraId="39F22070" w14:textId="76F42E3D" w:rsidR="00D6774D" w:rsidRPr="00336973" w:rsidRDefault="00DA73C6" w:rsidP="0033697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A1338">
        <w:rPr>
          <w:noProof/>
        </w:rPr>
        <w:lastRenderedPageBreak/>
        <w:drawing>
          <wp:inline distT="0" distB="0" distL="0" distR="0" wp14:anchorId="7F3681E8" wp14:editId="63A92264">
            <wp:extent cx="5943600" cy="61417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BEBC" w14:textId="736B149E" w:rsidR="00DA73C6" w:rsidRDefault="00336973" w:rsidP="00336973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results </w:t>
      </w:r>
      <w:r w:rsidR="00DA73C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show the number of sales </w:t>
      </w:r>
      <w:r w:rsidR="008E695F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in each state </w:t>
      </w: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>in descending order</w:t>
      </w:r>
      <w:r w:rsidR="008E695F">
        <w:rPr>
          <w:rFonts w:ascii="Times New Roman" w:eastAsia="Times New Roman" w:hAnsi="Times New Roman" w:cs="Times New Roman"/>
          <w:color w:val="565A5C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BB4620">
        <w:rPr>
          <w:rFonts w:ascii="Times New Roman" w:eastAsia="Times New Roman" w:hAnsi="Times New Roman" w:cs="Times New Roman"/>
          <w:color w:val="565A5C"/>
          <w:sz w:val="24"/>
          <w:szCs w:val="24"/>
        </w:rPr>
        <w:t>Massachusetts has the greatest number of sales at 982</w:t>
      </w:r>
      <w:r w:rsidR="00D1360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and </w:t>
      </w:r>
      <w:r w:rsidR="002E3442">
        <w:rPr>
          <w:rFonts w:ascii="Times New Roman" w:eastAsia="Times New Roman" w:hAnsi="Times New Roman" w:cs="Times New Roman"/>
          <w:color w:val="565A5C"/>
          <w:sz w:val="24"/>
          <w:szCs w:val="24"/>
        </w:rPr>
        <w:t>in New York there were about 200 less sales, totaling 791.</w:t>
      </w:r>
    </w:p>
    <w:p w14:paraId="2CD4ED87" w14:textId="1B4910D9" w:rsidR="002E3442" w:rsidRDefault="00CC0807" w:rsidP="00DA73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 w:rsidRPr="00126283">
        <w:rPr>
          <w:noProof/>
        </w:rPr>
        <w:lastRenderedPageBreak/>
        <w:drawing>
          <wp:inline distT="0" distB="0" distL="0" distR="0" wp14:anchorId="5D180F6D" wp14:editId="4F57B7D2">
            <wp:extent cx="5943600" cy="512000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1A85" w14:textId="01256BAF" w:rsidR="00CC0807" w:rsidRDefault="00094538" w:rsidP="00CB4AAA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>The data was then queried</w:t>
      </w:r>
      <w:r w:rsidR="00CC080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to determine the number of returns </w:t>
      </w:r>
      <w:r w:rsidR="00733757">
        <w:rPr>
          <w:rFonts w:ascii="Times New Roman" w:eastAsia="Times New Roman" w:hAnsi="Times New Roman" w:cs="Times New Roman"/>
          <w:color w:val="565A5C"/>
          <w:sz w:val="24"/>
          <w:szCs w:val="24"/>
        </w:rPr>
        <w:t>that occurred in each state</w:t>
      </w: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in descending order</w:t>
      </w:r>
      <w:r w:rsidR="0073375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. </w:t>
      </w:r>
      <w:r w:rsidR="0013332A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Again, Massachusetts is </w:t>
      </w:r>
      <w:r w:rsidR="00336D70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at the top of the list for greatest number of returns, which is logical because they produce more sales. </w:t>
      </w:r>
      <w:r w:rsidR="00397B20">
        <w:rPr>
          <w:rFonts w:ascii="Times New Roman" w:eastAsia="Times New Roman" w:hAnsi="Times New Roman" w:cs="Times New Roman"/>
          <w:color w:val="565A5C"/>
          <w:sz w:val="24"/>
          <w:szCs w:val="24"/>
        </w:rPr>
        <w:t>Washington</w:t>
      </w:r>
      <w:r w:rsidR="001B49C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and New York</w:t>
      </w:r>
      <w:r w:rsidR="00397B20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1B49C8">
        <w:rPr>
          <w:rFonts w:ascii="Times New Roman" w:eastAsia="Times New Roman" w:hAnsi="Times New Roman" w:cs="Times New Roman"/>
          <w:color w:val="565A5C"/>
          <w:sz w:val="24"/>
          <w:szCs w:val="24"/>
        </w:rPr>
        <w:t>are</w:t>
      </w:r>
      <w:r w:rsidR="00397B20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at the bottom of the list</w:t>
      </w:r>
      <w:r w:rsidR="001B49C8">
        <w:rPr>
          <w:rFonts w:ascii="Times New Roman" w:eastAsia="Times New Roman" w:hAnsi="Times New Roman" w:cs="Times New Roman"/>
          <w:color w:val="565A5C"/>
          <w:sz w:val="24"/>
          <w:szCs w:val="24"/>
        </w:rPr>
        <w:t>, which</w:t>
      </w:r>
      <w:r w:rsidR="00804979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is</w:t>
      </w:r>
      <w:r w:rsidR="001B49C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also</w:t>
      </w:r>
      <w:r w:rsidR="00804979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in line with our results for number of sales by state</w:t>
      </w:r>
      <w:r w:rsidR="004647B5">
        <w:rPr>
          <w:rFonts w:ascii="Times New Roman" w:eastAsia="Times New Roman" w:hAnsi="Times New Roman" w:cs="Times New Roman"/>
          <w:color w:val="565A5C"/>
          <w:sz w:val="24"/>
          <w:szCs w:val="24"/>
        </w:rPr>
        <w:t>.</w:t>
      </w:r>
      <w:r w:rsidR="00AF785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If there is a problem identified in these states, solving it will intuitively decrease the number of returns in the remaining states with less sales and returns.</w:t>
      </w:r>
    </w:p>
    <w:p w14:paraId="32B64A0E" w14:textId="62497B90" w:rsidR="004F5C29" w:rsidRDefault="004F5C29" w:rsidP="00DA73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</w:p>
    <w:p w14:paraId="71E3E454" w14:textId="719F1440" w:rsidR="00014940" w:rsidRDefault="0048414E" w:rsidP="00DA73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 w:rsidRPr="004A68E1">
        <w:rPr>
          <w:noProof/>
        </w:rPr>
        <w:lastRenderedPageBreak/>
        <w:drawing>
          <wp:inline distT="0" distB="0" distL="0" distR="0" wp14:anchorId="7ED8C498" wp14:editId="69122032">
            <wp:extent cx="5943600" cy="45681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0A5F" w14:textId="41BF938F" w:rsidR="005F5B6B" w:rsidRDefault="00CB4AAA" w:rsidP="00307320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When </w:t>
      </w:r>
      <w:r w:rsidR="004F6716">
        <w:rPr>
          <w:rFonts w:ascii="Times New Roman" w:eastAsia="Times New Roman" w:hAnsi="Times New Roman" w:cs="Times New Roman"/>
          <w:color w:val="565A5C"/>
          <w:sz w:val="24"/>
          <w:szCs w:val="24"/>
        </w:rPr>
        <w:t>queried</w:t>
      </w:r>
      <w:r w:rsidR="005F5B6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to determine the percentage of returns </w:t>
      </w:r>
      <w:r w:rsidR="00973AA5">
        <w:rPr>
          <w:rFonts w:ascii="Times New Roman" w:eastAsia="Times New Roman" w:hAnsi="Times New Roman" w:cs="Times New Roman"/>
          <w:color w:val="565A5C"/>
          <w:sz w:val="24"/>
          <w:szCs w:val="24"/>
        </w:rPr>
        <w:t>by product type</w:t>
      </w:r>
      <w:r w:rsidR="004F6716">
        <w:rPr>
          <w:rFonts w:ascii="Times New Roman" w:eastAsia="Times New Roman" w:hAnsi="Times New Roman" w:cs="Times New Roman"/>
          <w:color w:val="565A5C"/>
          <w:sz w:val="24"/>
          <w:szCs w:val="24"/>
        </w:rPr>
        <w:t>, note that these results are</w:t>
      </w:r>
      <w:r w:rsidR="00973AA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B30D29">
        <w:rPr>
          <w:rFonts w:ascii="Times New Roman" w:eastAsia="Times New Roman" w:hAnsi="Times New Roman" w:cs="Times New Roman"/>
          <w:color w:val="565A5C"/>
          <w:sz w:val="24"/>
          <w:szCs w:val="24"/>
        </w:rPr>
        <w:t>comprehensive for all 50 states</w:t>
      </w:r>
      <w:r w:rsidR="004F6716">
        <w:rPr>
          <w:rFonts w:ascii="Times New Roman" w:eastAsia="Times New Roman" w:hAnsi="Times New Roman" w:cs="Times New Roman"/>
          <w:color w:val="565A5C"/>
          <w:sz w:val="24"/>
          <w:szCs w:val="24"/>
        </w:rPr>
        <w:t>.</w:t>
      </w:r>
      <w:r w:rsidR="00B30D29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4F6716">
        <w:rPr>
          <w:rFonts w:ascii="Times New Roman" w:eastAsia="Times New Roman" w:hAnsi="Times New Roman" w:cs="Times New Roman"/>
          <w:color w:val="565A5C"/>
          <w:sz w:val="24"/>
          <w:szCs w:val="24"/>
        </w:rPr>
        <w:t>The</w:t>
      </w:r>
      <w:r w:rsidR="007A4A39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percentage of returns </w:t>
      </w:r>
      <w:r w:rsidR="004D33F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yielded are </w:t>
      </w:r>
      <w:r w:rsidR="007A4A39">
        <w:rPr>
          <w:rFonts w:ascii="Times New Roman" w:eastAsia="Times New Roman" w:hAnsi="Times New Roman" w:cs="Times New Roman"/>
          <w:color w:val="565A5C"/>
          <w:sz w:val="24"/>
          <w:szCs w:val="24"/>
        </w:rPr>
        <w:t>specifically</w:t>
      </w:r>
      <w:r w:rsidR="004D33F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in relation</w:t>
      </w:r>
      <w:r w:rsidR="007A4A39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to product type rather than location. </w:t>
      </w:r>
      <w:r w:rsidR="006A430E">
        <w:rPr>
          <w:rFonts w:ascii="Times New Roman" w:eastAsia="Times New Roman" w:hAnsi="Times New Roman" w:cs="Times New Roman"/>
          <w:color w:val="565A5C"/>
          <w:sz w:val="24"/>
          <w:szCs w:val="24"/>
        </w:rPr>
        <w:t>Th</w:t>
      </w:r>
      <w:r w:rsidR="00104972">
        <w:rPr>
          <w:rFonts w:ascii="Times New Roman" w:eastAsia="Times New Roman" w:hAnsi="Times New Roman" w:cs="Times New Roman"/>
          <w:color w:val="565A5C"/>
          <w:sz w:val="24"/>
          <w:szCs w:val="24"/>
        </w:rPr>
        <w:t>ere are only 9 products</w:t>
      </w:r>
      <w:r w:rsidR="006A430E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, which makes the data relatively easy to analyze. </w:t>
      </w:r>
      <w:r w:rsidR="0090445D">
        <w:rPr>
          <w:rFonts w:ascii="Times New Roman" w:eastAsia="Times New Roman" w:hAnsi="Times New Roman" w:cs="Times New Roman"/>
          <w:color w:val="565A5C"/>
          <w:sz w:val="24"/>
          <w:szCs w:val="24"/>
        </w:rPr>
        <w:t>‘Basic Switch 10/100/1000 BaseT 48 port</w:t>
      </w:r>
      <w:r w:rsidR="00AE41F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’ has the highest rate of returns, </w:t>
      </w:r>
      <w:r w:rsidR="0090445D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at about 20%. </w:t>
      </w:r>
      <w:r w:rsidR="0035222C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‘Basic Switch 10/100/1000 BaseT 24 port’ </w:t>
      </w:r>
      <w:r w:rsidR="00307320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has the lowest rate, </w:t>
      </w:r>
      <w:r w:rsidR="0026407A">
        <w:rPr>
          <w:rFonts w:ascii="Times New Roman" w:eastAsia="Times New Roman" w:hAnsi="Times New Roman" w:cs="Times New Roman"/>
          <w:color w:val="565A5C"/>
          <w:sz w:val="24"/>
          <w:szCs w:val="24"/>
        </w:rPr>
        <w:t>at less than 1%.</w:t>
      </w:r>
      <w:r w:rsidR="00E963A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</w:p>
    <w:p w14:paraId="4EECE85F" w14:textId="77777777" w:rsidR="00014940" w:rsidRDefault="00014940" w:rsidP="00DA73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</w:p>
    <w:p w14:paraId="06971FBB" w14:textId="06703E4F" w:rsidR="00C51916" w:rsidRDefault="00C51916" w:rsidP="00DA73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 w:rsidRPr="00C51916">
        <w:rPr>
          <w:rFonts w:ascii="Times New Roman" w:eastAsia="Times New Roman" w:hAnsi="Times New Roman" w:cs="Times New Roman"/>
          <w:noProof/>
          <w:color w:val="565A5C"/>
          <w:sz w:val="24"/>
          <w:szCs w:val="24"/>
        </w:rPr>
        <w:lastRenderedPageBreak/>
        <w:drawing>
          <wp:inline distT="0" distB="0" distL="0" distR="0" wp14:anchorId="1B131233" wp14:editId="6D7D5566">
            <wp:extent cx="5943600" cy="461962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70E4" w14:textId="27B98778" w:rsidR="00C51916" w:rsidRDefault="000E40AD" w:rsidP="008E4D93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>To</w:t>
      </w:r>
      <w:r w:rsidR="00C5191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understand the significance of the </w:t>
      </w:r>
      <w:r w:rsidR="00D920F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last query, percentage of returns, </w:t>
      </w:r>
      <w:r w:rsidR="00307320">
        <w:rPr>
          <w:rFonts w:ascii="Times New Roman" w:eastAsia="Times New Roman" w:hAnsi="Times New Roman" w:cs="Times New Roman"/>
          <w:color w:val="565A5C"/>
          <w:sz w:val="24"/>
          <w:szCs w:val="24"/>
        </w:rPr>
        <w:t>it is important to</w:t>
      </w:r>
      <w:r w:rsidR="00D920F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know how many of each product was sold</w:t>
      </w:r>
      <w:r w:rsidR="009B624E">
        <w:rPr>
          <w:rFonts w:ascii="Times New Roman" w:eastAsia="Times New Roman" w:hAnsi="Times New Roman" w:cs="Times New Roman"/>
          <w:color w:val="565A5C"/>
          <w:sz w:val="24"/>
          <w:szCs w:val="24"/>
        </w:rPr>
        <w:t>. For example, a return rate of 2</w:t>
      </w:r>
      <w:r w:rsidR="00216DE5">
        <w:rPr>
          <w:rFonts w:ascii="Times New Roman" w:eastAsia="Times New Roman" w:hAnsi="Times New Roman" w:cs="Times New Roman"/>
          <w:color w:val="565A5C"/>
          <w:sz w:val="24"/>
          <w:szCs w:val="24"/>
        </w:rPr>
        <w:t>0</w:t>
      </w:r>
      <w:r w:rsidR="009B624E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% may not be significant if only </w:t>
      </w:r>
      <w:r w:rsidR="00042BCA">
        <w:rPr>
          <w:rFonts w:ascii="Times New Roman" w:eastAsia="Times New Roman" w:hAnsi="Times New Roman" w:cs="Times New Roman"/>
          <w:color w:val="565A5C"/>
          <w:sz w:val="24"/>
          <w:szCs w:val="24"/>
        </w:rPr>
        <w:t>10 of</w:t>
      </w:r>
      <w:r w:rsidR="00734AFE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those products were</w:t>
      </w:r>
      <w:r w:rsidR="00042BCA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sold when </w:t>
      </w:r>
      <w:r w:rsidR="009A7B51">
        <w:rPr>
          <w:rFonts w:ascii="Times New Roman" w:eastAsia="Times New Roman" w:hAnsi="Times New Roman" w:cs="Times New Roman"/>
          <w:color w:val="565A5C"/>
          <w:sz w:val="24"/>
          <w:szCs w:val="24"/>
        </w:rPr>
        <w:t>the sales of other products numbered in the thousands</w:t>
      </w:r>
      <w:r w:rsidR="001E304D">
        <w:rPr>
          <w:rFonts w:ascii="Times New Roman" w:eastAsia="Times New Roman" w:hAnsi="Times New Roman" w:cs="Times New Roman"/>
          <w:color w:val="565A5C"/>
          <w:sz w:val="24"/>
          <w:szCs w:val="24"/>
        </w:rPr>
        <w:t>.</w:t>
      </w:r>
      <w:r w:rsidR="0054368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‘Basic Switch 10/100/1000 BaseT 48 port’ is the best-selling product and culminated in 8,385 sales</w:t>
      </w:r>
      <w:r w:rsidR="007C17C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. </w:t>
      </w:r>
      <w:r w:rsidR="00900814">
        <w:rPr>
          <w:rFonts w:ascii="Times New Roman" w:eastAsia="Times New Roman" w:hAnsi="Times New Roman" w:cs="Times New Roman"/>
          <w:color w:val="565A5C"/>
          <w:sz w:val="24"/>
          <w:szCs w:val="24"/>
        </w:rPr>
        <w:t>This same product</w:t>
      </w:r>
      <w:r w:rsidR="0054368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had the greatest number of returns</w:t>
      </w:r>
      <w:r w:rsidR="0090081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, </w:t>
      </w:r>
      <w:r w:rsidR="00543684">
        <w:rPr>
          <w:rFonts w:ascii="Times New Roman" w:eastAsia="Times New Roman" w:hAnsi="Times New Roman" w:cs="Times New Roman"/>
          <w:color w:val="565A5C"/>
          <w:sz w:val="24"/>
          <w:szCs w:val="24"/>
        </w:rPr>
        <w:t>at a rate of about 20%.</w:t>
      </w:r>
      <w:r w:rsidR="001E304D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‘Basic Switch 10/100/1000 BaseT 24 port’ </w:t>
      </w:r>
      <w:r w:rsidR="007335E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has a sum of only </w:t>
      </w:r>
      <w:r w:rsidR="008E4D93">
        <w:rPr>
          <w:rFonts w:ascii="Times New Roman" w:eastAsia="Times New Roman" w:hAnsi="Times New Roman" w:cs="Times New Roman"/>
          <w:color w:val="565A5C"/>
          <w:sz w:val="24"/>
          <w:szCs w:val="24"/>
        </w:rPr>
        <w:t>34 sales,</w:t>
      </w:r>
      <w:r w:rsidR="00275203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the </w:t>
      </w:r>
      <w:r w:rsidR="00451F43">
        <w:rPr>
          <w:rFonts w:ascii="Times New Roman" w:eastAsia="Times New Roman" w:hAnsi="Times New Roman" w:cs="Times New Roman"/>
          <w:color w:val="565A5C"/>
          <w:sz w:val="24"/>
          <w:szCs w:val="24"/>
        </w:rPr>
        <w:t>worst</w:t>
      </w:r>
      <w:r w:rsidR="00900814">
        <w:rPr>
          <w:rFonts w:ascii="Times New Roman" w:eastAsia="Times New Roman" w:hAnsi="Times New Roman" w:cs="Times New Roman"/>
          <w:color w:val="565A5C"/>
          <w:sz w:val="24"/>
          <w:szCs w:val="24"/>
        </w:rPr>
        <w:t>-</w:t>
      </w:r>
      <w:r w:rsidR="00451F43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selling product. </w:t>
      </w:r>
      <w:r w:rsidR="00492E4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In the last query </w:t>
      </w:r>
      <w:r w:rsidR="00900814">
        <w:rPr>
          <w:rFonts w:ascii="Times New Roman" w:eastAsia="Times New Roman" w:hAnsi="Times New Roman" w:cs="Times New Roman"/>
          <w:color w:val="565A5C"/>
          <w:sz w:val="24"/>
          <w:szCs w:val="24"/>
        </w:rPr>
        <w:t>it was identified</w:t>
      </w:r>
      <w:r w:rsidR="00492E4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that this product had a return rate of less than 1%. </w:t>
      </w:r>
    </w:p>
    <w:p w14:paraId="4912E1FB" w14:textId="74743BF6" w:rsidR="00E477BB" w:rsidRDefault="00E477BB" w:rsidP="00DA73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 w:rsidRPr="009450F8">
        <w:rPr>
          <w:noProof/>
        </w:rPr>
        <w:lastRenderedPageBreak/>
        <w:drawing>
          <wp:inline distT="0" distB="0" distL="0" distR="0" wp14:anchorId="2A2D4E25" wp14:editId="2FE15601">
            <wp:extent cx="5943600" cy="48050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4DAD" w14:textId="74DFD472" w:rsidR="004B01A0" w:rsidRDefault="00C8697F" w:rsidP="004B01A0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>Finally</w:t>
      </w:r>
      <w:r w:rsidR="000256C9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, </w:t>
      </w:r>
      <w:r w:rsidR="00850E9F">
        <w:rPr>
          <w:rFonts w:ascii="Times New Roman" w:eastAsia="Times New Roman" w:hAnsi="Times New Roman" w:cs="Times New Roman"/>
          <w:color w:val="565A5C"/>
          <w:sz w:val="24"/>
          <w:szCs w:val="24"/>
        </w:rPr>
        <w:t>the data is queried</w:t>
      </w:r>
      <w:r w:rsidR="00E477B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to determine </w:t>
      </w:r>
      <w:r w:rsidR="00485015">
        <w:rPr>
          <w:rFonts w:ascii="Times New Roman" w:eastAsia="Times New Roman" w:hAnsi="Times New Roman" w:cs="Times New Roman"/>
          <w:color w:val="565A5C"/>
          <w:sz w:val="24"/>
          <w:szCs w:val="24"/>
        </w:rPr>
        <w:t>the reasons for the returns</w:t>
      </w:r>
      <w:r w:rsidR="009A17AF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. </w:t>
      </w:r>
      <w:r w:rsidR="0091476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About </w:t>
      </w:r>
      <w:r w:rsidR="00795AB8">
        <w:rPr>
          <w:rFonts w:ascii="Times New Roman" w:eastAsia="Times New Roman" w:hAnsi="Times New Roman" w:cs="Times New Roman"/>
          <w:color w:val="565A5C"/>
          <w:sz w:val="24"/>
          <w:szCs w:val="24"/>
        </w:rPr>
        <w:t>39% of all returns are</w:t>
      </w:r>
      <w:r w:rsidR="001434E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980065">
        <w:rPr>
          <w:rFonts w:ascii="Times New Roman" w:eastAsia="Times New Roman" w:hAnsi="Times New Roman" w:cs="Times New Roman"/>
          <w:color w:val="565A5C"/>
          <w:sz w:val="24"/>
          <w:szCs w:val="24"/>
        </w:rPr>
        <w:t>attributed</w:t>
      </w:r>
      <w:r w:rsidR="001434E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to </w:t>
      </w:r>
      <w:r w:rsidR="00A24950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</w:t>
      </w:r>
      <w:r w:rsidR="0004402F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characterization ‘Incorrect,’ as in the customer was provided with the incorrect product. </w:t>
      </w:r>
      <w:r w:rsidR="0091476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About </w:t>
      </w:r>
      <w:r w:rsidR="000558EE">
        <w:rPr>
          <w:rFonts w:ascii="Times New Roman" w:eastAsia="Times New Roman" w:hAnsi="Times New Roman" w:cs="Times New Roman"/>
          <w:color w:val="565A5C"/>
          <w:sz w:val="24"/>
          <w:szCs w:val="24"/>
        </w:rPr>
        <w:t>37% of returns</w:t>
      </w:r>
      <w:r w:rsidR="00F44033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1454BC">
        <w:rPr>
          <w:rFonts w:ascii="Times New Roman" w:eastAsia="Times New Roman" w:hAnsi="Times New Roman" w:cs="Times New Roman"/>
          <w:color w:val="565A5C"/>
          <w:sz w:val="24"/>
          <w:szCs w:val="24"/>
        </w:rPr>
        <w:t>are reported</w:t>
      </w:r>
      <w:r w:rsidR="00FF5A8A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as</w:t>
      </w:r>
      <w:r w:rsidR="00F44033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‘Defective,’ meaning that the product the customer received was </w:t>
      </w:r>
      <w:r w:rsidR="00FF5A8A">
        <w:rPr>
          <w:rFonts w:ascii="Times New Roman" w:eastAsia="Times New Roman" w:hAnsi="Times New Roman" w:cs="Times New Roman"/>
          <w:color w:val="565A5C"/>
          <w:sz w:val="24"/>
          <w:szCs w:val="24"/>
        </w:rPr>
        <w:t>faulty</w:t>
      </w:r>
      <w:r w:rsidR="00B41851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. </w:t>
      </w:r>
      <w:r w:rsidR="00C134C9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remaining 24% of returns are </w:t>
      </w:r>
      <w:r w:rsidR="008E5A95">
        <w:rPr>
          <w:rFonts w:ascii="Times New Roman" w:eastAsia="Times New Roman" w:hAnsi="Times New Roman" w:cs="Times New Roman"/>
          <w:color w:val="565A5C"/>
          <w:sz w:val="24"/>
          <w:szCs w:val="24"/>
        </w:rPr>
        <w:t>reported</w:t>
      </w:r>
      <w:r w:rsidR="002F5DE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5F7C7E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classified </w:t>
      </w:r>
      <w:r w:rsidR="004B01A0">
        <w:rPr>
          <w:rFonts w:ascii="Times New Roman" w:eastAsia="Times New Roman" w:hAnsi="Times New Roman" w:cs="Times New Roman"/>
          <w:color w:val="565A5C"/>
          <w:sz w:val="24"/>
          <w:szCs w:val="24"/>
        </w:rPr>
        <w:t>under the reason ‘Other.’</w:t>
      </w:r>
      <w:r w:rsidR="00E218A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</w:p>
    <w:p w14:paraId="6DA9A0F7" w14:textId="77777777" w:rsidR="004B01A0" w:rsidRDefault="004B01A0" w:rsidP="004B01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</w:p>
    <w:p w14:paraId="1D2AE470" w14:textId="77777777" w:rsidR="004B01A0" w:rsidRDefault="004B01A0" w:rsidP="004B01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</w:p>
    <w:p w14:paraId="034EC021" w14:textId="77777777" w:rsidR="004B01A0" w:rsidRDefault="004B01A0" w:rsidP="004B01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</w:p>
    <w:p w14:paraId="0DA2A080" w14:textId="77777777" w:rsidR="004B01A0" w:rsidRDefault="004B01A0" w:rsidP="004B01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</w:p>
    <w:p w14:paraId="56D15BEC" w14:textId="27A8CA96" w:rsidR="004B01A0" w:rsidRPr="0086714C" w:rsidRDefault="00641699" w:rsidP="006416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565A5C"/>
          <w:sz w:val="24"/>
          <w:szCs w:val="24"/>
          <w:u w:val="single"/>
        </w:rPr>
      </w:pPr>
      <w:r w:rsidRPr="0086714C">
        <w:rPr>
          <w:rFonts w:ascii="Times New Roman" w:eastAsia="Times New Roman" w:hAnsi="Times New Roman" w:cs="Times New Roman"/>
          <w:color w:val="565A5C"/>
          <w:sz w:val="24"/>
          <w:szCs w:val="24"/>
          <w:u w:val="single"/>
        </w:rPr>
        <w:lastRenderedPageBreak/>
        <w:t>Return</w:t>
      </w:r>
      <w:r w:rsidR="0086714C" w:rsidRPr="0086714C">
        <w:rPr>
          <w:rFonts w:ascii="Times New Roman" w:eastAsia="Times New Roman" w:hAnsi="Times New Roman" w:cs="Times New Roman"/>
          <w:color w:val="565A5C"/>
          <w:sz w:val="24"/>
          <w:szCs w:val="24"/>
          <w:u w:val="single"/>
        </w:rPr>
        <w:t>s by State</w:t>
      </w:r>
    </w:p>
    <w:p w14:paraId="2EE3973A" w14:textId="6093CA05" w:rsidR="0086714C" w:rsidRDefault="00616955" w:rsidP="001E5771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state with the greatest number of returns is Massachusetts, which also </w:t>
      </w:r>
      <w:r w:rsidR="00881580">
        <w:rPr>
          <w:rFonts w:ascii="Times New Roman" w:eastAsia="Times New Roman" w:hAnsi="Times New Roman" w:cs="Times New Roman"/>
          <w:color w:val="565A5C"/>
          <w:sz w:val="24"/>
          <w:szCs w:val="24"/>
        </w:rPr>
        <w:t>had the most sales. 982 sales occurred in Massachusetts</w:t>
      </w:r>
      <w:r w:rsidR="00E52329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, but 972 of those products were returned! </w:t>
      </w:r>
      <w:r w:rsidR="00C93461">
        <w:rPr>
          <w:rFonts w:ascii="Times New Roman" w:eastAsia="Times New Roman" w:hAnsi="Times New Roman" w:cs="Times New Roman"/>
          <w:color w:val="565A5C"/>
          <w:sz w:val="24"/>
          <w:szCs w:val="24"/>
        </w:rPr>
        <w:t>This means about 99% of the products sold there were returned</w:t>
      </w:r>
      <w:r w:rsidR="00BB3043">
        <w:rPr>
          <w:rFonts w:ascii="Times New Roman" w:eastAsia="Times New Roman" w:hAnsi="Times New Roman" w:cs="Times New Roman"/>
          <w:color w:val="565A5C"/>
          <w:sz w:val="24"/>
          <w:szCs w:val="24"/>
        </w:rPr>
        <w:t>.</w:t>
      </w:r>
      <w:r w:rsidR="00B51C5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E3639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Looking more closely at </w:t>
      </w:r>
      <w:r w:rsidR="00396E87">
        <w:rPr>
          <w:rFonts w:ascii="Times New Roman" w:eastAsia="Times New Roman" w:hAnsi="Times New Roman" w:cs="Times New Roman"/>
          <w:color w:val="565A5C"/>
          <w:sz w:val="24"/>
          <w:szCs w:val="24"/>
        </w:rPr>
        <w:t>the number of sales v</w:t>
      </w:r>
      <w:r w:rsidR="00506F16">
        <w:rPr>
          <w:rFonts w:ascii="Times New Roman" w:eastAsia="Times New Roman" w:hAnsi="Times New Roman" w:cs="Times New Roman"/>
          <w:color w:val="565A5C"/>
          <w:sz w:val="24"/>
          <w:szCs w:val="24"/>
        </w:rPr>
        <w:t>ersus</w:t>
      </w:r>
      <w:r w:rsidR="00396E8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returns in the other states, </w:t>
      </w:r>
      <w:r w:rsidR="0064318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this rate was </w:t>
      </w:r>
      <w:r w:rsidR="004456C2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found to be </w:t>
      </w:r>
      <w:r w:rsidR="0064318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similar amongst all </w:t>
      </w:r>
      <w:r w:rsidR="00237A13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states. This is very concerning because </w:t>
      </w:r>
      <w:r w:rsidR="002640B0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results </w:t>
      </w:r>
      <w:r w:rsidR="009816DA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reveal that nearly every </w:t>
      </w:r>
      <w:r w:rsidR="000F7B6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product purchased was ultimately returned. </w:t>
      </w:r>
      <w:r w:rsidR="008D2AC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If accurate, </w:t>
      </w:r>
      <w:r w:rsidR="0049760E">
        <w:rPr>
          <w:rFonts w:ascii="Times New Roman" w:eastAsia="Times New Roman" w:hAnsi="Times New Roman" w:cs="Times New Roman"/>
          <w:color w:val="565A5C"/>
          <w:sz w:val="24"/>
          <w:szCs w:val="24"/>
        </w:rPr>
        <w:t>it can be concluded that</w:t>
      </w:r>
      <w:r w:rsidR="00550073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there is no profit </w:t>
      </w:r>
      <w:r w:rsidR="00A4168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whatsoever and the </w:t>
      </w:r>
      <w:r w:rsidR="007102E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failing company </w:t>
      </w:r>
      <w:r w:rsidR="00A4168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is </w:t>
      </w:r>
      <w:r w:rsidR="00387B46">
        <w:rPr>
          <w:rFonts w:ascii="Times New Roman" w:eastAsia="Times New Roman" w:hAnsi="Times New Roman" w:cs="Times New Roman"/>
          <w:color w:val="565A5C"/>
          <w:sz w:val="24"/>
          <w:szCs w:val="24"/>
        </w:rPr>
        <w:t>a regrettable investment</w:t>
      </w:r>
      <w:r w:rsidR="007102E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for the stakeholders.</w:t>
      </w:r>
    </w:p>
    <w:p w14:paraId="1FE2E469" w14:textId="7FB2B692" w:rsidR="0086714C" w:rsidRPr="0086714C" w:rsidRDefault="0086714C" w:rsidP="0086714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  <w:u w:val="single"/>
        </w:rPr>
        <w:t>Percentage of Returns by Product Type</w:t>
      </w:r>
    </w:p>
    <w:p w14:paraId="620564BC" w14:textId="1D195513" w:rsidR="00387B46" w:rsidRDefault="007102E7" w:rsidP="001E5771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>A</w:t>
      </w:r>
      <w:r w:rsidR="0029115A">
        <w:rPr>
          <w:rFonts w:ascii="Times New Roman" w:eastAsia="Times New Roman" w:hAnsi="Times New Roman" w:cs="Times New Roman"/>
          <w:color w:val="565A5C"/>
          <w:sz w:val="24"/>
          <w:szCs w:val="24"/>
        </w:rPr>
        <w:t>nalysis of the percentage of returns by product type reveale</w:t>
      </w: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>d</w:t>
      </w:r>
      <w:r w:rsidR="0029115A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A16D5B">
        <w:rPr>
          <w:rFonts w:ascii="Times New Roman" w:eastAsia="Times New Roman" w:hAnsi="Times New Roman" w:cs="Times New Roman"/>
          <w:color w:val="565A5C"/>
          <w:sz w:val="24"/>
          <w:szCs w:val="24"/>
        </w:rPr>
        <w:t>strikingly contradictory results</w:t>
      </w:r>
      <w:r w:rsidR="007151DD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when compared t</w:t>
      </w:r>
      <w:r w:rsidR="00BA703F">
        <w:rPr>
          <w:rFonts w:ascii="Times New Roman" w:eastAsia="Times New Roman" w:hAnsi="Times New Roman" w:cs="Times New Roman"/>
          <w:color w:val="565A5C"/>
          <w:sz w:val="24"/>
          <w:szCs w:val="24"/>
        </w:rPr>
        <w:t>hose</w:t>
      </w:r>
      <w:r w:rsidR="00BF225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of returns by state. The highest rate of return was</w:t>
      </w:r>
      <w:r w:rsidR="00CD5B7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only about 20</w:t>
      </w:r>
      <w:r w:rsidR="001E5771">
        <w:rPr>
          <w:rFonts w:ascii="Times New Roman" w:eastAsia="Times New Roman" w:hAnsi="Times New Roman" w:cs="Times New Roman"/>
          <w:color w:val="565A5C"/>
          <w:sz w:val="24"/>
          <w:szCs w:val="24"/>
        </w:rPr>
        <w:t>%, for</w:t>
      </w:r>
      <w:r w:rsidR="00CD5B7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AA2CF3">
        <w:rPr>
          <w:rFonts w:ascii="Times New Roman" w:eastAsia="Times New Roman" w:hAnsi="Times New Roman" w:cs="Times New Roman"/>
          <w:color w:val="565A5C"/>
          <w:sz w:val="24"/>
          <w:szCs w:val="24"/>
        </w:rPr>
        <w:t>the company’s best-selling product</w:t>
      </w:r>
      <w:r w:rsidR="00560E42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: </w:t>
      </w:r>
      <w:r w:rsidR="00AA2CF3">
        <w:rPr>
          <w:rFonts w:ascii="Times New Roman" w:eastAsia="Times New Roman" w:hAnsi="Times New Roman" w:cs="Times New Roman"/>
          <w:color w:val="565A5C"/>
          <w:sz w:val="24"/>
          <w:szCs w:val="24"/>
        </w:rPr>
        <w:t>‘Basic Switch 10/100/1000 BaseT 48 port.’</w:t>
      </w:r>
      <w:r w:rsidR="00E04FD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When products are returned, the customer is provided the opportunity to identify </w:t>
      </w:r>
      <w:r w:rsidR="00D46AC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reasoning behind the decision. </w:t>
      </w:r>
      <w:r w:rsidR="00885912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There are only three possible options listed </w:t>
      </w:r>
      <w:r w:rsidR="00745EC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as reasons for a return, and they are: </w:t>
      </w:r>
      <w:r w:rsidR="00503148">
        <w:rPr>
          <w:rFonts w:ascii="Times New Roman" w:eastAsia="Times New Roman" w:hAnsi="Times New Roman" w:cs="Times New Roman"/>
          <w:color w:val="565A5C"/>
          <w:sz w:val="24"/>
          <w:szCs w:val="24"/>
        </w:rPr>
        <w:t>(1) the incorrect product was received, (2) the product received is defective</w:t>
      </w:r>
      <w:r w:rsidR="00F012EA">
        <w:rPr>
          <w:rFonts w:ascii="Times New Roman" w:eastAsia="Times New Roman" w:hAnsi="Times New Roman" w:cs="Times New Roman"/>
          <w:color w:val="565A5C"/>
          <w:sz w:val="24"/>
          <w:szCs w:val="24"/>
        </w:rPr>
        <w:t>, or (3) ‘other.’</w:t>
      </w:r>
      <w:r w:rsidR="00AB3B5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011F5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About 39% of returns were attributed to being incorrect, 37% defective, </w:t>
      </w:r>
      <w:r w:rsidR="007569D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and 24% </w:t>
      </w:r>
      <w:r w:rsidR="003320D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were ambiguously </w:t>
      </w:r>
      <w:r w:rsidR="00783AF4">
        <w:rPr>
          <w:rFonts w:ascii="Times New Roman" w:eastAsia="Times New Roman" w:hAnsi="Times New Roman" w:cs="Times New Roman"/>
          <w:color w:val="565A5C"/>
          <w:sz w:val="24"/>
          <w:szCs w:val="24"/>
        </w:rPr>
        <w:t>classified as ‘other.’</w:t>
      </w:r>
      <w:r w:rsidR="005178E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The most logical way to </w:t>
      </w:r>
      <w:r w:rsidR="008A567E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increase profits and prevent further losses due to returns in the future is by </w:t>
      </w:r>
      <w:r w:rsidR="00806B0C">
        <w:rPr>
          <w:rFonts w:ascii="Times New Roman" w:eastAsia="Times New Roman" w:hAnsi="Times New Roman" w:cs="Times New Roman"/>
          <w:color w:val="565A5C"/>
          <w:sz w:val="24"/>
          <w:szCs w:val="24"/>
        </w:rPr>
        <w:t>i</w:t>
      </w:r>
      <w:r w:rsidR="000E2B3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dentifying and resolving </w:t>
      </w:r>
      <w:r w:rsidR="003072D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workflow and production issues. It is alarming that </w:t>
      </w:r>
      <w:r w:rsidR="0060319D">
        <w:rPr>
          <w:rFonts w:ascii="Times New Roman" w:eastAsia="Times New Roman" w:hAnsi="Times New Roman" w:cs="Times New Roman"/>
          <w:color w:val="565A5C"/>
          <w:sz w:val="24"/>
          <w:szCs w:val="24"/>
        </w:rPr>
        <w:t>s</w:t>
      </w:r>
      <w:r w:rsidR="00CD13F4">
        <w:rPr>
          <w:rFonts w:ascii="Times New Roman" w:eastAsia="Times New Roman" w:hAnsi="Times New Roman" w:cs="Times New Roman"/>
          <w:color w:val="565A5C"/>
          <w:sz w:val="24"/>
          <w:szCs w:val="24"/>
        </w:rPr>
        <w:t>o many</w:t>
      </w:r>
      <w:r w:rsidR="005C288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customers are not receiving </w:t>
      </w:r>
      <w:r w:rsidR="00007453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product they purchased. </w:t>
      </w:r>
      <w:r w:rsidR="00481E4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Is this </w:t>
      </w:r>
      <w:r w:rsidR="00C9540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potentially caused by a </w:t>
      </w:r>
      <w:r w:rsidR="00C821EF">
        <w:rPr>
          <w:rFonts w:ascii="Times New Roman" w:eastAsia="Times New Roman" w:hAnsi="Times New Roman" w:cs="Times New Roman"/>
          <w:color w:val="565A5C"/>
          <w:sz w:val="24"/>
          <w:szCs w:val="24"/>
        </w:rPr>
        <w:t>flaw</w:t>
      </w:r>
      <w:r w:rsidR="00C9540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48671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in the packaging and shipping process? </w:t>
      </w:r>
      <w:r w:rsidR="00222DEC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CD13F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Is it technical or personnel related? </w:t>
      </w:r>
      <w:r w:rsidR="008845F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Once identified, this </w:t>
      </w:r>
      <w:r w:rsidR="00A5217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flaw </w:t>
      </w:r>
      <w:r w:rsidR="008845F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should be </w:t>
      </w:r>
      <w:r w:rsidR="000858A4">
        <w:rPr>
          <w:rFonts w:ascii="Times New Roman" w:eastAsia="Times New Roman" w:hAnsi="Times New Roman" w:cs="Times New Roman"/>
          <w:color w:val="565A5C"/>
          <w:sz w:val="24"/>
          <w:szCs w:val="24"/>
        </w:rPr>
        <w:t>easily remedied.</w:t>
      </w:r>
      <w:r w:rsidR="00A5217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DD3833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defective products </w:t>
      </w:r>
      <w:r w:rsidR="00640E6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may also be addressed </w:t>
      </w:r>
      <w:r w:rsidR="00A8352C">
        <w:rPr>
          <w:rFonts w:ascii="Times New Roman" w:eastAsia="Times New Roman" w:hAnsi="Times New Roman" w:cs="Times New Roman"/>
          <w:color w:val="565A5C"/>
          <w:sz w:val="24"/>
          <w:szCs w:val="24"/>
        </w:rPr>
        <w:t>to</w:t>
      </w:r>
      <w:r w:rsidR="00DE5CB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decrease the rate of returns once the </w:t>
      </w:r>
      <w:r w:rsidR="00BE08DE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faulty element is uncovered. </w:t>
      </w:r>
      <w:r w:rsidR="00C861AE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Other than </w:t>
      </w:r>
      <w:r w:rsidR="00DB630D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improving the </w:t>
      </w:r>
      <w:r w:rsidR="0099196F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defective </w:t>
      </w:r>
      <w:r w:rsidR="00DB630D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products and </w:t>
      </w:r>
      <w:r w:rsidR="0099196F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correcting the </w:t>
      </w:r>
      <w:r w:rsidR="001E5771">
        <w:rPr>
          <w:rFonts w:ascii="Times New Roman" w:eastAsia="Times New Roman" w:hAnsi="Times New Roman" w:cs="Times New Roman"/>
          <w:color w:val="565A5C"/>
          <w:sz w:val="24"/>
          <w:szCs w:val="24"/>
        </w:rPr>
        <w:t>ordering/shipping processes</w:t>
      </w:r>
      <w:r w:rsidR="00DB630D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to generate </w:t>
      </w:r>
      <w:r w:rsidR="00DB630D">
        <w:rPr>
          <w:rFonts w:ascii="Times New Roman" w:eastAsia="Times New Roman" w:hAnsi="Times New Roman" w:cs="Times New Roman"/>
          <w:color w:val="565A5C"/>
          <w:sz w:val="24"/>
          <w:szCs w:val="24"/>
        </w:rPr>
        <w:lastRenderedPageBreak/>
        <w:t xml:space="preserve">more profit and prevent returns from unsatisfied customers, a change can be made to the business’s return policy. Products can be sold without allowing for a </w:t>
      </w:r>
      <w:r w:rsidR="005D478D">
        <w:rPr>
          <w:rFonts w:ascii="Times New Roman" w:eastAsia="Times New Roman" w:hAnsi="Times New Roman" w:cs="Times New Roman"/>
          <w:color w:val="565A5C"/>
          <w:sz w:val="24"/>
          <w:szCs w:val="24"/>
        </w:rPr>
        <w:t>return or full refund, but this can also lead to a drop in customers who prefer to purchase a quality and reliable product.</w:t>
      </w:r>
    </w:p>
    <w:p w14:paraId="6CC659D2" w14:textId="67FFE7F3" w:rsidR="000606E8" w:rsidRDefault="000606E8" w:rsidP="000606E8">
      <w:pPr>
        <w:spacing w:before="100" w:beforeAutospacing="1" w:after="100" w:afterAutospacing="1" w:line="480" w:lineRule="auto"/>
        <w:ind w:firstLine="720"/>
        <w:jc w:val="center"/>
        <w:rPr>
          <w:rFonts w:ascii="Times New Roman" w:eastAsia="Times New Roman" w:hAnsi="Times New Roman" w:cs="Times New Roman"/>
          <w:color w:val="565A5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  <w:u w:val="single"/>
        </w:rPr>
        <w:t>Summary</w:t>
      </w:r>
    </w:p>
    <w:p w14:paraId="5AECC7BB" w14:textId="0C497234" w:rsidR="004A7B8C" w:rsidRDefault="004A7B8C" w:rsidP="004A7B8C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ab/>
        <w:t xml:space="preserve">The </w:t>
      </w:r>
      <w:r w:rsidR="00B66245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data provides </w:t>
      </w:r>
      <w:r w:rsidR="006541A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invaluable insight </w:t>
      </w:r>
      <w:r w:rsidR="00493D2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that can be used to </w:t>
      </w:r>
      <w:r w:rsidR="00F6630F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recognize </w:t>
      </w:r>
      <w:r w:rsidR="00C2458A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opportunities for improvement within the company. </w:t>
      </w:r>
      <w:r w:rsidR="00ED10A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most important information to take away from this analysis is </w:t>
      </w:r>
      <w:r w:rsidR="00F6630F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 identification of </w:t>
      </w:r>
      <w:r w:rsidR="002929CD">
        <w:rPr>
          <w:rFonts w:ascii="Times New Roman" w:eastAsia="Times New Roman" w:hAnsi="Times New Roman" w:cs="Times New Roman"/>
          <w:color w:val="565A5C"/>
          <w:sz w:val="24"/>
          <w:szCs w:val="24"/>
        </w:rPr>
        <w:t>which products are being returned most frequently</w:t>
      </w:r>
      <w:r w:rsidR="00C27330">
        <w:rPr>
          <w:rFonts w:ascii="Times New Roman" w:eastAsia="Times New Roman" w:hAnsi="Times New Roman" w:cs="Times New Roman"/>
          <w:color w:val="565A5C"/>
          <w:sz w:val="24"/>
          <w:szCs w:val="24"/>
        </w:rPr>
        <w:t>. With this data, the company can focus on the products with the most returns and make changes to prevent further returns and therefore increase future profits.</w:t>
      </w:r>
    </w:p>
    <w:p w14:paraId="485E2526" w14:textId="552A78E2" w:rsidR="004E63BD" w:rsidRDefault="000305D0" w:rsidP="004E63BD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 w:rsidRPr="000305D0">
        <w:rPr>
          <w:rFonts w:ascii="Times New Roman" w:eastAsia="Times New Roman" w:hAnsi="Times New Roman" w:cs="Times New Roman"/>
          <w:noProof/>
          <w:color w:val="565A5C"/>
          <w:sz w:val="24"/>
          <w:szCs w:val="24"/>
        </w:rPr>
        <w:drawing>
          <wp:inline distT="0" distB="0" distL="0" distR="0" wp14:anchorId="596C5389" wp14:editId="7B8E830D">
            <wp:extent cx="5302629" cy="1917290"/>
            <wp:effectExtent l="0" t="0" r="0" b="698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390" cy="19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1D7F" w14:textId="217A50DA" w:rsidR="005657CE" w:rsidRDefault="004D41EC" w:rsidP="00C9520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 w:rsidRPr="004D41EC">
        <w:rPr>
          <w:rFonts w:ascii="Times New Roman" w:eastAsia="Times New Roman" w:hAnsi="Times New Roman" w:cs="Times New Roman"/>
          <w:noProof/>
          <w:color w:val="565A5C"/>
          <w:sz w:val="24"/>
          <w:szCs w:val="24"/>
        </w:rPr>
        <w:drawing>
          <wp:inline distT="0" distB="0" distL="0" distR="0" wp14:anchorId="04F270FD" wp14:editId="6ADE8C10">
            <wp:extent cx="3002772" cy="1164510"/>
            <wp:effectExtent l="0" t="0" r="762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5993" cy="11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49FA" w14:textId="2693498A" w:rsidR="008A226C" w:rsidRPr="005657CE" w:rsidRDefault="00692487" w:rsidP="00146492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color w:val="565A5C"/>
          <w:sz w:val="24"/>
          <w:szCs w:val="24"/>
        </w:rPr>
      </w:pPr>
      <w:r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Though </w:t>
      </w:r>
      <w:r w:rsidR="00850E3E">
        <w:rPr>
          <w:rFonts w:ascii="Times New Roman" w:eastAsia="Times New Roman" w:hAnsi="Times New Roman" w:cs="Times New Roman"/>
          <w:color w:val="565A5C"/>
          <w:sz w:val="24"/>
          <w:szCs w:val="24"/>
        </w:rPr>
        <w:t>invaluable, analysis has uncovered potential flaws</w:t>
      </w:r>
      <w:r w:rsidR="00C95202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in the data presented. </w:t>
      </w:r>
      <w:r w:rsidR="0071222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For example, when </w:t>
      </w:r>
      <w:r w:rsidR="00BC2C3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returns </w:t>
      </w:r>
      <w:r w:rsidR="0020404C">
        <w:rPr>
          <w:rFonts w:ascii="Times New Roman" w:eastAsia="Times New Roman" w:hAnsi="Times New Roman" w:cs="Times New Roman"/>
          <w:color w:val="565A5C"/>
          <w:sz w:val="24"/>
          <w:szCs w:val="24"/>
        </w:rPr>
        <w:t>grouped by state are examined</w:t>
      </w:r>
      <w:r w:rsidR="00A80C1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and compared to sales by state, the </w:t>
      </w:r>
      <w:r w:rsidR="00A80C16">
        <w:rPr>
          <w:rFonts w:ascii="Times New Roman" w:eastAsia="Times New Roman" w:hAnsi="Times New Roman" w:cs="Times New Roman"/>
          <w:color w:val="565A5C"/>
          <w:sz w:val="24"/>
          <w:szCs w:val="24"/>
        </w:rPr>
        <w:lastRenderedPageBreak/>
        <w:t xml:space="preserve">percentage of returns is nearly 100%. </w:t>
      </w:r>
      <w:r w:rsidR="006844C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These results are </w:t>
      </w:r>
      <w:r w:rsidR="00412DC9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unlikely to be accurate because otherwise the company would </w:t>
      </w:r>
      <w:r w:rsidR="0030495B">
        <w:rPr>
          <w:rFonts w:ascii="Times New Roman" w:eastAsia="Times New Roman" w:hAnsi="Times New Roman" w:cs="Times New Roman"/>
          <w:color w:val="565A5C"/>
          <w:sz w:val="24"/>
          <w:szCs w:val="24"/>
        </w:rPr>
        <w:t>be bankrupt.</w:t>
      </w:r>
      <w:r w:rsidR="00E637D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</w:t>
      </w:r>
      <w:r w:rsidR="00C50D0B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This flaw within the data needs to be further investigated and </w:t>
      </w:r>
      <w:r w:rsidR="0051222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rectified. Additionally, there are limitations </w:t>
      </w:r>
      <w:r w:rsidR="00744B4B">
        <w:rPr>
          <w:rFonts w:ascii="Times New Roman" w:eastAsia="Times New Roman" w:hAnsi="Times New Roman" w:cs="Times New Roman"/>
          <w:color w:val="565A5C"/>
          <w:sz w:val="24"/>
          <w:szCs w:val="24"/>
        </w:rPr>
        <w:t>the resulted conclusions.</w:t>
      </w:r>
      <w:r w:rsidR="00027E9C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For example, </w:t>
      </w:r>
      <w:r w:rsidR="00E2610F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it must be questioned whether the returned products labeled as ‘defective’ </w:t>
      </w:r>
      <w:r w:rsidR="00AE513A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are truly so. It is possible that the customers are </w:t>
      </w:r>
      <w:r w:rsidR="000C5898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uninformed on proper use of the products and </w:t>
      </w:r>
      <w:r w:rsidR="00B4765E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assume they are faulty, leading to returns. </w:t>
      </w:r>
      <w:r w:rsidR="00AD5460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If further inquiry determines there are much fewer verified defective products, the company may simply need to provide better </w:t>
      </w:r>
      <w:r w:rsidR="007F681E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instructions on use to their customers.  Additionally, are the products </w:t>
      </w:r>
      <w:r w:rsidR="002D72A4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returned for being ‘incorrect’ due to the customer ordering the wrong product or due to receiving </w:t>
      </w:r>
      <w:r w:rsidR="00634755">
        <w:rPr>
          <w:rFonts w:ascii="Times New Roman" w:eastAsia="Times New Roman" w:hAnsi="Times New Roman" w:cs="Times New Roman"/>
          <w:color w:val="565A5C"/>
          <w:sz w:val="24"/>
          <w:szCs w:val="24"/>
        </w:rPr>
        <w:t>a product they did not order? This needs to be clarified</w:t>
      </w:r>
      <w:r w:rsidR="00B87EFC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to determine if changes need to be made to the ordering and shipping departments or if </w:t>
      </w:r>
      <w:r w:rsidR="00A928A6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there simply needs to be a more thorough description of the products provided to the customers so that they can </w:t>
      </w:r>
      <w:r w:rsidR="000A108C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order appropriately for their needs? </w:t>
      </w:r>
      <w:r w:rsidR="00FF765E">
        <w:rPr>
          <w:rFonts w:ascii="Times New Roman" w:eastAsia="Times New Roman" w:hAnsi="Times New Roman" w:cs="Times New Roman"/>
          <w:color w:val="565A5C"/>
          <w:sz w:val="24"/>
          <w:szCs w:val="24"/>
        </w:rPr>
        <w:t>Finally, for the products returned with the reason of ‘other</w:t>
      </w:r>
      <w:r w:rsidR="00A53A0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,’ not much can be </w:t>
      </w:r>
      <w:r w:rsidR="00146492">
        <w:rPr>
          <w:rFonts w:ascii="Times New Roman" w:eastAsia="Times New Roman" w:hAnsi="Times New Roman" w:cs="Times New Roman"/>
          <w:color w:val="565A5C"/>
          <w:sz w:val="24"/>
          <w:szCs w:val="24"/>
        </w:rPr>
        <w:t>determined,</w:t>
      </w:r>
      <w:r w:rsidR="00A53A07">
        <w:rPr>
          <w:rFonts w:ascii="Times New Roman" w:eastAsia="Times New Roman" w:hAnsi="Times New Roman" w:cs="Times New Roman"/>
          <w:color w:val="565A5C"/>
          <w:sz w:val="24"/>
          <w:szCs w:val="24"/>
        </w:rPr>
        <w:t xml:space="preserve"> and it may be a consideration to modify the list of return reasons available to the customers to improve the usability of the data.</w:t>
      </w:r>
    </w:p>
    <w:p w14:paraId="66F54E00" w14:textId="168B81D1" w:rsidR="00471D78" w:rsidRDefault="00471D78" w:rsidP="008A226C"/>
    <w:sectPr w:rsidR="0047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623CA"/>
    <w:multiLevelType w:val="multilevel"/>
    <w:tmpl w:val="8A509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9976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7CE"/>
    <w:rsid w:val="00007453"/>
    <w:rsid w:val="00011F5B"/>
    <w:rsid w:val="00012B78"/>
    <w:rsid w:val="00014940"/>
    <w:rsid w:val="000246CF"/>
    <w:rsid w:val="000256C9"/>
    <w:rsid w:val="00027E9C"/>
    <w:rsid w:val="000305D0"/>
    <w:rsid w:val="00042BCA"/>
    <w:rsid w:val="0004402F"/>
    <w:rsid w:val="00053016"/>
    <w:rsid w:val="000558EE"/>
    <w:rsid w:val="000606E8"/>
    <w:rsid w:val="00061A6B"/>
    <w:rsid w:val="00066359"/>
    <w:rsid w:val="000858A4"/>
    <w:rsid w:val="00094538"/>
    <w:rsid w:val="000A108C"/>
    <w:rsid w:val="000B2DA0"/>
    <w:rsid w:val="000C4165"/>
    <w:rsid w:val="000C57D8"/>
    <w:rsid w:val="000C5898"/>
    <w:rsid w:val="000D39EE"/>
    <w:rsid w:val="000E2B37"/>
    <w:rsid w:val="000E40AD"/>
    <w:rsid w:val="000E5E17"/>
    <w:rsid w:val="000E718A"/>
    <w:rsid w:val="000F7B67"/>
    <w:rsid w:val="00104972"/>
    <w:rsid w:val="001105AE"/>
    <w:rsid w:val="0013332A"/>
    <w:rsid w:val="00143186"/>
    <w:rsid w:val="001434E7"/>
    <w:rsid w:val="001454BC"/>
    <w:rsid w:val="00146492"/>
    <w:rsid w:val="00146B18"/>
    <w:rsid w:val="00174453"/>
    <w:rsid w:val="001B022D"/>
    <w:rsid w:val="001B49C8"/>
    <w:rsid w:val="001C2657"/>
    <w:rsid w:val="001C2F5E"/>
    <w:rsid w:val="001C33F1"/>
    <w:rsid w:val="001C7658"/>
    <w:rsid w:val="001E304D"/>
    <w:rsid w:val="001E5771"/>
    <w:rsid w:val="001E72F7"/>
    <w:rsid w:val="001F1863"/>
    <w:rsid w:val="001F57EC"/>
    <w:rsid w:val="0020404C"/>
    <w:rsid w:val="002117A8"/>
    <w:rsid w:val="00216DE5"/>
    <w:rsid w:val="00222DEC"/>
    <w:rsid w:val="00237A13"/>
    <w:rsid w:val="0026407A"/>
    <w:rsid w:val="002640B0"/>
    <w:rsid w:val="00270B45"/>
    <w:rsid w:val="00275203"/>
    <w:rsid w:val="00282E9C"/>
    <w:rsid w:val="0029115A"/>
    <w:rsid w:val="002929CD"/>
    <w:rsid w:val="002B5690"/>
    <w:rsid w:val="002C56B0"/>
    <w:rsid w:val="002D72A4"/>
    <w:rsid w:val="002E3442"/>
    <w:rsid w:val="002F5DE8"/>
    <w:rsid w:val="0030495B"/>
    <w:rsid w:val="003072D4"/>
    <w:rsid w:val="00307320"/>
    <w:rsid w:val="003320D5"/>
    <w:rsid w:val="00336973"/>
    <w:rsid w:val="00336D70"/>
    <w:rsid w:val="003400A6"/>
    <w:rsid w:val="0035222C"/>
    <w:rsid w:val="00354F8A"/>
    <w:rsid w:val="00387B46"/>
    <w:rsid w:val="00396E87"/>
    <w:rsid w:val="003973A5"/>
    <w:rsid w:val="00397B20"/>
    <w:rsid w:val="003C6EC6"/>
    <w:rsid w:val="003D3106"/>
    <w:rsid w:val="00412DC9"/>
    <w:rsid w:val="004456C2"/>
    <w:rsid w:val="00451F43"/>
    <w:rsid w:val="004647B5"/>
    <w:rsid w:val="00471D78"/>
    <w:rsid w:val="00481E46"/>
    <w:rsid w:val="0048414E"/>
    <w:rsid w:val="00484680"/>
    <w:rsid w:val="00485015"/>
    <w:rsid w:val="0048671B"/>
    <w:rsid w:val="00492E4B"/>
    <w:rsid w:val="00493D27"/>
    <w:rsid w:val="0049760E"/>
    <w:rsid w:val="004A6C39"/>
    <w:rsid w:val="004A7B8C"/>
    <w:rsid w:val="004B01A0"/>
    <w:rsid w:val="004D1FC6"/>
    <w:rsid w:val="004D33F8"/>
    <w:rsid w:val="004D41EC"/>
    <w:rsid w:val="004E21BB"/>
    <w:rsid w:val="004E3822"/>
    <w:rsid w:val="004E63BD"/>
    <w:rsid w:val="004F5C29"/>
    <w:rsid w:val="004F6716"/>
    <w:rsid w:val="005000EF"/>
    <w:rsid w:val="00503148"/>
    <w:rsid w:val="0050480B"/>
    <w:rsid w:val="00506F16"/>
    <w:rsid w:val="00512228"/>
    <w:rsid w:val="00512625"/>
    <w:rsid w:val="005178E5"/>
    <w:rsid w:val="005324A6"/>
    <w:rsid w:val="0053563C"/>
    <w:rsid w:val="00543684"/>
    <w:rsid w:val="00550073"/>
    <w:rsid w:val="00560DCE"/>
    <w:rsid w:val="00560E42"/>
    <w:rsid w:val="005657CE"/>
    <w:rsid w:val="005669D4"/>
    <w:rsid w:val="005C2887"/>
    <w:rsid w:val="005D478D"/>
    <w:rsid w:val="005F5B6B"/>
    <w:rsid w:val="005F7C7E"/>
    <w:rsid w:val="0060319D"/>
    <w:rsid w:val="006057FD"/>
    <w:rsid w:val="00611CA2"/>
    <w:rsid w:val="006137D3"/>
    <w:rsid w:val="00616955"/>
    <w:rsid w:val="00634755"/>
    <w:rsid w:val="00635812"/>
    <w:rsid w:val="00640E65"/>
    <w:rsid w:val="00641699"/>
    <w:rsid w:val="00643188"/>
    <w:rsid w:val="006541A7"/>
    <w:rsid w:val="006844C8"/>
    <w:rsid w:val="00692487"/>
    <w:rsid w:val="006A430E"/>
    <w:rsid w:val="006A43A8"/>
    <w:rsid w:val="006F7032"/>
    <w:rsid w:val="007075E0"/>
    <w:rsid w:val="007102E7"/>
    <w:rsid w:val="0071222B"/>
    <w:rsid w:val="007151DD"/>
    <w:rsid w:val="007335E5"/>
    <w:rsid w:val="00733757"/>
    <w:rsid w:val="00734AFE"/>
    <w:rsid w:val="0074063F"/>
    <w:rsid w:val="00744B4B"/>
    <w:rsid w:val="00745EC7"/>
    <w:rsid w:val="007461E4"/>
    <w:rsid w:val="0075211A"/>
    <w:rsid w:val="007569D8"/>
    <w:rsid w:val="00756F7B"/>
    <w:rsid w:val="00783AF4"/>
    <w:rsid w:val="00787DF4"/>
    <w:rsid w:val="00795AB8"/>
    <w:rsid w:val="007A00D6"/>
    <w:rsid w:val="007A4A39"/>
    <w:rsid w:val="007C17C8"/>
    <w:rsid w:val="007C2EA6"/>
    <w:rsid w:val="007F681E"/>
    <w:rsid w:val="00802E89"/>
    <w:rsid w:val="00804979"/>
    <w:rsid w:val="00806B0C"/>
    <w:rsid w:val="00843BD5"/>
    <w:rsid w:val="00850E3E"/>
    <w:rsid w:val="00850E9F"/>
    <w:rsid w:val="00857458"/>
    <w:rsid w:val="0086714C"/>
    <w:rsid w:val="00872DA1"/>
    <w:rsid w:val="00875061"/>
    <w:rsid w:val="00881580"/>
    <w:rsid w:val="008845F5"/>
    <w:rsid w:val="00885912"/>
    <w:rsid w:val="008A226C"/>
    <w:rsid w:val="008A567E"/>
    <w:rsid w:val="008D2AC4"/>
    <w:rsid w:val="008D3045"/>
    <w:rsid w:val="008E4D93"/>
    <w:rsid w:val="008E5A95"/>
    <w:rsid w:val="008E695F"/>
    <w:rsid w:val="00900814"/>
    <w:rsid w:val="0090445D"/>
    <w:rsid w:val="00914765"/>
    <w:rsid w:val="00930BDA"/>
    <w:rsid w:val="0095133B"/>
    <w:rsid w:val="00951B21"/>
    <w:rsid w:val="00955A19"/>
    <w:rsid w:val="00973AA5"/>
    <w:rsid w:val="00980065"/>
    <w:rsid w:val="00980BBA"/>
    <w:rsid w:val="009816DA"/>
    <w:rsid w:val="00990039"/>
    <w:rsid w:val="0099196F"/>
    <w:rsid w:val="009A17AF"/>
    <w:rsid w:val="009A7B51"/>
    <w:rsid w:val="009B624E"/>
    <w:rsid w:val="009D39C5"/>
    <w:rsid w:val="00A16D5B"/>
    <w:rsid w:val="00A24950"/>
    <w:rsid w:val="00A41688"/>
    <w:rsid w:val="00A47BFC"/>
    <w:rsid w:val="00A51BB6"/>
    <w:rsid w:val="00A52177"/>
    <w:rsid w:val="00A53A07"/>
    <w:rsid w:val="00A77B34"/>
    <w:rsid w:val="00A80C16"/>
    <w:rsid w:val="00A8352C"/>
    <w:rsid w:val="00A83937"/>
    <w:rsid w:val="00A928A6"/>
    <w:rsid w:val="00A95D7B"/>
    <w:rsid w:val="00AA2CF3"/>
    <w:rsid w:val="00AB3B57"/>
    <w:rsid w:val="00AD2D94"/>
    <w:rsid w:val="00AD5460"/>
    <w:rsid w:val="00AE41F4"/>
    <w:rsid w:val="00AE513A"/>
    <w:rsid w:val="00AE5462"/>
    <w:rsid w:val="00AF5AEA"/>
    <w:rsid w:val="00AF7854"/>
    <w:rsid w:val="00B00822"/>
    <w:rsid w:val="00B30D29"/>
    <w:rsid w:val="00B41851"/>
    <w:rsid w:val="00B41F25"/>
    <w:rsid w:val="00B4765E"/>
    <w:rsid w:val="00B51C54"/>
    <w:rsid w:val="00B66245"/>
    <w:rsid w:val="00B70D71"/>
    <w:rsid w:val="00B75C0D"/>
    <w:rsid w:val="00B87EFC"/>
    <w:rsid w:val="00BA703F"/>
    <w:rsid w:val="00BB3043"/>
    <w:rsid w:val="00BB4620"/>
    <w:rsid w:val="00BC2C3B"/>
    <w:rsid w:val="00BC44CB"/>
    <w:rsid w:val="00BE08DE"/>
    <w:rsid w:val="00BE25FF"/>
    <w:rsid w:val="00BF2254"/>
    <w:rsid w:val="00C134C9"/>
    <w:rsid w:val="00C2458A"/>
    <w:rsid w:val="00C27330"/>
    <w:rsid w:val="00C50D0B"/>
    <w:rsid w:val="00C51916"/>
    <w:rsid w:val="00C77337"/>
    <w:rsid w:val="00C821EF"/>
    <w:rsid w:val="00C861AE"/>
    <w:rsid w:val="00C8697F"/>
    <w:rsid w:val="00C93461"/>
    <w:rsid w:val="00C95202"/>
    <w:rsid w:val="00C95407"/>
    <w:rsid w:val="00C96B3D"/>
    <w:rsid w:val="00CB4AAA"/>
    <w:rsid w:val="00CC0807"/>
    <w:rsid w:val="00CD13F4"/>
    <w:rsid w:val="00CD3F05"/>
    <w:rsid w:val="00CD5B78"/>
    <w:rsid w:val="00CE6DC1"/>
    <w:rsid w:val="00CF74CA"/>
    <w:rsid w:val="00D13608"/>
    <w:rsid w:val="00D45682"/>
    <w:rsid w:val="00D46AC5"/>
    <w:rsid w:val="00D56841"/>
    <w:rsid w:val="00D56F25"/>
    <w:rsid w:val="00D6774D"/>
    <w:rsid w:val="00D920F6"/>
    <w:rsid w:val="00DA73C6"/>
    <w:rsid w:val="00DB630D"/>
    <w:rsid w:val="00DC24F8"/>
    <w:rsid w:val="00DD3833"/>
    <w:rsid w:val="00DD4981"/>
    <w:rsid w:val="00DE5CBB"/>
    <w:rsid w:val="00E04C50"/>
    <w:rsid w:val="00E04FD8"/>
    <w:rsid w:val="00E218A5"/>
    <w:rsid w:val="00E2610F"/>
    <w:rsid w:val="00E3639B"/>
    <w:rsid w:val="00E44B40"/>
    <w:rsid w:val="00E477BB"/>
    <w:rsid w:val="00E52329"/>
    <w:rsid w:val="00E637D8"/>
    <w:rsid w:val="00E73EC9"/>
    <w:rsid w:val="00E81E1A"/>
    <w:rsid w:val="00E826E0"/>
    <w:rsid w:val="00E9343C"/>
    <w:rsid w:val="00E963A6"/>
    <w:rsid w:val="00EA14FC"/>
    <w:rsid w:val="00EB3B4D"/>
    <w:rsid w:val="00ED10A6"/>
    <w:rsid w:val="00ED4C1E"/>
    <w:rsid w:val="00ED4DA0"/>
    <w:rsid w:val="00F012EA"/>
    <w:rsid w:val="00F44033"/>
    <w:rsid w:val="00F5576C"/>
    <w:rsid w:val="00F6630F"/>
    <w:rsid w:val="00F800B0"/>
    <w:rsid w:val="00FA044E"/>
    <w:rsid w:val="00FC5C2B"/>
    <w:rsid w:val="00FF5A8A"/>
    <w:rsid w:val="00FF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DAACC"/>
  <w15:chartTrackingRefBased/>
  <w15:docId w15:val="{DDFCF736-6D19-432D-A402-C388ACB81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2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1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2191</TotalTime>
  <Pages>9</Pages>
  <Words>1003</Words>
  <Characters>5720</Characters>
  <Application>Microsoft Office Word</Application>
  <DocSecurity>0</DocSecurity>
  <Lines>47</Lines>
  <Paragraphs>13</Paragraphs>
  <ScaleCrop>false</ScaleCrop>
  <Company/>
  <LinksUpToDate>false</LinksUpToDate>
  <CharactersWithSpaces>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Beech</dc:creator>
  <cp:keywords/>
  <dc:description/>
  <cp:lastModifiedBy>Alex Beech</cp:lastModifiedBy>
  <cp:revision>296</cp:revision>
  <dcterms:created xsi:type="dcterms:W3CDTF">2022-10-14T17:14:00Z</dcterms:created>
  <dcterms:modified xsi:type="dcterms:W3CDTF">2023-03-31T06:35:00Z</dcterms:modified>
</cp:coreProperties>
</file>