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34F84B" w:rsidR="00B75282" w:rsidRDefault="00DE324C">
      <w:pPr>
        <w:widowControl w:val="0"/>
        <w:spacing w:after="320"/>
        <w:rPr>
          <w:color w:val="233A44"/>
          <w:sz w:val="28"/>
          <w:szCs w:val="28"/>
        </w:rPr>
      </w:pPr>
      <w:r>
        <w:rPr>
          <w:color w:val="233A44"/>
          <w:sz w:val="28"/>
          <w:szCs w:val="28"/>
        </w:rPr>
        <w:t>Name: YOUR NAME HERE</w:t>
      </w:r>
      <w:r w:rsidR="006A62DA">
        <w:rPr>
          <w:color w:val="233A44"/>
          <w:sz w:val="28"/>
          <w:szCs w:val="28"/>
        </w:rPr>
        <w:t xml:space="preserve"> (Note that there are three pages!)</w:t>
      </w:r>
    </w:p>
    <w:p w14:paraId="00000002" w14:textId="77777777" w:rsidR="00B75282" w:rsidRDefault="00DE324C">
      <w:pPr>
        <w:widowControl w:val="0"/>
        <w:spacing w:after="320"/>
        <w:rPr>
          <w:b/>
          <w:color w:val="233A44"/>
          <w:sz w:val="28"/>
          <w:szCs w:val="28"/>
        </w:rPr>
      </w:pPr>
      <w:r>
        <w:rPr>
          <w:b/>
          <w:color w:val="233A44"/>
          <w:sz w:val="28"/>
          <w:szCs w:val="28"/>
        </w:rPr>
        <w:t xml:space="preserve">Q1: Lambda in ridge and lasso regression </w:t>
      </w:r>
    </w:p>
    <w:p w14:paraId="00000003" w14:textId="77777777" w:rsidR="00B75282" w:rsidRDefault="00DE324C">
      <w:pPr>
        <w:widowControl w:val="0"/>
        <w:numPr>
          <w:ilvl w:val="0"/>
          <w:numId w:val="1"/>
        </w:numPr>
        <w:spacing w:after="320"/>
        <w:rPr>
          <w:color w:val="233A44"/>
          <w:sz w:val="28"/>
          <w:szCs w:val="28"/>
        </w:rPr>
      </w:pPr>
      <w:r>
        <w:rPr>
          <w:color w:val="233A44"/>
          <w:sz w:val="28"/>
          <w:szCs w:val="28"/>
        </w:rPr>
        <w:t>What is the potential range of lambda?</w:t>
      </w:r>
    </w:p>
    <w:p w14:paraId="00000004" w14:textId="77777777" w:rsidR="00B75282" w:rsidRDefault="00B75282">
      <w:pPr>
        <w:widowControl w:val="0"/>
        <w:spacing w:after="320"/>
        <w:rPr>
          <w:color w:val="233A44"/>
          <w:sz w:val="28"/>
          <w:szCs w:val="28"/>
        </w:rPr>
      </w:pPr>
    </w:p>
    <w:p w14:paraId="00000005" w14:textId="77777777" w:rsidR="00B75282" w:rsidRDefault="00DE324C">
      <w:pPr>
        <w:widowControl w:val="0"/>
        <w:numPr>
          <w:ilvl w:val="0"/>
          <w:numId w:val="1"/>
        </w:numPr>
        <w:spacing w:after="320"/>
        <w:rPr>
          <w:color w:val="233A44"/>
          <w:sz w:val="28"/>
          <w:szCs w:val="28"/>
        </w:rPr>
      </w:pPr>
      <w:r>
        <w:rPr>
          <w:color w:val="233A44"/>
          <w:sz w:val="28"/>
          <w:szCs w:val="28"/>
        </w:rPr>
        <w:t xml:space="preserve">What is true about ridge vs lasso regression when lambda = 0? </w:t>
      </w:r>
    </w:p>
    <w:p w14:paraId="00000006" w14:textId="77777777" w:rsidR="00B75282" w:rsidRDefault="00B75282">
      <w:pPr>
        <w:widowControl w:val="0"/>
        <w:spacing w:after="320"/>
        <w:rPr>
          <w:color w:val="233A44"/>
          <w:sz w:val="28"/>
          <w:szCs w:val="28"/>
        </w:rPr>
      </w:pPr>
    </w:p>
    <w:p w14:paraId="00000007" w14:textId="77777777" w:rsidR="00B75282" w:rsidRDefault="00DE324C">
      <w:pPr>
        <w:widowControl w:val="0"/>
        <w:numPr>
          <w:ilvl w:val="0"/>
          <w:numId w:val="1"/>
        </w:numPr>
        <w:spacing w:after="320"/>
        <w:rPr>
          <w:color w:val="233A44"/>
          <w:sz w:val="28"/>
          <w:szCs w:val="28"/>
        </w:rPr>
      </w:pPr>
      <w:r>
        <w:rPr>
          <w:color w:val="233A44"/>
          <w:sz w:val="28"/>
          <w:szCs w:val="28"/>
        </w:rPr>
        <w:t>As lambda gets bigger, what happens to the coefficients? How does this differ between ridge and lasso?</w:t>
      </w:r>
    </w:p>
    <w:p w14:paraId="00000008" w14:textId="77777777" w:rsidR="00B75282" w:rsidRDefault="00B75282">
      <w:pPr>
        <w:widowControl w:val="0"/>
        <w:spacing w:after="320"/>
        <w:rPr>
          <w:color w:val="FF0000"/>
          <w:sz w:val="28"/>
          <w:szCs w:val="28"/>
        </w:rPr>
      </w:pPr>
    </w:p>
    <w:p w14:paraId="00000009" w14:textId="77777777" w:rsidR="00B75282" w:rsidRDefault="00DE324C">
      <w:pPr>
        <w:widowControl w:val="0"/>
        <w:numPr>
          <w:ilvl w:val="0"/>
          <w:numId w:val="1"/>
        </w:numPr>
        <w:spacing w:after="320"/>
        <w:rPr>
          <w:color w:val="233A44"/>
          <w:sz w:val="28"/>
          <w:szCs w:val="28"/>
        </w:rPr>
      </w:pPr>
      <w:r>
        <w:rPr>
          <w:color w:val="233A44"/>
          <w:sz w:val="28"/>
          <w:szCs w:val="28"/>
        </w:rPr>
        <w:t xml:space="preserve">What is meant by “sets of coefficients” associated with lambda? </w:t>
      </w:r>
    </w:p>
    <w:p w14:paraId="0000000A" w14:textId="77777777" w:rsidR="00B75282" w:rsidRDefault="00B75282">
      <w:pPr>
        <w:widowControl w:val="0"/>
        <w:spacing w:after="320"/>
        <w:rPr>
          <w:color w:val="233A44"/>
          <w:sz w:val="30"/>
          <w:szCs w:val="30"/>
        </w:rPr>
      </w:pPr>
    </w:p>
    <w:p w14:paraId="0000000B" w14:textId="77777777" w:rsidR="00B75282" w:rsidRDefault="00B75282">
      <w:pPr>
        <w:widowControl w:val="0"/>
        <w:spacing w:after="320"/>
        <w:rPr>
          <w:color w:val="233A44"/>
          <w:sz w:val="30"/>
          <w:szCs w:val="30"/>
        </w:rPr>
      </w:pPr>
    </w:p>
    <w:p w14:paraId="0000000C" w14:textId="77777777" w:rsidR="00B75282" w:rsidRDefault="00B75282">
      <w:pPr>
        <w:widowControl w:val="0"/>
        <w:spacing w:after="320"/>
        <w:rPr>
          <w:color w:val="233A44"/>
          <w:sz w:val="30"/>
          <w:szCs w:val="30"/>
        </w:rPr>
      </w:pPr>
    </w:p>
    <w:p w14:paraId="0000000D" w14:textId="77777777" w:rsidR="00B75282" w:rsidRDefault="00B75282">
      <w:pPr>
        <w:widowControl w:val="0"/>
        <w:spacing w:after="320"/>
        <w:rPr>
          <w:color w:val="233A44"/>
          <w:sz w:val="30"/>
          <w:szCs w:val="30"/>
        </w:rPr>
      </w:pPr>
    </w:p>
    <w:p w14:paraId="0000000E" w14:textId="77777777" w:rsidR="00B75282" w:rsidRDefault="00B75282">
      <w:pPr>
        <w:widowControl w:val="0"/>
        <w:spacing w:after="320"/>
        <w:rPr>
          <w:color w:val="233A44"/>
          <w:sz w:val="30"/>
          <w:szCs w:val="30"/>
        </w:rPr>
      </w:pPr>
    </w:p>
    <w:p w14:paraId="0000000F" w14:textId="77777777" w:rsidR="00B75282" w:rsidRDefault="00B75282">
      <w:pPr>
        <w:widowControl w:val="0"/>
        <w:spacing w:after="320"/>
        <w:rPr>
          <w:color w:val="233A44"/>
          <w:sz w:val="30"/>
          <w:szCs w:val="30"/>
        </w:rPr>
      </w:pPr>
    </w:p>
    <w:p w14:paraId="00000010" w14:textId="77777777" w:rsidR="00B75282" w:rsidRDefault="00B75282">
      <w:pPr>
        <w:widowControl w:val="0"/>
        <w:spacing w:after="320"/>
        <w:rPr>
          <w:color w:val="233A44"/>
          <w:sz w:val="30"/>
          <w:szCs w:val="30"/>
        </w:rPr>
      </w:pPr>
    </w:p>
    <w:p w14:paraId="00000011" w14:textId="77777777" w:rsidR="00B75282" w:rsidRDefault="00B75282">
      <w:pPr>
        <w:widowControl w:val="0"/>
        <w:spacing w:after="320"/>
        <w:rPr>
          <w:color w:val="233A44"/>
          <w:sz w:val="30"/>
          <w:szCs w:val="30"/>
        </w:rPr>
      </w:pPr>
    </w:p>
    <w:p w14:paraId="00000012" w14:textId="77777777" w:rsidR="00B75282" w:rsidRDefault="00B75282">
      <w:pPr>
        <w:widowControl w:val="0"/>
        <w:spacing w:after="320"/>
        <w:rPr>
          <w:color w:val="233A44"/>
          <w:sz w:val="30"/>
          <w:szCs w:val="30"/>
        </w:rPr>
      </w:pPr>
    </w:p>
    <w:p w14:paraId="00000013" w14:textId="77777777" w:rsidR="00B75282" w:rsidRDefault="00DE324C">
      <w:pPr>
        <w:widowControl w:val="0"/>
        <w:spacing w:after="320"/>
        <w:rPr>
          <w:color w:val="233A44"/>
          <w:sz w:val="30"/>
          <w:szCs w:val="30"/>
        </w:rPr>
      </w:pPr>
      <w:r>
        <w:rPr>
          <w:color w:val="233A44"/>
          <w:sz w:val="30"/>
          <w:szCs w:val="30"/>
        </w:rPr>
        <w:lastRenderedPageBreak/>
        <w:t>Reminder of function that is minimized in each method:</w:t>
      </w:r>
    </w:p>
    <w:p w14:paraId="00000014" w14:textId="77777777" w:rsidR="00B75282" w:rsidRDefault="00DE324C">
      <w:pPr>
        <w:widowControl w:val="0"/>
        <w:spacing w:after="320"/>
        <w:rPr>
          <w:color w:val="233A44"/>
          <w:sz w:val="30"/>
          <w:szCs w:val="30"/>
        </w:rPr>
      </w:pPr>
      <w:r>
        <w:rPr>
          <w:noProof/>
          <w:color w:val="233A44"/>
          <w:sz w:val="30"/>
          <w:szCs w:val="30"/>
        </w:rPr>
        <w:drawing>
          <wp:inline distT="114300" distB="114300" distL="114300" distR="114300">
            <wp:extent cx="5943600" cy="327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276600"/>
                    </a:xfrm>
                    <a:prstGeom prst="rect">
                      <a:avLst/>
                    </a:prstGeom>
                    <a:ln/>
                  </pic:spPr>
                </pic:pic>
              </a:graphicData>
            </a:graphic>
          </wp:inline>
        </w:drawing>
      </w:r>
      <w:r>
        <w:rPr>
          <w:noProof/>
          <w:color w:val="233A44"/>
          <w:sz w:val="30"/>
          <w:szCs w:val="30"/>
        </w:rPr>
        <w:drawing>
          <wp:inline distT="114300" distB="114300" distL="114300" distR="114300">
            <wp:extent cx="5943600" cy="3060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060700"/>
                    </a:xfrm>
                    <a:prstGeom prst="rect">
                      <a:avLst/>
                    </a:prstGeom>
                    <a:ln/>
                  </pic:spPr>
                </pic:pic>
              </a:graphicData>
            </a:graphic>
          </wp:inline>
        </w:drawing>
      </w:r>
    </w:p>
    <w:p w14:paraId="00000015" w14:textId="456FF310" w:rsidR="00B75282" w:rsidRPr="006A62DA" w:rsidRDefault="006A62DA">
      <w:pPr>
        <w:rPr>
          <w:sz w:val="24"/>
          <w:szCs w:val="24"/>
        </w:rPr>
      </w:pPr>
      <w:r>
        <w:rPr>
          <w:sz w:val="24"/>
          <w:szCs w:val="24"/>
        </w:rPr>
        <w:t>There are questions on the next page – keep going!</w:t>
      </w:r>
    </w:p>
    <w:p w14:paraId="00000016" w14:textId="77777777" w:rsidR="00B75282" w:rsidRDefault="00B75282">
      <w:pPr>
        <w:rPr>
          <w:sz w:val="16"/>
          <w:szCs w:val="16"/>
        </w:rPr>
      </w:pPr>
    </w:p>
    <w:p w14:paraId="00000017" w14:textId="77777777" w:rsidR="00B75282" w:rsidRDefault="00B75282">
      <w:pPr>
        <w:rPr>
          <w:sz w:val="16"/>
          <w:szCs w:val="16"/>
        </w:rPr>
      </w:pPr>
    </w:p>
    <w:p w14:paraId="00000018" w14:textId="77777777" w:rsidR="00B75282" w:rsidRDefault="00B75282">
      <w:pPr>
        <w:rPr>
          <w:sz w:val="16"/>
          <w:szCs w:val="16"/>
        </w:rPr>
      </w:pPr>
    </w:p>
    <w:p w14:paraId="00000019" w14:textId="77777777" w:rsidR="00B75282" w:rsidRDefault="00B75282">
      <w:pPr>
        <w:rPr>
          <w:sz w:val="16"/>
          <w:szCs w:val="16"/>
        </w:rPr>
      </w:pPr>
    </w:p>
    <w:p w14:paraId="0000001A" w14:textId="77777777" w:rsidR="00B75282" w:rsidRDefault="00B75282">
      <w:pPr>
        <w:rPr>
          <w:sz w:val="16"/>
          <w:szCs w:val="16"/>
        </w:rPr>
      </w:pPr>
    </w:p>
    <w:p w14:paraId="0000001B" w14:textId="77777777" w:rsidR="00B75282" w:rsidRDefault="00B75282">
      <w:pPr>
        <w:rPr>
          <w:sz w:val="16"/>
          <w:szCs w:val="16"/>
        </w:rPr>
      </w:pPr>
    </w:p>
    <w:p w14:paraId="0000001C" w14:textId="77777777" w:rsidR="00B75282" w:rsidRDefault="00B75282">
      <w:pPr>
        <w:rPr>
          <w:sz w:val="16"/>
          <w:szCs w:val="16"/>
        </w:rPr>
      </w:pPr>
    </w:p>
    <w:p w14:paraId="0000001D" w14:textId="77777777" w:rsidR="00B75282" w:rsidRDefault="00DE324C">
      <w:pPr>
        <w:rPr>
          <w:b/>
          <w:sz w:val="28"/>
          <w:szCs w:val="28"/>
        </w:rPr>
      </w:pPr>
      <w:r>
        <w:rPr>
          <w:b/>
          <w:sz w:val="28"/>
          <w:szCs w:val="28"/>
        </w:rPr>
        <w:lastRenderedPageBreak/>
        <w:t xml:space="preserve">Q2: The </w:t>
      </w:r>
      <w:proofErr w:type="spellStart"/>
      <w:proofErr w:type="gramStart"/>
      <w:r>
        <w:rPr>
          <w:b/>
          <w:sz w:val="28"/>
          <w:szCs w:val="28"/>
        </w:rPr>
        <w:t>glmnet</w:t>
      </w:r>
      <w:proofErr w:type="spellEnd"/>
      <w:r>
        <w:rPr>
          <w:b/>
          <w:sz w:val="28"/>
          <w:szCs w:val="28"/>
        </w:rPr>
        <w:t>(</w:t>
      </w:r>
      <w:proofErr w:type="gramEnd"/>
      <w:r>
        <w:rPr>
          <w:b/>
          <w:sz w:val="28"/>
          <w:szCs w:val="28"/>
        </w:rPr>
        <w:t>) function</w:t>
      </w:r>
    </w:p>
    <w:p w14:paraId="0000001E" w14:textId="77777777" w:rsidR="00B75282" w:rsidRDefault="00B75282">
      <w:pPr>
        <w:rPr>
          <w:sz w:val="28"/>
          <w:szCs w:val="28"/>
        </w:rPr>
      </w:pPr>
    </w:p>
    <w:p w14:paraId="0000001F" w14:textId="77777777" w:rsidR="00B75282" w:rsidRDefault="00DE324C">
      <w:pPr>
        <w:rPr>
          <w:sz w:val="28"/>
          <w:szCs w:val="28"/>
        </w:rPr>
      </w:pPr>
      <w:r>
        <w:rPr>
          <w:sz w:val="28"/>
          <w:szCs w:val="28"/>
        </w:rPr>
        <w:t xml:space="preserve">The answers to the following questions can be found in the </w:t>
      </w:r>
      <w:proofErr w:type="spellStart"/>
      <w:r>
        <w:rPr>
          <w:sz w:val="28"/>
          <w:szCs w:val="28"/>
        </w:rPr>
        <w:t>glmnet</w:t>
      </w:r>
      <w:proofErr w:type="spellEnd"/>
      <w:r>
        <w:rPr>
          <w:sz w:val="28"/>
          <w:szCs w:val="28"/>
        </w:rPr>
        <w:t xml:space="preserve"> documentation. You can find this by installing the package and </w:t>
      </w:r>
      <w:proofErr w:type="gramStart"/>
      <w:r>
        <w:rPr>
          <w:sz w:val="28"/>
          <w:szCs w:val="28"/>
        </w:rPr>
        <w:t>typing ?</w:t>
      </w:r>
      <w:proofErr w:type="spellStart"/>
      <w:r>
        <w:rPr>
          <w:sz w:val="28"/>
          <w:szCs w:val="28"/>
        </w:rPr>
        <w:t>glmnet</w:t>
      </w:r>
      <w:proofErr w:type="spellEnd"/>
      <w:proofErr w:type="gramEnd"/>
      <w:r>
        <w:rPr>
          <w:sz w:val="28"/>
          <w:szCs w:val="28"/>
        </w:rPr>
        <w:t xml:space="preserve"> into the console or by searching online. </w:t>
      </w:r>
    </w:p>
    <w:p w14:paraId="00000020" w14:textId="77777777" w:rsidR="00B75282" w:rsidRDefault="00B75282">
      <w:pPr>
        <w:rPr>
          <w:sz w:val="28"/>
          <w:szCs w:val="28"/>
        </w:rPr>
      </w:pPr>
    </w:p>
    <w:p w14:paraId="00000021" w14:textId="77777777" w:rsidR="00B75282" w:rsidRDefault="00DE324C">
      <w:pPr>
        <w:rPr>
          <w:sz w:val="28"/>
          <w:szCs w:val="28"/>
        </w:rPr>
      </w:pPr>
      <w:r>
        <w:rPr>
          <w:sz w:val="28"/>
          <w:szCs w:val="28"/>
        </w:rPr>
        <w:t>There is also a nice introduction to using</w:t>
      </w:r>
      <w:r>
        <w:rPr>
          <w:sz w:val="28"/>
          <w:szCs w:val="28"/>
        </w:rPr>
        <w:t xml:space="preserve"> the package maintained by the developers: </w:t>
      </w:r>
      <w:hyperlink r:id="rId9">
        <w:r>
          <w:rPr>
            <w:color w:val="1155CC"/>
            <w:sz w:val="28"/>
            <w:szCs w:val="28"/>
            <w:u w:val="single"/>
          </w:rPr>
          <w:t>https://glmnet.stanford.edu/articles/glmnet.html</w:t>
        </w:r>
      </w:hyperlink>
      <w:r>
        <w:rPr>
          <w:sz w:val="28"/>
          <w:szCs w:val="28"/>
        </w:rPr>
        <w:t xml:space="preserve"> . This may help with understanding how to apply the demonstrations in the async to the problem s</w:t>
      </w:r>
      <w:r>
        <w:rPr>
          <w:sz w:val="28"/>
          <w:szCs w:val="28"/>
        </w:rPr>
        <w:t xml:space="preserve">et. </w:t>
      </w:r>
    </w:p>
    <w:p w14:paraId="00000022" w14:textId="77777777" w:rsidR="00B75282" w:rsidRDefault="00B75282">
      <w:pPr>
        <w:rPr>
          <w:sz w:val="28"/>
          <w:szCs w:val="28"/>
        </w:rPr>
      </w:pPr>
    </w:p>
    <w:p w14:paraId="00000023" w14:textId="77777777" w:rsidR="00B75282" w:rsidRDefault="00DE324C">
      <w:pPr>
        <w:numPr>
          <w:ilvl w:val="0"/>
          <w:numId w:val="2"/>
        </w:numPr>
        <w:rPr>
          <w:sz w:val="28"/>
          <w:szCs w:val="28"/>
        </w:rPr>
      </w:pPr>
      <w:r>
        <w:rPr>
          <w:sz w:val="28"/>
          <w:szCs w:val="28"/>
        </w:rPr>
        <w:t xml:space="preserve">The </w:t>
      </w:r>
      <w:proofErr w:type="spellStart"/>
      <w:proofErr w:type="gramStart"/>
      <w:r>
        <w:rPr>
          <w:sz w:val="28"/>
          <w:szCs w:val="28"/>
        </w:rPr>
        <w:t>glmnet</w:t>
      </w:r>
      <w:proofErr w:type="spellEnd"/>
      <w:r>
        <w:rPr>
          <w:sz w:val="28"/>
          <w:szCs w:val="28"/>
        </w:rPr>
        <w:t>(</w:t>
      </w:r>
      <w:proofErr w:type="gramEnd"/>
      <w:r>
        <w:rPr>
          <w:sz w:val="28"/>
          <w:szCs w:val="28"/>
        </w:rPr>
        <w:t xml:space="preserve">) function in the </w:t>
      </w:r>
      <w:proofErr w:type="spellStart"/>
      <w:r>
        <w:rPr>
          <w:sz w:val="28"/>
          <w:szCs w:val="28"/>
        </w:rPr>
        <w:t>glmnet</w:t>
      </w:r>
      <w:proofErr w:type="spellEnd"/>
      <w:r>
        <w:rPr>
          <w:sz w:val="28"/>
          <w:szCs w:val="28"/>
        </w:rPr>
        <w:t xml:space="preserve"> package can fit both lasso and ridge regression models. Which one does the function perform by default? What change do you need to make if you want to perform the non-default option?</w:t>
      </w:r>
    </w:p>
    <w:p w14:paraId="00000024" w14:textId="77777777" w:rsidR="00B75282" w:rsidRDefault="00B75282">
      <w:pPr>
        <w:ind w:left="720"/>
        <w:rPr>
          <w:sz w:val="28"/>
          <w:szCs w:val="28"/>
        </w:rPr>
      </w:pPr>
    </w:p>
    <w:p w14:paraId="00000025" w14:textId="77777777" w:rsidR="00B75282" w:rsidRDefault="00B75282">
      <w:pPr>
        <w:rPr>
          <w:sz w:val="28"/>
          <w:szCs w:val="28"/>
        </w:rPr>
      </w:pPr>
    </w:p>
    <w:p w14:paraId="00000026" w14:textId="77777777" w:rsidR="00B75282" w:rsidRDefault="00DE324C">
      <w:pPr>
        <w:numPr>
          <w:ilvl w:val="0"/>
          <w:numId w:val="2"/>
        </w:numPr>
        <w:rPr>
          <w:sz w:val="28"/>
          <w:szCs w:val="28"/>
        </w:rPr>
      </w:pPr>
      <w:r>
        <w:rPr>
          <w:sz w:val="28"/>
          <w:szCs w:val="28"/>
        </w:rPr>
        <w:t>The first argument in the fun</w:t>
      </w:r>
      <w:r>
        <w:rPr>
          <w:sz w:val="28"/>
          <w:szCs w:val="28"/>
        </w:rPr>
        <w:t xml:space="preserve">ction is ‘x’. What should you put here and what form does it need to be in? </w:t>
      </w:r>
    </w:p>
    <w:p w14:paraId="00000027" w14:textId="77777777" w:rsidR="00B75282" w:rsidRDefault="00B75282">
      <w:pPr>
        <w:ind w:left="720"/>
        <w:rPr>
          <w:sz w:val="28"/>
          <w:szCs w:val="28"/>
        </w:rPr>
      </w:pPr>
    </w:p>
    <w:p w14:paraId="00000028" w14:textId="77777777" w:rsidR="00B75282" w:rsidRDefault="00B75282">
      <w:pPr>
        <w:rPr>
          <w:sz w:val="28"/>
          <w:szCs w:val="28"/>
        </w:rPr>
      </w:pPr>
    </w:p>
    <w:p w14:paraId="00000029" w14:textId="77777777" w:rsidR="00B75282" w:rsidRDefault="00DE324C">
      <w:pPr>
        <w:numPr>
          <w:ilvl w:val="0"/>
          <w:numId w:val="2"/>
        </w:numPr>
        <w:rPr>
          <w:sz w:val="28"/>
          <w:szCs w:val="28"/>
        </w:rPr>
      </w:pPr>
      <w:r>
        <w:rPr>
          <w:sz w:val="28"/>
          <w:szCs w:val="28"/>
        </w:rPr>
        <w:t xml:space="preserve">The second argument in the function is ‘y’. What should you put here and what form does it need to be in? </w:t>
      </w:r>
    </w:p>
    <w:p w14:paraId="0000002A" w14:textId="77777777" w:rsidR="00B75282" w:rsidRDefault="00B75282">
      <w:pPr>
        <w:ind w:left="720"/>
        <w:rPr>
          <w:sz w:val="28"/>
          <w:szCs w:val="28"/>
        </w:rPr>
      </w:pPr>
    </w:p>
    <w:p w14:paraId="0000002B" w14:textId="77777777" w:rsidR="00B75282" w:rsidRDefault="00B75282">
      <w:pPr>
        <w:rPr>
          <w:sz w:val="28"/>
          <w:szCs w:val="28"/>
        </w:rPr>
      </w:pPr>
    </w:p>
    <w:p w14:paraId="0000002C" w14:textId="77777777" w:rsidR="00B75282" w:rsidRDefault="00DE324C">
      <w:pPr>
        <w:numPr>
          <w:ilvl w:val="0"/>
          <w:numId w:val="2"/>
        </w:numPr>
        <w:rPr>
          <w:sz w:val="28"/>
          <w:szCs w:val="28"/>
        </w:rPr>
      </w:pPr>
      <w:r>
        <w:rPr>
          <w:sz w:val="28"/>
          <w:szCs w:val="28"/>
        </w:rPr>
        <w:t xml:space="preserve">The third argument in the function is ‘family’. What is the default </w:t>
      </w:r>
      <w:r>
        <w:rPr>
          <w:sz w:val="28"/>
          <w:szCs w:val="28"/>
        </w:rPr>
        <w:t xml:space="preserve">of this? When would you need to change it? </w:t>
      </w:r>
    </w:p>
    <w:p w14:paraId="0000002D" w14:textId="77777777" w:rsidR="00B75282" w:rsidRDefault="00B75282">
      <w:pPr>
        <w:ind w:left="720"/>
        <w:rPr>
          <w:sz w:val="28"/>
          <w:szCs w:val="28"/>
        </w:rPr>
      </w:pPr>
    </w:p>
    <w:p w14:paraId="0000002E" w14:textId="77777777" w:rsidR="00B75282" w:rsidRDefault="00B75282">
      <w:pPr>
        <w:rPr>
          <w:sz w:val="28"/>
          <w:szCs w:val="28"/>
        </w:rPr>
      </w:pPr>
    </w:p>
    <w:p w14:paraId="0000002F" w14:textId="77777777" w:rsidR="00B75282" w:rsidRDefault="00DE324C">
      <w:pPr>
        <w:numPr>
          <w:ilvl w:val="0"/>
          <w:numId w:val="2"/>
        </w:numPr>
        <w:rPr>
          <w:sz w:val="28"/>
          <w:szCs w:val="28"/>
        </w:rPr>
      </w:pPr>
      <w:r>
        <w:rPr>
          <w:sz w:val="28"/>
          <w:szCs w:val="28"/>
        </w:rPr>
        <w:t xml:space="preserve">By default, how many sets of coefficients will be evaluated? What change would you need to make if you wanted to evaluate 500 lambdas? </w:t>
      </w:r>
    </w:p>
    <w:p w14:paraId="00000030" w14:textId="77777777" w:rsidR="00B75282" w:rsidRDefault="00B75282">
      <w:pPr>
        <w:rPr>
          <w:sz w:val="28"/>
          <w:szCs w:val="28"/>
        </w:rPr>
      </w:pPr>
    </w:p>
    <w:p w14:paraId="00000031" w14:textId="77777777" w:rsidR="00B75282" w:rsidRDefault="00B75282">
      <w:pPr>
        <w:rPr>
          <w:sz w:val="16"/>
          <w:szCs w:val="16"/>
        </w:rPr>
      </w:pPr>
    </w:p>
    <w:sectPr w:rsidR="00B75282">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D5F1" w14:textId="77777777" w:rsidR="00DE324C" w:rsidRDefault="00DE324C" w:rsidP="006A62DA">
      <w:pPr>
        <w:spacing w:line="240" w:lineRule="auto"/>
      </w:pPr>
      <w:r>
        <w:separator/>
      </w:r>
    </w:p>
  </w:endnote>
  <w:endnote w:type="continuationSeparator" w:id="0">
    <w:p w14:paraId="19F6E748" w14:textId="77777777" w:rsidR="00DE324C" w:rsidRDefault="00DE324C" w:rsidP="006A6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1752006"/>
      <w:docPartObj>
        <w:docPartGallery w:val="Page Numbers (Bottom of Page)"/>
        <w:docPartUnique/>
      </w:docPartObj>
    </w:sdtPr>
    <w:sdtContent>
      <w:p w14:paraId="24437DCC" w14:textId="78FA38A6" w:rsidR="006A62DA" w:rsidRDefault="006A62DA" w:rsidP="002500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BB3DED" w14:textId="77777777" w:rsidR="006A62DA" w:rsidRDefault="006A62DA" w:rsidP="006A62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0496535"/>
      <w:docPartObj>
        <w:docPartGallery w:val="Page Numbers (Bottom of Page)"/>
        <w:docPartUnique/>
      </w:docPartObj>
    </w:sdtPr>
    <w:sdtContent>
      <w:p w14:paraId="7EBB48E3" w14:textId="67AFA04A" w:rsidR="006A62DA" w:rsidRDefault="006A62DA" w:rsidP="002500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DCE7F3" w14:textId="77777777" w:rsidR="006A62DA" w:rsidRDefault="006A62DA" w:rsidP="006A62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2D81D" w14:textId="77777777" w:rsidR="00DE324C" w:rsidRDefault="00DE324C" w:rsidP="006A62DA">
      <w:pPr>
        <w:spacing w:line="240" w:lineRule="auto"/>
      </w:pPr>
      <w:r>
        <w:separator/>
      </w:r>
    </w:p>
  </w:footnote>
  <w:footnote w:type="continuationSeparator" w:id="0">
    <w:p w14:paraId="5862DCA0" w14:textId="77777777" w:rsidR="00DE324C" w:rsidRDefault="00DE324C" w:rsidP="006A62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F26"/>
    <w:multiLevelType w:val="multilevel"/>
    <w:tmpl w:val="0AB2C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FC0A30"/>
    <w:multiLevelType w:val="multilevel"/>
    <w:tmpl w:val="17881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82"/>
    <w:rsid w:val="006A62DA"/>
    <w:rsid w:val="00B75282"/>
    <w:rsid w:val="00DE3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03EF04"/>
  <w15:docId w15:val="{C2FA8085-F3A4-B045-B6C2-15FE9185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6A62DA"/>
    <w:pPr>
      <w:tabs>
        <w:tab w:val="center" w:pos="4680"/>
        <w:tab w:val="right" w:pos="9360"/>
      </w:tabs>
      <w:spacing w:line="240" w:lineRule="auto"/>
    </w:pPr>
  </w:style>
  <w:style w:type="character" w:customStyle="1" w:styleId="FooterChar">
    <w:name w:val="Footer Char"/>
    <w:basedOn w:val="DefaultParagraphFont"/>
    <w:link w:val="Footer"/>
    <w:uiPriority w:val="99"/>
    <w:rsid w:val="006A62DA"/>
  </w:style>
  <w:style w:type="character" w:styleId="PageNumber">
    <w:name w:val="page number"/>
    <w:basedOn w:val="DefaultParagraphFont"/>
    <w:uiPriority w:val="99"/>
    <w:semiHidden/>
    <w:unhideWhenUsed/>
    <w:rsid w:val="006A6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lmnet.stanford.edu/articles/glm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Wendy Christensen</cp:lastModifiedBy>
  <cp:revision>2</cp:revision>
  <dcterms:created xsi:type="dcterms:W3CDTF">2021-07-29T02:15:00Z</dcterms:created>
  <dcterms:modified xsi:type="dcterms:W3CDTF">2021-07-29T02:16:00Z</dcterms:modified>
</cp:coreProperties>
</file>