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A0C5" w14:textId="77777777" w:rsidR="00907C7E" w:rsidRDefault="00907C7E" w:rsidP="00A35239">
      <w:pPr>
        <w:pStyle w:val="NormalWeb"/>
        <w:spacing w:before="150" w:beforeAutospacing="0" w:after="0" w:afterAutospacing="0"/>
        <w:rPr>
          <w:rFonts w:ascii="Roboto" w:hAnsi="Roboto"/>
          <w:color w:val="2B2B2B"/>
          <w:sz w:val="30"/>
          <w:szCs w:val="30"/>
        </w:rPr>
      </w:pPr>
    </w:p>
    <w:p w14:paraId="5AC52BEB" w14:textId="095C90C2" w:rsidR="004E6FDF" w:rsidRPr="002E0EB2" w:rsidRDefault="004E6FDF" w:rsidP="004E6FDF">
      <w:pPr>
        <w:pStyle w:val="Header"/>
        <w:jc w:val="center"/>
        <w:rPr>
          <w:rFonts w:ascii="Times New Roman" w:hAnsi="Times New Roman" w:cs="Times New Roman"/>
        </w:rPr>
      </w:pPr>
      <w:r w:rsidRPr="002E0EB2">
        <w:rPr>
          <w:rFonts w:ascii="Times New Roman" w:hAnsi="Times New Roman" w:cs="Times New Roman"/>
          <w:color w:val="2B2B2B"/>
          <w:sz w:val="30"/>
          <w:szCs w:val="30"/>
        </w:rPr>
        <w:t>School District Cohesive Written Analysis</w:t>
      </w:r>
    </w:p>
    <w:p w14:paraId="43818481" w14:textId="77777777" w:rsidR="004E6FDF" w:rsidRPr="002E0EB2" w:rsidRDefault="004E6FDF" w:rsidP="00A35239">
      <w:pPr>
        <w:pStyle w:val="NormalWeb"/>
        <w:spacing w:before="150" w:beforeAutospacing="0" w:after="0" w:afterAutospacing="0"/>
        <w:rPr>
          <w:color w:val="2B2B2B"/>
          <w:sz w:val="30"/>
          <w:szCs w:val="30"/>
        </w:rPr>
      </w:pPr>
    </w:p>
    <w:p w14:paraId="1E5EEE28" w14:textId="238239E8" w:rsidR="00A35239" w:rsidRDefault="00A35239" w:rsidP="00A35239">
      <w:pPr>
        <w:pStyle w:val="NormalWeb"/>
        <w:numPr>
          <w:ilvl w:val="0"/>
          <w:numId w:val="1"/>
        </w:numPr>
        <w:spacing w:before="150" w:beforeAutospacing="0" w:after="0" w:afterAutospacing="0" w:line="360" w:lineRule="atLeast"/>
        <w:rPr>
          <w:color w:val="2B2B2B"/>
          <w:sz w:val="30"/>
          <w:szCs w:val="30"/>
        </w:rPr>
      </w:pPr>
      <w:r w:rsidRPr="002E0EB2">
        <w:rPr>
          <w:color w:val="2B2B2B"/>
          <w:sz w:val="30"/>
          <w:szCs w:val="30"/>
        </w:rPr>
        <w:t>Summarize the analysis</w:t>
      </w:r>
      <w:r w:rsidR="00350356">
        <w:rPr>
          <w:color w:val="2B2B2B"/>
          <w:sz w:val="30"/>
          <w:szCs w:val="30"/>
        </w:rPr>
        <w:t>:</w:t>
      </w:r>
    </w:p>
    <w:p w14:paraId="6DC67CF7" w14:textId="2D3FB98A" w:rsidR="00350356" w:rsidRPr="008755E3" w:rsidRDefault="008755E3" w:rsidP="00350356">
      <w:pPr>
        <w:pStyle w:val="NormalWeb"/>
        <w:spacing w:before="150" w:beforeAutospacing="0" w:after="0" w:afterAutospacing="0" w:line="360" w:lineRule="atLeast"/>
        <w:ind w:left="720"/>
        <w:rPr>
          <w:color w:val="2B2B2B"/>
        </w:rPr>
      </w:pPr>
      <w:r w:rsidRPr="008755E3">
        <w:rPr>
          <w:color w:val="2B2B2B"/>
        </w:rPr>
        <w:t>As a whole, charter schools out-performe</w:t>
      </w:r>
      <w:r w:rsidR="00273BC4">
        <w:rPr>
          <w:color w:val="2B2B2B"/>
        </w:rPr>
        <w:t>d</w:t>
      </w:r>
      <w:r w:rsidRPr="008755E3">
        <w:rPr>
          <w:color w:val="2B2B2B"/>
        </w:rPr>
        <w:t xml:space="preserve"> the public district schools across all metrics. However, more analysis will be required to glean if the effect is due to school practices or the fact that charter schools tend to serve smaller student populations per school.</w:t>
      </w:r>
      <w:r w:rsidR="00165552">
        <w:rPr>
          <w:color w:val="2B2B2B"/>
        </w:rPr>
        <w:t xml:space="preserve"> </w:t>
      </w:r>
      <w:r w:rsidR="00FC2D03">
        <w:rPr>
          <w:color w:val="2B2B2B"/>
        </w:rPr>
        <w:t xml:space="preserve">A school_complete.csv and a students_complete.csv file </w:t>
      </w:r>
      <w:proofErr w:type="gramStart"/>
      <w:r w:rsidR="00FC2D03">
        <w:rPr>
          <w:color w:val="2B2B2B"/>
        </w:rPr>
        <w:t>were</w:t>
      </w:r>
      <w:proofErr w:type="gramEnd"/>
      <w:r w:rsidR="00FC2D03">
        <w:rPr>
          <w:color w:val="2B2B2B"/>
        </w:rPr>
        <w:t xml:space="preserve"> merged </w:t>
      </w:r>
      <w:r w:rsidR="00D810EF">
        <w:rPr>
          <w:color w:val="2B2B2B"/>
        </w:rPr>
        <w:t>and analyzed</w:t>
      </w:r>
      <w:r w:rsidR="002E4CDC">
        <w:rPr>
          <w:color w:val="2B2B2B"/>
        </w:rPr>
        <w:t>.</w:t>
      </w:r>
      <w:r w:rsidR="00D810EF">
        <w:rPr>
          <w:color w:val="2B2B2B"/>
        </w:rPr>
        <w:t xml:space="preserve"> </w:t>
      </w:r>
    </w:p>
    <w:p w14:paraId="3AE33F9C" w14:textId="54D53D92" w:rsidR="00A35239" w:rsidRDefault="00D25996" w:rsidP="00A35239">
      <w:pPr>
        <w:pStyle w:val="NormalWeb"/>
        <w:numPr>
          <w:ilvl w:val="0"/>
          <w:numId w:val="1"/>
        </w:numPr>
        <w:spacing w:before="150" w:beforeAutospacing="0" w:after="0" w:afterAutospacing="0" w:line="360" w:lineRule="atLeast"/>
        <w:rPr>
          <w:color w:val="2B2B2B"/>
          <w:sz w:val="30"/>
          <w:szCs w:val="30"/>
        </w:rPr>
      </w:pPr>
      <w:r>
        <w:rPr>
          <w:color w:val="2B2B2B"/>
          <w:sz w:val="30"/>
          <w:szCs w:val="30"/>
        </w:rPr>
        <w:t>C</w:t>
      </w:r>
      <w:r w:rsidR="00A35239" w:rsidRPr="002E0EB2">
        <w:rPr>
          <w:color w:val="2B2B2B"/>
          <w:sz w:val="30"/>
          <w:szCs w:val="30"/>
        </w:rPr>
        <w:t>onclusions from the calculations</w:t>
      </w:r>
      <w:r w:rsidR="00CA5239">
        <w:rPr>
          <w:color w:val="2B2B2B"/>
          <w:sz w:val="30"/>
          <w:szCs w:val="30"/>
        </w:rPr>
        <w:t>:</w:t>
      </w:r>
    </w:p>
    <w:p w14:paraId="7A6185EE" w14:textId="7D4F75FE" w:rsidR="003D26DC" w:rsidRPr="008755E3" w:rsidRDefault="002E4CDC" w:rsidP="00CA5239">
      <w:pPr>
        <w:pStyle w:val="NormalWeb"/>
        <w:numPr>
          <w:ilvl w:val="1"/>
          <w:numId w:val="1"/>
        </w:numPr>
        <w:spacing w:before="150" w:beforeAutospacing="0" w:after="0" w:afterAutospacing="0" w:line="360" w:lineRule="atLeast"/>
        <w:rPr>
          <w:color w:val="2B2B2B"/>
        </w:rPr>
      </w:pPr>
      <w:r>
        <w:rPr>
          <w:color w:val="2B2B2B"/>
        </w:rPr>
        <w:t>T</w:t>
      </w:r>
      <w:r w:rsidR="00CC5C54" w:rsidRPr="008755E3">
        <w:rPr>
          <w:color w:val="2B2B2B"/>
        </w:rPr>
        <w:t>he highest performing school</w:t>
      </w:r>
      <w:r w:rsidR="00273BC4">
        <w:rPr>
          <w:color w:val="2B2B2B"/>
        </w:rPr>
        <w:t>s</w:t>
      </w:r>
      <w:r w:rsidR="00CC5C54" w:rsidRPr="008755E3">
        <w:rPr>
          <w:color w:val="2B2B2B"/>
        </w:rPr>
        <w:t xml:space="preserve"> are the charter school</w:t>
      </w:r>
      <w:r w:rsidR="00273BC4">
        <w:rPr>
          <w:color w:val="2B2B2B"/>
        </w:rPr>
        <w:t>s</w:t>
      </w:r>
      <w:r w:rsidR="00CC5C54" w:rsidRPr="008755E3">
        <w:rPr>
          <w:color w:val="2B2B2B"/>
        </w:rPr>
        <w:t xml:space="preserve"> while the worst performing schools are the district school types. </w:t>
      </w:r>
      <w:r w:rsidR="00512CBE" w:rsidRPr="008755E3">
        <w:rPr>
          <w:color w:val="2B2B2B"/>
        </w:rPr>
        <w:t xml:space="preserve">The overall passing rate </w:t>
      </w:r>
      <w:r w:rsidR="00292280" w:rsidRPr="008755E3">
        <w:rPr>
          <w:color w:val="2B2B2B"/>
        </w:rPr>
        <w:t>of charter</w:t>
      </w:r>
      <w:r w:rsidR="00512CBE" w:rsidRPr="008755E3">
        <w:rPr>
          <w:color w:val="2B2B2B"/>
        </w:rPr>
        <w:t xml:space="preserve"> school</w:t>
      </w:r>
      <w:r w:rsidR="00145FD9" w:rsidRPr="008755E3">
        <w:rPr>
          <w:color w:val="2B2B2B"/>
        </w:rPr>
        <w:t>s</w:t>
      </w:r>
      <w:r w:rsidR="00512CBE" w:rsidRPr="008755E3">
        <w:rPr>
          <w:color w:val="2B2B2B"/>
        </w:rPr>
        <w:t xml:space="preserve"> was</w:t>
      </w:r>
      <w:r w:rsidR="00650EA3" w:rsidRPr="008755E3">
        <w:rPr>
          <w:color w:val="2B2B2B"/>
        </w:rPr>
        <w:t xml:space="preserve"> 90% while the overall passing rate of distric</w:t>
      </w:r>
      <w:r w:rsidR="00145FD9" w:rsidRPr="008755E3">
        <w:rPr>
          <w:color w:val="2B2B2B"/>
        </w:rPr>
        <w:t>t</w:t>
      </w:r>
      <w:r w:rsidR="00650EA3" w:rsidRPr="008755E3">
        <w:rPr>
          <w:color w:val="2B2B2B"/>
        </w:rPr>
        <w:t xml:space="preserve"> school</w:t>
      </w:r>
      <w:r w:rsidR="00145FD9" w:rsidRPr="008755E3">
        <w:rPr>
          <w:color w:val="2B2B2B"/>
        </w:rPr>
        <w:t xml:space="preserve">s was 54%. </w:t>
      </w:r>
      <w:r w:rsidR="003D26DC" w:rsidRPr="008755E3">
        <w:rPr>
          <w:color w:val="2B2B2B"/>
        </w:rPr>
        <w:t>From this information school type is a key factor in student success.</w:t>
      </w:r>
    </w:p>
    <w:p w14:paraId="40151778" w14:textId="5A6FC623" w:rsidR="00246CB2" w:rsidRPr="000D02A2" w:rsidRDefault="00673DE6" w:rsidP="00516DFE">
      <w:pPr>
        <w:pStyle w:val="NormalWeb"/>
        <w:numPr>
          <w:ilvl w:val="1"/>
          <w:numId w:val="1"/>
        </w:numPr>
        <w:spacing w:before="150" w:beforeAutospacing="0" w:after="0" w:afterAutospacing="0" w:line="360" w:lineRule="atLeast"/>
      </w:pPr>
      <w:r w:rsidRPr="008755E3">
        <w:rPr>
          <w:color w:val="2B2B2B"/>
        </w:rPr>
        <w:t>The da</w:t>
      </w:r>
      <w:r w:rsidR="00850554" w:rsidRPr="008755E3">
        <w:rPr>
          <w:color w:val="2B2B2B"/>
        </w:rPr>
        <w:t>ta supports the conclusion</w:t>
      </w:r>
      <w:r w:rsidR="008E5E72" w:rsidRPr="008755E3">
        <w:rPr>
          <w:color w:val="2B2B2B"/>
        </w:rPr>
        <w:t>, a smaller student population is a key factor in achieving higher passing rate</w:t>
      </w:r>
      <w:r w:rsidR="008865B5" w:rsidRPr="008755E3">
        <w:rPr>
          <w:color w:val="2B2B2B"/>
        </w:rPr>
        <w:t>s</w:t>
      </w:r>
      <w:r w:rsidR="008E5E72" w:rsidRPr="008755E3">
        <w:rPr>
          <w:color w:val="2B2B2B"/>
        </w:rPr>
        <w:t xml:space="preserve"> for students. </w:t>
      </w:r>
      <w:r w:rsidR="00850554" w:rsidRPr="008755E3">
        <w:rPr>
          <w:color w:val="2B2B2B"/>
        </w:rPr>
        <w:t xml:space="preserve"> </w:t>
      </w:r>
      <w:r w:rsidR="008E5E72" w:rsidRPr="008755E3">
        <w:rPr>
          <w:color w:val="2B2B2B"/>
        </w:rPr>
        <w:t>C</w:t>
      </w:r>
      <w:r w:rsidR="00850554" w:rsidRPr="008755E3">
        <w:rPr>
          <w:color w:val="2B2B2B"/>
        </w:rPr>
        <w:t xml:space="preserve">harter schools have </w:t>
      </w:r>
      <w:r w:rsidR="00D25996" w:rsidRPr="008755E3">
        <w:rPr>
          <w:color w:val="2B2B2B"/>
        </w:rPr>
        <w:t>fewer</w:t>
      </w:r>
      <w:r w:rsidR="00F36747" w:rsidRPr="008755E3">
        <w:rPr>
          <w:color w:val="2B2B2B"/>
        </w:rPr>
        <w:t xml:space="preserve"> total students compared to district schools. </w:t>
      </w:r>
      <w:r w:rsidR="008865B5" w:rsidRPr="008755E3">
        <w:rPr>
          <w:color w:val="2B2B2B"/>
        </w:rPr>
        <w:t xml:space="preserve">This contributes to a higher success rate. </w:t>
      </w:r>
    </w:p>
    <w:p w14:paraId="1A71BB40" w14:textId="2D554959" w:rsidR="000D02A2" w:rsidRPr="008755E3" w:rsidRDefault="000D02A2" w:rsidP="00516DFE">
      <w:pPr>
        <w:pStyle w:val="NormalWeb"/>
        <w:numPr>
          <w:ilvl w:val="1"/>
          <w:numId w:val="1"/>
        </w:numPr>
        <w:spacing w:before="150" w:beforeAutospacing="0" w:after="0" w:afterAutospacing="0" w:line="360" w:lineRule="atLeast"/>
      </w:pPr>
      <w:r>
        <w:rPr>
          <w:color w:val="2B2B2B"/>
        </w:rPr>
        <w:t xml:space="preserve">Schools with a higher budget </w:t>
      </w:r>
      <w:r w:rsidR="008D6D08" w:rsidRPr="008D6D08">
        <w:rPr>
          <w:color w:val="2B2B2B"/>
        </w:rPr>
        <w:t>did not yield better test results. By contrast, schools with higher spending 645-680 per student actually underperformed compared to schools with smaller budgets (585 per student).</w:t>
      </w:r>
    </w:p>
    <w:sectPr w:rsidR="000D02A2" w:rsidRPr="008755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3CD25" w14:textId="77777777" w:rsidR="00813908" w:rsidRDefault="00813908" w:rsidP="00907C7E">
      <w:pPr>
        <w:spacing w:after="0" w:line="240" w:lineRule="auto"/>
      </w:pPr>
      <w:r>
        <w:separator/>
      </w:r>
    </w:p>
  </w:endnote>
  <w:endnote w:type="continuationSeparator" w:id="0">
    <w:p w14:paraId="1FF72F35" w14:textId="77777777" w:rsidR="00813908" w:rsidRDefault="00813908" w:rsidP="0090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5E77E" w14:textId="77777777" w:rsidR="00813908" w:rsidRDefault="00813908" w:rsidP="00907C7E">
      <w:pPr>
        <w:spacing w:after="0" w:line="240" w:lineRule="auto"/>
      </w:pPr>
      <w:r>
        <w:separator/>
      </w:r>
    </w:p>
  </w:footnote>
  <w:footnote w:type="continuationSeparator" w:id="0">
    <w:p w14:paraId="401D35B6" w14:textId="77777777" w:rsidR="00813908" w:rsidRDefault="00813908" w:rsidP="00907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FED2" w14:textId="4F9D1B06" w:rsidR="004E6FDF" w:rsidRPr="002E0EB2" w:rsidRDefault="004E6FDF">
    <w:pPr>
      <w:pStyle w:val="Header"/>
      <w:rPr>
        <w:rFonts w:ascii="Times New Roman" w:hAnsi="Times New Roman" w:cs="Times New Roman"/>
        <w:sz w:val="24"/>
        <w:szCs w:val="24"/>
      </w:rPr>
    </w:pPr>
    <w:r w:rsidRPr="002E0EB2">
      <w:rPr>
        <w:rFonts w:ascii="Times New Roman" w:hAnsi="Times New Roman" w:cs="Times New Roman"/>
        <w:sz w:val="24"/>
        <w:szCs w:val="24"/>
      </w:rPr>
      <w:t>Kristen Pollok</w:t>
    </w:r>
  </w:p>
  <w:p w14:paraId="20E36150" w14:textId="5E18448E" w:rsidR="004E6FDF" w:rsidRPr="002E0EB2" w:rsidRDefault="004E6FDF">
    <w:pPr>
      <w:pStyle w:val="Header"/>
      <w:rPr>
        <w:rFonts w:ascii="Times New Roman" w:hAnsi="Times New Roman" w:cs="Times New Roman"/>
        <w:sz w:val="24"/>
        <w:szCs w:val="24"/>
      </w:rPr>
    </w:pPr>
    <w:r w:rsidRPr="002E0EB2">
      <w:rPr>
        <w:rFonts w:ascii="Times New Roman" w:hAnsi="Times New Roman" w:cs="Times New Roman"/>
        <w:sz w:val="24"/>
        <w:szCs w:val="24"/>
      </w:rPr>
      <w:t>3/30/2023</w:t>
    </w:r>
  </w:p>
  <w:p w14:paraId="134DB2DC" w14:textId="076E8748" w:rsidR="004E6FDF" w:rsidRDefault="004E6FDF">
    <w:pPr>
      <w:pStyle w:val="Header"/>
      <w:rPr>
        <w:rFonts w:ascii="Times New Roman" w:hAnsi="Times New Roman" w:cs="Times New Roman"/>
        <w:color w:val="2B2B2B"/>
        <w:sz w:val="24"/>
        <w:szCs w:val="24"/>
      </w:rPr>
    </w:pPr>
    <w:r w:rsidRPr="002E0EB2">
      <w:rPr>
        <w:rFonts w:ascii="Times New Roman" w:hAnsi="Times New Roman" w:cs="Times New Roman"/>
        <w:sz w:val="24"/>
        <w:szCs w:val="24"/>
      </w:rPr>
      <w:t>Module 4</w:t>
    </w:r>
    <w:r w:rsidR="002E0EB2" w:rsidRPr="002E0EB2">
      <w:rPr>
        <w:rFonts w:ascii="Times New Roman" w:hAnsi="Times New Roman" w:cs="Times New Roman"/>
        <w:sz w:val="24"/>
        <w:szCs w:val="24"/>
      </w:rPr>
      <w:t xml:space="preserve"> </w:t>
    </w:r>
    <w:r w:rsidR="002E0EB2" w:rsidRPr="002E0EB2">
      <w:rPr>
        <w:rFonts w:ascii="Times New Roman" w:hAnsi="Times New Roman" w:cs="Times New Roman"/>
        <w:color w:val="2B2B2B"/>
        <w:sz w:val="24"/>
        <w:szCs w:val="24"/>
      </w:rPr>
      <w:t xml:space="preserve">Pandas </w:t>
    </w:r>
    <w:proofErr w:type="spellStart"/>
    <w:r w:rsidR="002E0EB2" w:rsidRPr="002E0EB2">
      <w:rPr>
        <w:rFonts w:ascii="Times New Roman" w:hAnsi="Times New Roman" w:cs="Times New Roman"/>
        <w:color w:val="2B2B2B"/>
        <w:sz w:val="24"/>
        <w:szCs w:val="24"/>
      </w:rPr>
      <w:t>DataFrames</w:t>
    </w:r>
    <w:proofErr w:type="spellEnd"/>
  </w:p>
  <w:p w14:paraId="416B1FDE" w14:textId="2B98760B" w:rsidR="00DD2521" w:rsidRPr="002E0EB2" w:rsidRDefault="00DD2521">
    <w:pPr>
      <w:pStyle w:val="Header"/>
      <w:rPr>
        <w:rFonts w:ascii="Times New Roman" w:hAnsi="Times New Roman" w:cs="Times New Roman"/>
        <w:sz w:val="24"/>
        <w:szCs w:val="24"/>
      </w:rPr>
    </w:pPr>
    <w:proofErr w:type="spellStart"/>
    <w:r>
      <w:rPr>
        <w:rFonts w:ascii="Times New Roman" w:hAnsi="Times New Roman" w:cs="Times New Roman"/>
        <w:color w:val="2B2B2B"/>
        <w:sz w:val="24"/>
        <w:szCs w:val="24"/>
      </w:rPr>
      <w:t>PyCitySchools</w:t>
    </w:r>
    <w:r w:rsidR="00FF0C0F">
      <w:rPr>
        <w:rFonts w:ascii="Times New Roman" w:hAnsi="Times New Roman" w:cs="Times New Roman"/>
        <w:color w:val="2B2B2B"/>
        <w:sz w:val="24"/>
        <w:szCs w:val="24"/>
      </w:rPr>
      <w:t>.ipynb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02BB9"/>
    <w:multiLevelType w:val="multilevel"/>
    <w:tmpl w:val="7C600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59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67"/>
    <w:rsid w:val="000D02A2"/>
    <w:rsid w:val="00145FD9"/>
    <w:rsid w:val="00165552"/>
    <w:rsid w:val="00246CB2"/>
    <w:rsid w:val="00273BC4"/>
    <w:rsid w:val="00292280"/>
    <w:rsid w:val="002E0EB2"/>
    <w:rsid w:val="002E4CDC"/>
    <w:rsid w:val="00321567"/>
    <w:rsid w:val="00350356"/>
    <w:rsid w:val="003936AC"/>
    <w:rsid w:val="003D26DC"/>
    <w:rsid w:val="004E6FDF"/>
    <w:rsid w:val="00512CBE"/>
    <w:rsid w:val="005A71C6"/>
    <w:rsid w:val="00650EA3"/>
    <w:rsid w:val="00673DE6"/>
    <w:rsid w:val="00813908"/>
    <w:rsid w:val="00850554"/>
    <w:rsid w:val="008755E3"/>
    <w:rsid w:val="008865B5"/>
    <w:rsid w:val="008D6D08"/>
    <w:rsid w:val="008E5E72"/>
    <w:rsid w:val="00907C7E"/>
    <w:rsid w:val="00976BA4"/>
    <w:rsid w:val="00A35239"/>
    <w:rsid w:val="00CA5239"/>
    <w:rsid w:val="00CC5C54"/>
    <w:rsid w:val="00D25996"/>
    <w:rsid w:val="00D810EF"/>
    <w:rsid w:val="00DD2521"/>
    <w:rsid w:val="00F36747"/>
    <w:rsid w:val="00F53B79"/>
    <w:rsid w:val="00FC2D03"/>
    <w:rsid w:val="00FF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55F3"/>
  <w15:chartTrackingRefBased/>
  <w15:docId w15:val="{E072E3E2-8ECA-4E25-B659-ECEEE79C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5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0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7E"/>
  </w:style>
  <w:style w:type="paragraph" w:styleId="Footer">
    <w:name w:val="footer"/>
    <w:basedOn w:val="Normal"/>
    <w:link w:val="FooterChar"/>
    <w:uiPriority w:val="99"/>
    <w:unhideWhenUsed/>
    <w:rsid w:val="0090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6943D-4B23-4A04-8C00-3F77812E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krpollok98@gmail.com</dc:creator>
  <cp:keywords/>
  <dc:description/>
  <cp:lastModifiedBy>krpollok98@gmail.com</cp:lastModifiedBy>
  <cp:revision>2</cp:revision>
  <dcterms:created xsi:type="dcterms:W3CDTF">2023-03-30T19:13:00Z</dcterms:created>
  <dcterms:modified xsi:type="dcterms:W3CDTF">2023-03-30T19:13:00Z</dcterms:modified>
</cp:coreProperties>
</file>