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Stakeholder Interests Template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template helps you better understand your stakeholders’ interests. It helps visualize with whom you must connect and which risks to mitigate.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 are my stakeholders? 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Avoid using names only; include a brief description of their function or the role they play in the acquisition process.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might be the stakeholders’ interests or concerns?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Consider role interests, like technical, program management, project management, etc.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the stakeholders find challenging?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Consider technical functions, but be specific in what’s causing the challenge.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the stakeholders’ contribution to acquiring a digital service?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role do stakeholders play in the acquisition process? Do they hold the purse strings? Are they decision-makers or influencers?</w:t>
      </w:r>
    </w:p>
    <w:p w:rsidR="00000000" w:rsidDel="00000000" w:rsidP="00000000" w:rsidRDefault="00000000" w:rsidRPr="00000000" w14:paraId="0000000B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7729.999999999996" w:type="dxa"/>
        <w:jc w:val="left"/>
        <w:tblInd w:w="-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9"/>
        <w:gridCol w:w="4209"/>
        <w:gridCol w:w="4209"/>
        <w:gridCol w:w="5103"/>
        <w:tblGridChange w:id="0">
          <w:tblGrid>
            <w:gridCol w:w="4209"/>
            <w:gridCol w:w="4209"/>
            <w:gridCol w:w="4209"/>
            <w:gridCol w:w="5103"/>
          </w:tblGrid>
        </w:tblGridChange>
      </w:tblGrid>
      <w:tr>
        <w:trPr>
          <w:cantSplit w:val="0"/>
          <w:trHeight w:val="458" w:hRule="atLeast"/>
          <w:tblHeader w:val="1"/>
        </w:trPr>
        <w:tc>
          <w:tcPr>
            <w:gridSpan w:val="4"/>
            <w:tcBorders>
              <w:bottom w:color="000000" w:space="0" w:sz="4" w:val="single"/>
            </w:tcBorders>
            <w:shd w:fill="4f81bd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Rule="auto"/>
              <w:jc w:val="center"/>
              <w:rPr>
                <w:b w:val="1"/>
                <w:color w:val="ffffff"/>
                <w:sz w:val="50"/>
                <w:szCs w:val="50"/>
              </w:rPr>
            </w:pPr>
            <w:r w:rsidDel="00000000" w:rsidR="00000000" w:rsidRPr="00000000">
              <w:rPr>
                <w:b w:val="1"/>
                <w:color w:val="ffffff"/>
                <w:sz w:val="50"/>
                <w:szCs w:val="50"/>
                <w:rtl w:val="0"/>
              </w:rPr>
              <w:t xml:space="preserve">Understanding My Stakeholder Interests</w:t>
            </w:r>
          </w:p>
        </w:tc>
      </w:tr>
      <w:tr>
        <w:trPr>
          <w:cantSplit w:val="0"/>
          <w:trHeight w:val="116" w:hRule="atLeast"/>
          <w:tblHeader w:val="0"/>
        </w:trPr>
        <w:tc>
          <w:tcPr>
            <w:tcBorders>
              <w:bottom w:color="000000" w:space="0" w:sz="4" w:val="single"/>
            </w:tcBorders>
            <w:shd w:fill="b8cce4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Who are my stakeholders?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b8cce4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What might be the stakeholders’ interests or concerns?</w:t>
            </w:r>
          </w:p>
        </w:tc>
        <w:tc>
          <w:tcPr>
            <w:tcBorders>
              <w:bottom w:color="000000" w:space="0" w:sz="4" w:val="single"/>
            </w:tcBorders>
            <w:shd w:fill="b8cce4" w:val="clea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What will the stakeholders find challenging?</w:t>
            </w:r>
          </w:p>
        </w:tc>
        <w:tc>
          <w:tcPr>
            <w:tcBorders>
              <w:bottom w:color="000000" w:space="0" w:sz="4" w:val="single"/>
            </w:tcBorders>
            <w:shd w:fill="b8cce4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What’s the stakeholders’ contribution to acquiring a digital service?</w:t>
            </w:r>
          </w:p>
        </w:tc>
      </w:tr>
      <w:tr>
        <w:trPr>
          <w:cantSplit w:val="0"/>
          <w:trHeight w:val="88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Stakeholder 1: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Stakeholder 2: 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Stakeholder 3: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Stakeholder 4: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Stakeholder 5: 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Review your stakeholder interests and challenges to prioritize those most likely to impact digital services acquisition at your agency. Organize your interests and challenges using the following symbols: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Most significant potential assets to the project: use a plus sign +.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Most significant potential risks to the project: use a minus sign -.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Most significant potential challenges or roadblocks to the project: use an asterisk *.</w:t>
      </w: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75" w:tblpY="0"/>
        <w:tblW w:w="17730.0" w:type="dxa"/>
        <w:jc w:val="left"/>
        <w:tblInd w:w="-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53"/>
        <w:gridCol w:w="1530"/>
        <w:gridCol w:w="3247"/>
        <w:gridCol w:w="4500"/>
        <w:tblGridChange w:id="0">
          <w:tblGrid>
            <w:gridCol w:w="8453"/>
            <w:gridCol w:w="1530"/>
            <w:gridCol w:w="3247"/>
            <w:gridCol w:w="4500"/>
          </w:tblGrid>
        </w:tblGridChange>
      </w:tblGrid>
      <w:tr>
        <w:trPr>
          <w:cantSplit w:val="0"/>
          <w:trHeight w:val="656" w:hRule="atLeast"/>
          <w:tblHeader w:val="1"/>
        </w:trPr>
        <w:tc>
          <w:tcPr>
            <w:gridSpan w:val="4"/>
            <w:shd w:fill="4f81bd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color w:val="ffffff"/>
                <w:sz w:val="50"/>
                <w:szCs w:val="50"/>
              </w:rPr>
            </w:pPr>
            <w:r w:rsidDel="00000000" w:rsidR="00000000" w:rsidRPr="00000000">
              <w:rPr>
                <w:b w:val="1"/>
                <w:color w:val="ffffff"/>
                <w:sz w:val="50"/>
                <w:szCs w:val="50"/>
                <w:rtl w:val="0"/>
              </w:rPr>
              <w:t xml:space="preserve">Preparing for Your Next Steps: Conversations with Stakeholders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color w:val="ffffff"/>
                <w:sz w:val="32"/>
                <w:szCs w:val="32"/>
                <w:rtl w:val="0"/>
              </w:rPr>
              <w:t xml:space="preserve">Identify the conversations you need to have with stakeholders and prepare for them using the template below.</w:t>
            </w:r>
          </w:p>
        </w:tc>
      </w:tr>
      <w:tr>
        <w:trPr>
          <w:cantSplit w:val="0"/>
          <w:trHeight w:val="656" w:hRule="atLeast"/>
          <w:tblHeader w:val="1"/>
        </w:trPr>
        <w:tc>
          <w:tcPr>
            <w:shd w:fill="b8cce4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Conversation purpose and outcomes</w:t>
            </w:r>
          </w:p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Why are you having the conversation? What are you trying to achieve? </w:t>
            </w:r>
          </w:p>
        </w:tc>
        <w:tc>
          <w:tcPr>
            <w:gridSpan w:val="2"/>
            <w:shd w:fill="b8cce4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Potential assets, risks, or challenges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(from understanding my stakeholder interests)</w:t>
            </w:r>
          </w:p>
        </w:tc>
        <w:tc>
          <w:tcPr>
            <w:shd w:fill="b8cce4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Timeline</w:t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When does the conversation need to happen to maintain your timeline?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2069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" w:hRule="atLeast"/>
          <w:tblHeader w:val="0"/>
        </w:trPr>
        <w:tc>
          <w:tcPr>
            <w:gridSpan w:val="2"/>
            <w:shd w:fill="b8cce4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Strategies I’ll use during this conversation</w:t>
            </w:r>
          </w:p>
        </w:tc>
        <w:tc>
          <w:tcPr>
            <w:gridSpan w:val="2"/>
            <w:shd w:fill="b8cce4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Resources needed to support the conversation</w:t>
            </w:r>
          </w:p>
        </w:tc>
      </w:tr>
      <w:tr>
        <w:trPr>
          <w:cantSplit w:val="0"/>
          <w:trHeight w:val="52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How I’ll open the conversation: </w:t>
            </w:r>
          </w:p>
          <w:p w:rsidR="00000000" w:rsidDel="00000000" w:rsidP="00000000" w:rsidRDefault="00000000" w:rsidRPr="00000000" w14:paraId="00000045">
            <w:pPr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The topics, talking points, or strategies I’ll use during the conversation: </w:t>
            </w:r>
          </w:p>
          <w:p w:rsidR="00000000" w:rsidDel="00000000" w:rsidP="00000000" w:rsidRDefault="00000000" w:rsidRPr="00000000" w14:paraId="0000004B">
            <w:pPr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What success and next steps look like: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2240" w:w="20160" w:orient="landscape"/>
      <w:pgMar w:bottom="1080" w:top="1080" w:left="1440" w:right="1440" w:header="720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7554"/>
      </w:tabs>
      <w:spacing w:after="120" w:before="0" w:line="288" w:lineRule="auto"/>
      <w:ind w:left="0" w:right="-274" w:firstLine="0"/>
      <w:jc w:val="lef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Updated: {update with the date you last revised this template}</w:t>
      <w:tab/>
    </w: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7554"/>
      </w:tabs>
      <w:spacing w:after="120" w:before="0" w:line="288" w:lineRule="auto"/>
      <w:ind w:left="0" w:right="-274" w:firstLine="0"/>
      <w:jc w:val="lef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Updated: {insert the date you last updated this template}</w:t>
      <w:tab/>
    </w: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88" w:lineRule="auto"/>
      <w:ind w:left="0" w:right="-27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eorgia" w:cs="Georgia" w:eastAsia="Georgia" w:hAnsi="Georgia"/>
        <w:sz w:val="22"/>
        <w:szCs w:val="22"/>
        <w:lang w:val="en-US"/>
      </w:rPr>
    </w:rPrDefault>
    <w:pPrDefault>
      <w:pPr>
        <w:spacing w:after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60" w:line="240" w:lineRule="auto"/>
      <w:ind w:left="0" w:right="0" w:firstLine="0"/>
      <w:jc w:val="left"/>
    </w:pPr>
    <w:rPr>
      <w:rFonts w:ascii="Georgia" w:cs="Georgia" w:eastAsia="Georgia" w:hAnsi="Georgia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64"/>
      <w:szCs w:val="64"/>
      <w:u w:val="none"/>
      <w:shd w:fill="auto" w:val="clear"/>
      <w:vertAlign w:val="baseline"/>
    </w:rPr>
  </w:style>
  <w:style w:type="paragraph" w:styleId="Normal" w:default="1">
    <w:name w:val="Normal"/>
    <w:qFormat w:val="1"/>
    <w:rsid w:val="00FD489B"/>
    <w:pPr>
      <w:spacing w:after="120" w:line="288" w:lineRule="auto"/>
    </w:pPr>
    <w:rPr>
      <w:rFonts w:ascii="Georgia" w:cs="Times New Roman" w:eastAsia="Calibri" w:hAnsi="Georgia"/>
    </w:rPr>
  </w:style>
  <w:style w:type="paragraph" w:styleId="Heading1">
    <w:name w:val="heading 1"/>
    <w:next w:val="Heading2"/>
    <w:link w:val="Heading1Char"/>
    <w:uiPriority w:val="9"/>
    <w:qFormat w:val="1"/>
    <w:rsid w:val="00FD489B"/>
    <w:pPr>
      <w:keepNext w:val="1"/>
      <w:keepLines w:val="1"/>
      <w:spacing w:after="120" w:before="480" w:line="240" w:lineRule="auto"/>
      <w:outlineLvl w:val="0"/>
    </w:pPr>
    <w:rPr>
      <w:rFonts w:ascii="Arial" w:cs="Arial" w:eastAsia="Times New Roman" w:hAnsi="Arial"/>
      <w:b w:val="1"/>
      <w:bCs w:val="1"/>
      <w:sz w:val="44"/>
      <w:szCs w:val="44"/>
    </w:rPr>
  </w:style>
  <w:style w:type="paragraph" w:styleId="Heading2">
    <w:name w:val="heading 2"/>
    <w:next w:val="Normal"/>
    <w:link w:val="Heading2Char"/>
    <w:uiPriority w:val="9"/>
    <w:unhideWhenUsed w:val="1"/>
    <w:qFormat w:val="1"/>
    <w:rsid w:val="00FD489B"/>
    <w:pPr>
      <w:keepNext w:val="1"/>
      <w:keepLines w:val="1"/>
      <w:spacing w:after="120" w:before="200" w:line="240" w:lineRule="auto"/>
      <w:outlineLvl w:val="1"/>
    </w:pPr>
    <w:rPr>
      <w:rFonts w:ascii="Arial" w:cs="Arial" w:eastAsia="Times New Roman" w:hAnsi="Arial"/>
      <w:b w:val="1"/>
      <w:bCs w:val="1"/>
      <w:sz w:val="32"/>
      <w:szCs w:val="32"/>
    </w:rPr>
  </w:style>
  <w:style w:type="paragraph" w:styleId="Heading3">
    <w:name w:val="heading 3"/>
    <w:basedOn w:val="Heading4"/>
    <w:next w:val="Normal"/>
    <w:link w:val="Heading3Char"/>
    <w:autoRedefine w:val="1"/>
    <w:uiPriority w:val="9"/>
    <w:unhideWhenUsed w:val="1"/>
    <w:qFormat w:val="1"/>
    <w:rsid w:val="00FD489B"/>
    <w:pPr>
      <w:spacing w:before="60"/>
      <w:outlineLvl w:val="2"/>
    </w:pPr>
    <w:rPr>
      <w:rFonts w:ascii="Georgia" w:hAnsi="Georgia"/>
      <w:i w:val="0"/>
    </w:rPr>
  </w:style>
  <w:style w:type="paragraph" w:styleId="Heading4">
    <w:name w:val="heading 4"/>
    <w:next w:val="Normal"/>
    <w:link w:val="Heading4Char"/>
    <w:uiPriority w:val="9"/>
    <w:semiHidden w:val="1"/>
    <w:unhideWhenUsed w:val="1"/>
    <w:rsid w:val="00FD489B"/>
    <w:pPr>
      <w:keepNext w:val="1"/>
      <w:keepLines w:val="1"/>
      <w:spacing w:after="120" w:before="200" w:line="240" w:lineRule="auto"/>
      <w:outlineLvl w:val="3"/>
    </w:pPr>
    <w:rPr>
      <w:rFonts w:ascii="Arial" w:cs="Times New Roman" w:eastAsia="Times New Roman" w:hAnsi="Arial"/>
      <w:b w:val="1"/>
      <w:bCs w:val="1"/>
      <w:i w:val="1"/>
      <w:i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505DBF"/>
    <w:pPr>
      <w:spacing w:after="0" w:line="240" w:lineRule="auto"/>
    </w:pPr>
    <w:rPr>
      <w:rFonts w:ascii="Times New Roman" w:hAnsi="Times New Roman"/>
      <w:sz w:val="24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FD489B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FD489B"/>
    <w:rPr>
      <w:rFonts w:ascii="ArialMT" w:cs="ArialMT" w:hAnsi="ArialMT"/>
      <w:sz w:val="20"/>
      <w:szCs w:val="20"/>
    </w:rPr>
  </w:style>
  <w:style w:type="character" w:styleId="HeaderChar" w:customStyle="1">
    <w:name w:val="Header Char"/>
    <w:link w:val="Header"/>
    <w:uiPriority w:val="99"/>
    <w:rsid w:val="00FD489B"/>
    <w:rPr>
      <w:rFonts w:ascii="ArialMT" w:cs="ArialMT" w:eastAsia="Calibri" w:hAnsi="ArialMT"/>
      <w:sz w:val="20"/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FD489B"/>
    <w:rPr>
      <w:rFonts w:ascii="ArialMT" w:cs="ArialMT" w:hAnsi="ArialMT"/>
      <w:sz w:val="16"/>
      <w:szCs w:val="16"/>
    </w:rPr>
  </w:style>
  <w:style w:type="character" w:styleId="FooterChar" w:customStyle="1">
    <w:name w:val="Footer Char"/>
    <w:link w:val="Footer"/>
    <w:uiPriority w:val="99"/>
    <w:rsid w:val="00FD489B"/>
    <w:rPr>
      <w:rFonts w:ascii="ArialMT" w:cs="ArialMT" w:eastAsia="Calibri" w:hAnsi="ArialMT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D489B"/>
    <w:pPr>
      <w:spacing w:after="0" w:line="240" w:lineRule="auto"/>
    </w:pPr>
    <w:rPr>
      <w:rFonts w:cs="Tahoma"/>
      <w:sz w:val="20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FD489B"/>
    <w:rPr>
      <w:rFonts w:ascii="Georgia" w:cs="Tahoma" w:eastAsia="Calibri" w:hAnsi="Georgia"/>
      <w:sz w:val="20"/>
      <w:szCs w:val="16"/>
    </w:rPr>
  </w:style>
  <w:style w:type="character" w:styleId="Heading1Char" w:customStyle="1">
    <w:name w:val="Heading 1 Char"/>
    <w:link w:val="Heading1"/>
    <w:uiPriority w:val="9"/>
    <w:rsid w:val="00FD489B"/>
    <w:rPr>
      <w:rFonts w:ascii="Arial" w:cs="Arial" w:eastAsia="Times New Roman" w:hAnsi="Arial"/>
      <w:b w:val="1"/>
      <w:bCs w:val="1"/>
      <w:sz w:val="44"/>
      <w:szCs w:val="44"/>
    </w:rPr>
  </w:style>
  <w:style w:type="character" w:styleId="Heading2Char" w:customStyle="1">
    <w:name w:val="Heading 2 Char"/>
    <w:link w:val="Heading2"/>
    <w:uiPriority w:val="9"/>
    <w:rsid w:val="00FD489B"/>
    <w:rPr>
      <w:rFonts w:ascii="Arial" w:cs="Arial" w:eastAsia="Times New Roman" w:hAnsi="Arial"/>
      <w:b w:val="1"/>
      <w:bCs w:val="1"/>
      <w:sz w:val="32"/>
      <w:szCs w:val="32"/>
    </w:rPr>
  </w:style>
  <w:style w:type="character" w:styleId="Heading3Char" w:customStyle="1">
    <w:name w:val="Heading 3 Char"/>
    <w:link w:val="Heading3"/>
    <w:uiPriority w:val="9"/>
    <w:rsid w:val="00FD489B"/>
    <w:rPr>
      <w:rFonts w:ascii="Georgia" w:cs="Times New Roman" w:eastAsia="Times New Roman" w:hAnsi="Georgia"/>
      <w:b w:val="1"/>
      <w:bCs w:val="1"/>
      <w:iCs w:val="1"/>
    </w:rPr>
  </w:style>
  <w:style w:type="character" w:styleId="Heading4Char" w:customStyle="1">
    <w:name w:val="Heading 4 Char"/>
    <w:link w:val="Heading4"/>
    <w:uiPriority w:val="9"/>
    <w:semiHidden w:val="1"/>
    <w:rsid w:val="00FD489B"/>
    <w:rPr>
      <w:rFonts w:ascii="Arial" w:cs="Times New Roman" w:eastAsia="Times New Roman" w:hAnsi="Arial"/>
      <w:b w:val="1"/>
      <w:bCs w:val="1"/>
      <w:i w:val="1"/>
      <w:iCs w:val="1"/>
    </w:rPr>
  </w:style>
  <w:style w:type="character" w:styleId="CommentReference">
    <w:name w:val="annotation reference"/>
    <w:semiHidden w:val="1"/>
    <w:unhideWhenUsed w:val="1"/>
    <w:rsid w:val="00FD489B"/>
    <w:rPr>
      <w:sz w:val="16"/>
      <w:szCs w:val="16"/>
    </w:rPr>
  </w:style>
  <w:style w:type="paragraph" w:styleId="CommentText">
    <w:name w:val="annotation text"/>
    <w:link w:val="CommentTextChar"/>
    <w:unhideWhenUsed w:val="1"/>
    <w:rsid w:val="00FD489B"/>
    <w:pPr>
      <w:spacing w:after="0" w:line="240" w:lineRule="auto"/>
    </w:pPr>
    <w:rPr>
      <w:rFonts w:ascii="Times New Roman" w:cs="Times New Roman" w:eastAsia="Calibri" w:hAnsi="Times New Roman"/>
      <w:szCs w:val="20"/>
    </w:rPr>
  </w:style>
  <w:style w:type="character" w:styleId="CommentTextChar" w:customStyle="1">
    <w:name w:val="Comment Text Char"/>
    <w:link w:val="CommentText"/>
    <w:rsid w:val="00FD489B"/>
    <w:rPr>
      <w:rFonts w:ascii="Times New Roman" w:cs="Times New Roman" w:eastAsia="Calibri" w:hAnsi="Times New Roman"/>
      <w:szCs w:val="20"/>
    </w:rPr>
  </w:style>
  <w:style w:type="paragraph" w:styleId="Caption">
    <w:name w:val="caption"/>
    <w:next w:val="Normal"/>
    <w:autoRedefine w:val="1"/>
    <w:uiPriority w:val="35"/>
    <w:unhideWhenUsed w:val="1"/>
    <w:qFormat w:val="1"/>
    <w:rsid w:val="00FD489B"/>
    <w:pPr>
      <w:pBdr>
        <w:top w:color="auto" w:space="1" w:sz="6" w:val="single"/>
      </w:pBdr>
      <w:spacing w:after="0" w:line="240" w:lineRule="auto"/>
    </w:pPr>
    <w:rPr>
      <w:rFonts w:ascii="Georgia" w:cs="Times New Roman" w:eastAsia="Calibri" w:hAnsi="Georgia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FD489B"/>
    <w:rPr>
      <w:b w:val="1"/>
      <w:bCs w:val="1"/>
    </w:rPr>
  </w:style>
  <w:style w:type="character" w:styleId="CommentSubjectChar" w:customStyle="1">
    <w:name w:val="Comment Subject Char"/>
    <w:link w:val="CommentSubject"/>
    <w:uiPriority w:val="99"/>
    <w:semiHidden w:val="1"/>
    <w:rsid w:val="00FD489B"/>
    <w:rPr>
      <w:rFonts w:ascii="Times New Roman" w:cs="Times New Roman" w:eastAsia="Calibri" w:hAnsi="Times New Roman"/>
      <w:b w:val="1"/>
      <w:bCs w:val="1"/>
      <w:szCs w:val="20"/>
    </w:rPr>
  </w:style>
  <w:style w:type="paragraph" w:styleId="Title">
    <w:name w:val="Title"/>
    <w:next w:val="Normal"/>
    <w:link w:val="TitleChar"/>
    <w:uiPriority w:val="10"/>
    <w:qFormat w:val="1"/>
    <w:rsid w:val="00FD489B"/>
    <w:pPr>
      <w:spacing w:after="120" w:line="240" w:lineRule="auto"/>
    </w:pPr>
    <w:rPr>
      <w:rFonts w:ascii="Arial" w:cs="Arial" w:eastAsia="Calibri" w:hAnsi="Arial"/>
      <w:sz w:val="64"/>
      <w:szCs w:val="64"/>
    </w:rPr>
  </w:style>
  <w:style w:type="character" w:styleId="TitleChar" w:customStyle="1">
    <w:name w:val="Title Char"/>
    <w:link w:val="Title"/>
    <w:uiPriority w:val="10"/>
    <w:rsid w:val="00FD489B"/>
    <w:rPr>
      <w:rFonts w:ascii="Arial" w:cs="Arial" w:eastAsia="Calibri" w:hAnsi="Arial"/>
      <w:sz w:val="64"/>
      <w:szCs w:val="64"/>
    </w:rPr>
  </w:style>
  <w:style w:type="character" w:styleId="Hyperlink">
    <w:name w:val="Hyperlink"/>
    <w:uiPriority w:val="99"/>
    <w:unhideWhenUsed w:val="1"/>
    <w:rsid w:val="00FD489B"/>
    <w:rPr>
      <w:color w:val="0000ff"/>
      <w:u w:val="single"/>
    </w:rPr>
  </w:style>
  <w:style w:type="paragraph" w:styleId="NormalBullets" w:customStyle="1">
    <w:name w:val="Normal: Bullets"/>
    <w:basedOn w:val="Normal"/>
    <w:qFormat w:val="1"/>
    <w:rsid w:val="00FD489B"/>
    <w:pPr>
      <w:numPr>
        <w:numId w:val="7"/>
      </w:numPr>
      <w:spacing w:line="240" w:lineRule="auto"/>
      <w:ind w:left="778"/>
    </w:pPr>
    <w:rPr>
      <w:szCs w:val="24"/>
    </w:rPr>
  </w:style>
  <w:style w:type="paragraph" w:styleId="NormalNumbering" w:customStyle="1">
    <w:name w:val="Normal: Numbering"/>
    <w:basedOn w:val="ListParagraph"/>
    <w:qFormat w:val="1"/>
    <w:rsid w:val="00FD489B"/>
    <w:pPr>
      <w:numPr>
        <w:numId w:val="16"/>
      </w:numPr>
      <w:spacing w:line="240" w:lineRule="auto"/>
      <w:contextualSpacing w:val="0"/>
    </w:pPr>
  </w:style>
  <w:style w:type="paragraph" w:styleId="Table-header-right-white" w:customStyle="1">
    <w:name w:val="Table-header-right-white"/>
    <w:basedOn w:val="Normal"/>
    <w:rsid w:val="00FD489B"/>
    <w:pPr>
      <w:spacing w:before="60" w:line="240" w:lineRule="auto"/>
      <w:jc w:val="right"/>
    </w:pPr>
    <w:rPr>
      <w:rFonts w:eastAsia="Times New Roman"/>
      <w:b w:val="1"/>
      <w:bCs w:val="1"/>
      <w:szCs w:val="20"/>
    </w:rPr>
  </w:style>
  <w:style w:type="paragraph" w:styleId="Table-text-left" w:customStyle="1">
    <w:name w:val="Table-text-left"/>
    <w:basedOn w:val="Normal"/>
    <w:rsid w:val="00FD489B"/>
    <w:pPr>
      <w:spacing w:before="60" w:line="240" w:lineRule="auto"/>
    </w:pPr>
    <w:rPr>
      <w:rFonts w:eastAsia="Times New Roman"/>
      <w:szCs w:val="20"/>
    </w:rPr>
  </w:style>
  <w:style w:type="paragraph" w:styleId="Table-header-center-white" w:customStyle="1">
    <w:name w:val="Table-header-center-white"/>
    <w:basedOn w:val="Table-header-right-white"/>
    <w:qFormat w:val="1"/>
    <w:rsid w:val="00FD489B"/>
    <w:pPr>
      <w:jc w:val="center"/>
    </w:pPr>
    <w:rPr>
      <w:color w:val="ffffff" w:themeColor="background1"/>
    </w:rPr>
  </w:style>
  <w:style w:type="paragraph" w:styleId="Table-header-left-white" w:customStyle="1">
    <w:name w:val="Table-header-left-white"/>
    <w:basedOn w:val="Table-header-right-white"/>
    <w:qFormat w:val="1"/>
    <w:rsid w:val="00FD489B"/>
    <w:pPr>
      <w:jc w:val="left"/>
    </w:pPr>
    <w:rPr>
      <w:color w:val="ffffff" w:themeColor="background1"/>
    </w:rPr>
  </w:style>
  <w:style w:type="paragraph" w:styleId="Table-text-center" w:customStyle="1">
    <w:name w:val="Table-text-center"/>
    <w:basedOn w:val="Table-text-left"/>
    <w:qFormat w:val="1"/>
    <w:rsid w:val="00FD489B"/>
    <w:pPr>
      <w:jc w:val="center"/>
    </w:pPr>
  </w:style>
  <w:style w:type="paragraph" w:styleId="Table-text-right" w:customStyle="1">
    <w:name w:val="Table-text-right"/>
    <w:basedOn w:val="Table-text-left"/>
    <w:qFormat w:val="1"/>
    <w:rsid w:val="00FD489B"/>
    <w:pPr>
      <w:jc w:val="right"/>
    </w:pPr>
  </w:style>
  <w:style w:type="paragraph" w:styleId="Table-header-right-black" w:customStyle="1">
    <w:name w:val="Table-header-right-black"/>
    <w:basedOn w:val="Normal"/>
    <w:qFormat w:val="1"/>
    <w:rsid w:val="00FD489B"/>
  </w:style>
  <w:style w:type="paragraph" w:styleId="Table-header-center-black" w:customStyle="1">
    <w:name w:val="Table-header-center-black"/>
    <w:basedOn w:val="Table-header-center-white"/>
    <w:qFormat w:val="1"/>
    <w:rsid w:val="00FD489B"/>
    <w:rPr>
      <w:color w:val="auto"/>
    </w:rPr>
  </w:style>
  <w:style w:type="paragraph" w:styleId="Table-header-left-black" w:customStyle="1">
    <w:name w:val="Table-header-left-black"/>
    <w:basedOn w:val="Table-header-left-white"/>
    <w:qFormat w:val="1"/>
    <w:rsid w:val="00FD489B"/>
    <w:rPr>
      <w:color w:val="auto"/>
    </w:rPr>
  </w:style>
  <w:style w:type="paragraph" w:styleId="Revision">
    <w:name w:val="Revision"/>
    <w:hidden w:val="1"/>
    <w:uiPriority w:val="99"/>
    <w:semiHidden w:val="1"/>
    <w:rsid w:val="00320916"/>
    <w:pPr>
      <w:spacing w:after="0" w:line="240" w:lineRule="auto"/>
    </w:pPr>
    <w:rPr>
      <w:rFonts w:ascii="Georgia" w:cs="Times New Roman" w:eastAsia="Calibri" w:hAnsi="Georgi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A0TkKxV5wvYU1InZ+nv2ywueuQ==">CgMxLjA4AHIhMW1zV2dxc1hsSmFneVdYZmxpdEhQc3RQVG5UeEJpRDJ2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2016-08-29T13:17:00Z</dcterms:created>
  <dc:creator>VM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0x01010086F5AFEA0F5F1A4CB0E7ABC4C9340C83</vt:lpwstr>
  </property>
</Properties>
</file>