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3889"/>
        <w:gridCol w:w="2620"/>
      </w:tblGrid>
      <w:tr>
        <w:trPr>
          <w:trHeight w:val="795" w:hRule="atLeast"/>
        </w:trPr>
        <w:tc>
          <w:tcPr>
            <w:tcW w:w="7927" w:type="dxa"/>
            <w:gridSpan w:val="3"/>
            <w:tcBorders>
              <w:bottom w:val="nil"/>
            </w:tcBorders>
          </w:tcPr>
          <w:p>
            <w:pPr>
              <w:pStyle w:val="TableParagraph"/>
              <w:ind w:left="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62626"/>
                <w:sz w:val="24"/>
              </w:rPr>
              <w:t>ORSO</w:t>
            </w:r>
            <w:r>
              <w:rPr>
                <w:rFonts w:ascii="Arial"/>
                <w:b/>
                <w:color w:val="262626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262626"/>
                <w:sz w:val="24"/>
              </w:rPr>
              <w:t>TECNICO</w:t>
            </w:r>
            <w:r>
              <w:rPr>
                <w:rFonts w:ascii="Arial"/>
                <w:b/>
                <w:color w:val="262626"/>
                <w:spacing w:val="-1"/>
                <w:sz w:val="24"/>
              </w:rPr>
              <w:t> </w:t>
            </w:r>
            <w:r>
              <w:rPr>
                <w:rFonts w:ascii="Arial"/>
                <w:b/>
                <w:color w:val="262626"/>
                <w:spacing w:val="-2"/>
                <w:sz w:val="24"/>
              </w:rPr>
              <w:t>DELL'ACCONCIATURA</w:t>
            </w:r>
          </w:p>
          <w:p>
            <w:pPr>
              <w:pStyle w:val="TableParagraph"/>
              <w:spacing w:before="14"/>
              <w:ind w:right="1"/>
              <w:jc w:val="center"/>
              <w:rPr>
                <w:sz w:val="24"/>
              </w:rPr>
            </w:pPr>
            <w:r>
              <w:rPr>
                <w:color w:val="262626"/>
                <w:sz w:val="24"/>
              </w:rPr>
              <w:t>COD.</w:t>
            </w:r>
            <w:r>
              <w:rPr>
                <w:color w:val="262626"/>
                <w:spacing w:val="8"/>
                <w:sz w:val="24"/>
              </w:rPr>
              <w:t> </w:t>
            </w:r>
            <w:r>
              <w:rPr>
                <w:color w:val="262626"/>
                <w:sz w:val="24"/>
              </w:rPr>
              <w:t>1098757</w:t>
            </w:r>
            <w:r>
              <w:rPr>
                <w:color w:val="262626"/>
                <w:spacing w:val="8"/>
                <w:sz w:val="24"/>
              </w:rPr>
              <w:t> </w:t>
            </w:r>
            <w:r>
              <w:rPr>
                <w:color w:val="262626"/>
                <w:sz w:val="24"/>
              </w:rPr>
              <w:t>I</w:t>
            </w:r>
            <w:r>
              <w:rPr>
                <w:color w:val="262626"/>
                <w:spacing w:val="9"/>
                <w:sz w:val="24"/>
              </w:rPr>
              <w:t> </w:t>
            </w:r>
            <w:r>
              <w:rPr>
                <w:color w:val="262626"/>
                <w:sz w:val="24"/>
              </w:rPr>
              <w:t>EDIZIONE</w:t>
            </w:r>
            <w:r>
              <w:rPr>
                <w:color w:val="262626"/>
                <w:spacing w:val="8"/>
                <w:sz w:val="24"/>
              </w:rPr>
              <w:t> </w:t>
            </w:r>
            <w:r>
              <w:rPr>
                <w:color w:val="262626"/>
                <w:sz w:val="24"/>
              </w:rPr>
              <w:t>-</w:t>
            </w:r>
            <w:r>
              <w:rPr>
                <w:color w:val="262626"/>
                <w:spacing w:val="9"/>
                <w:sz w:val="24"/>
              </w:rPr>
              <w:t> </w:t>
            </w:r>
            <w:r>
              <w:rPr>
                <w:color w:val="262626"/>
                <w:sz w:val="24"/>
              </w:rPr>
              <w:t>3</w:t>
            </w:r>
            <w:r>
              <w:rPr>
                <w:color w:val="262626"/>
                <w:spacing w:val="-8"/>
                <w:sz w:val="24"/>
              </w:rPr>
              <w:t> </w:t>
            </w:r>
            <w:r>
              <w:rPr>
                <w:color w:val="262626"/>
                <w:spacing w:val="-4"/>
                <w:sz w:val="24"/>
              </w:rPr>
              <w:t>ANNO</w:t>
            </w:r>
          </w:p>
        </w:tc>
      </w:tr>
      <w:tr>
        <w:trPr>
          <w:trHeight w:val="592" w:hRule="atLeast"/>
        </w:trPr>
        <w:tc>
          <w:tcPr>
            <w:tcW w:w="1418" w:type="dxa"/>
          </w:tcPr>
          <w:p>
            <w:pPr>
              <w:pStyle w:val="TableParagraph"/>
              <w:spacing w:before="157"/>
              <w:ind w:left="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Alunno/a:</w:t>
            </w:r>
          </w:p>
        </w:tc>
        <w:tc>
          <w:tcPr>
            <w:tcW w:w="3889" w:type="dxa"/>
          </w:tcPr>
          <w:p>
            <w:pPr>
              <w:pStyle w:val="TableParagraph"/>
              <w:spacing w:before="157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CIOBANU</w:t>
            </w:r>
            <w:r>
              <w:rPr>
                <w:rFonts w:ascii="Arial"/>
                <w:b/>
                <w:spacing w:val="12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SILVIA</w:t>
            </w:r>
          </w:p>
        </w:tc>
        <w:tc>
          <w:tcPr>
            <w:tcW w:w="2620" w:type="dxa"/>
            <w:tcBorders>
              <w:top w:val="nil"/>
            </w:tcBorders>
          </w:tcPr>
          <w:p>
            <w:pPr>
              <w:pStyle w:val="TableParagraph"/>
              <w:spacing w:before="9"/>
              <w:ind w:right="7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z w:val="24"/>
              </w:rPr>
              <w:t>VOTO</w:t>
            </w:r>
            <w:r>
              <w:rPr>
                <w:rFonts w:ascii="Arial"/>
                <w:b/>
                <w:color w:val="FF0000"/>
                <w:spacing w:val="21"/>
                <w:sz w:val="24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>AMMISSIONE</w:t>
            </w:r>
          </w:p>
          <w:p>
            <w:pPr>
              <w:pStyle w:val="TableParagraph"/>
              <w:tabs>
                <w:tab w:pos="978" w:val="left" w:leader="none"/>
              </w:tabs>
              <w:spacing w:line="269" w:lineRule="exact" w:before="18"/>
              <w:ind w:righ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pacing w:val="-5"/>
                <w:sz w:val="24"/>
              </w:rPr>
              <w:t>AL</w:t>
            </w:r>
            <w:r>
              <w:rPr>
                <w:rFonts w:ascii="Arial"/>
                <w:b/>
                <w:color w:val="FF0000"/>
                <w:sz w:val="24"/>
              </w:rPr>
              <w:tab/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>ESAME</w:t>
            </w: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Contabilità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organizzazione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aziendale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Psicologia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Inglese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Chimica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Cosmetologia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Tricologia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w w:val="105"/>
                <w:sz w:val="24"/>
              </w:rPr>
              <w:t>Anatomia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Fisiologia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w w:val="105"/>
                <w:sz w:val="24"/>
              </w:rPr>
              <w:t>Igiene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dermatologia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Tecniche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professionali,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disegno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colori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Laboratorio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Condotta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511" w:hRule="atLeast"/>
        </w:trPr>
        <w:tc>
          <w:tcPr>
            <w:tcW w:w="5307" w:type="dxa"/>
            <w:gridSpan w:val="2"/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Assenze</w:t>
            </w:r>
          </w:p>
        </w:tc>
        <w:tc>
          <w:tcPr>
            <w:tcW w:w="262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5"/>
        <w:rPr>
          <w:sz w:val="19"/>
        </w:rPr>
      </w:pPr>
    </w:p>
    <w:p>
      <w:pPr>
        <w:tabs>
          <w:tab w:pos="5483" w:val="left" w:leader="none"/>
        </w:tabs>
        <w:spacing w:before="0"/>
        <w:ind w:left="177" w:right="0" w:firstLine="0"/>
        <w:jc w:val="left"/>
        <w:rPr>
          <w:sz w:val="19"/>
        </w:rPr>
      </w:pPr>
      <w:r>
        <w:rPr>
          <w:position w:val="-2"/>
          <w:sz w:val="21"/>
        </w:rPr>
        <w:t>Data, </w:t>
      </w:r>
      <w:r>
        <w:rPr>
          <w:spacing w:val="-2"/>
          <w:position w:val="-2"/>
          <w:sz w:val="21"/>
        </w:rPr>
        <w:t>Luogo</w:t>
      </w:r>
      <w:r>
        <w:rPr>
          <w:position w:val="-2"/>
          <w:sz w:val="21"/>
        </w:rPr>
        <w:tab/>
      </w:r>
      <w:r>
        <w:rPr>
          <w:sz w:val="19"/>
        </w:rPr>
        <w:t>Il</w:t>
      </w:r>
      <w:r>
        <w:rPr>
          <w:spacing w:val="18"/>
          <w:sz w:val="19"/>
        </w:rPr>
        <w:t> </w:t>
      </w:r>
      <w:r>
        <w:rPr>
          <w:sz w:val="19"/>
        </w:rPr>
        <w:t>coordinatore</w:t>
      </w:r>
      <w:r>
        <w:rPr>
          <w:spacing w:val="19"/>
          <w:sz w:val="19"/>
        </w:rPr>
        <w:t> </w:t>
      </w:r>
      <w:r>
        <w:rPr>
          <w:sz w:val="19"/>
        </w:rPr>
        <w:t>del</w:t>
      </w:r>
      <w:r>
        <w:rPr>
          <w:spacing w:val="19"/>
          <w:sz w:val="19"/>
        </w:rPr>
        <w:t> </w:t>
      </w:r>
      <w:r>
        <w:rPr>
          <w:spacing w:val="-2"/>
          <w:sz w:val="19"/>
        </w:rPr>
        <w:t>corso</w:t>
      </w:r>
    </w:p>
    <w:p>
      <w:pPr>
        <w:spacing w:line="240" w:lineRule="auto"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888142</wp:posOffset>
                </wp:positionH>
                <wp:positionV relativeFrom="paragraph">
                  <wp:posOffset>191530</wp:posOffset>
                </wp:positionV>
                <wp:extent cx="9086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08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685" h="0">
                              <a:moveTo>
                                <a:pt x="0" y="0"/>
                              </a:moveTo>
                              <a:lnTo>
                                <a:pt x="908685" y="0"/>
                              </a:lnTo>
                            </a:path>
                          </a:pathLst>
                        </a:custGeom>
                        <a:ln w="8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32510pt;margin-top:15.081161pt;width:71.55pt;height:.1pt;mso-position-horizontal-relative:page;mso-position-vertical-relative:paragraph;z-index:-15728640;mso-wrap-distance-left:0;mso-wrap-distance-right:0" id="docshape1" coordorigin="1399,302" coordsize="1431,0" path="m1399,302l2830,302e" filled="false" stroked="true" strokeweight=".6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4257135</wp:posOffset>
                </wp:positionH>
                <wp:positionV relativeFrom="paragraph">
                  <wp:posOffset>191530</wp:posOffset>
                </wp:positionV>
                <wp:extent cx="16719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671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1955" h="0">
                              <a:moveTo>
                                <a:pt x="0" y="0"/>
                              </a:moveTo>
                              <a:lnTo>
                                <a:pt x="1671637" y="0"/>
                              </a:lnTo>
                            </a:path>
                          </a:pathLst>
                        </a:custGeom>
                        <a:ln w="8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20752pt;margin-top:15.081161pt;width:131.65pt;height:.1pt;mso-position-horizontal-relative:page;mso-position-vertical-relative:paragraph;z-index:-15728128;mso-wrap-distance-left:0;mso-wrap-distance-right:0" id="docshape2" coordorigin="6704,302" coordsize="2633,0" path="m6704,302l9337,302e" filled="false" stroked="true" strokeweight=".6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212"/>
        <w:rPr>
          <w:sz w:val="19"/>
        </w:rPr>
      </w:pPr>
    </w:p>
    <w:p>
      <w:pPr>
        <w:pStyle w:val="Heading1"/>
      </w:pPr>
      <w:r>
        <w:rPr/>
        <w:t>MOA-</w:t>
      </w:r>
      <w:r>
        <w:rPr>
          <w:spacing w:val="13"/>
        </w:rPr>
        <w:t> </w:t>
      </w:r>
      <w:r>
        <w:rPr/>
        <w:t>MODERNA</w:t>
      </w:r>
      <w:r>
        <w:rPr>
          <w:spacing w:val="1"/>
        </w:rPr>
        <w:t> </w:t>
      </w:r>
      <w:r>
        <w:rPr/>
        <w:t>OFFICINA</w:t>
      </w:r>
      <w:r>
        <w:rPr>
          <w:spacing w:val="1"/>
        </w:rPr>
        <w:t> </w:t>
      </w:r>
      <w:r>
        <w:rPr/>
        <w:t>DELL’ACCONCIATORE</w:t>
      </w:r>
      <w:r>
        <w:rPr>
          <w:spacing w:val="14"/>
        </w:rPr>
        <w:t> </w:t>
      </w:r>
      <w:r>
        <w:rPr/>
        <w:t>(ELLECI</w:t>
      </w:r>
      <w:r>
        <w:rPr>
          <w:spacing w:val="13"/>
        </w:rPr>
        <w:t> </w:t>
      </w:r>
      <w:r>
        <w:rPr/>
        <w:t>SAS</w:t>
      </w:r>
      <w:r>
        <w:rPr>
          <w:spacing w:val="14"/>
        </w:rPr>
        <w:t> </w:t>
      </w:r>
      <w:r>
        <w:rPr/>
        <w:t>DI</w:t>
      </w:r>
      <w:r>
        <w:rPr>
          <w:spacing w:val="14"/>
        </w:rPr>
        <w:t> </w:t>
      </w:r>
      <w:r>
        <w:rPr/>
        <w:t>CARELLA</w:t>
      </w:r>
      <w:r>
        <w:rPr>
          <w:spacing w:val="1"/>
        </w:rPr>
        <w:t> </w:t>
      </w:r>
      <w:r>
        <w:rPr/>
        <w:t>D.</w:t>
      </w:r>
      <w:r>
        <w:rPr>
          <w:spacing w:val="13"/>
        </w:rPr>
        <w:t> </w:t>
      </w:r>
      <w:r>
        <w:rPr/>
        <w:t>&amp;</w:t>
      </w:r>
      <w:r>
        <w:rPr>
          <w:spacing w:val="14"/>
        </w:rPr>
        <w:t> </w:t>
      </w:r>
      <w:r>
        <w:rPr>
          <w:spacing w:val="-5"/>
        </w:rPr>
        <w:t>C.)</w:t>
      </w:r>
    </w:p>
    <w:p>
      <w:pPr>
        <w:pStyle w:val="BodyText"/>
        <w:spacing w:before="6"/>
        <w:ind w:left="2742"/>
      </w:pPr>
      <w:r>
        <w:rPr>
          <w:spacing w:val="-2"/>
          <w:w w:val="105"/>
        </w:rPr>
        <w:t>Via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Matteo Ricci,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34 –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Ancona </w:t>
      </w:r>
      <w:r>
        <w:rPr>
          <w:spacing w:val="-4"/>
          <w:w w:val="105"/>
        </w:rPr>
        <w:t>(AN)</w:t>
      </w:r>
    </w:p>
    <w:p>
      <w:pPr>
        <w:pStyle w:val="BodyText"/>
        <w:spacing w:before="6"/>
        <w:ind w:left="2756"/>
      </w:pPr>
      <w:r>
        <w:rPr>
          <w:w w:val="105"/>
        </w:rPr>
        <w:t>Tel.</w:t>
      </w:r>
      <w:r>
        <w:rPr>
          <w:spacing w:val="-10"/>
          <w:w w:val="105"/>
        </w:rPr>
        <w:t> </w:t>
      </w:r>
      <w:r>
        <w:rPr>
          <w:w w:val="105"/>
        </w:rPr>
        <w:t>071</w:t>
      </w:r>
      <w:r>
        <w:rPr>
          <w:spacing w:val="-10"/>
          <w:w w:val="105"/>
        </w:rPr>
        <w:t> </w:t>
      </w:r>
      <w:r>
        <w:rPr>
          <w:w w:val="105"/>
        </w:rPr>
        <w:t>2181303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Cell.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3202571341</w:t>
      </w:r>
    </w:p>
    <w:p>
      <w:pPr>
        <w:pStyle w:val="BodyText"/>
        <w:spacing w:before="38"/>
        <w:ind w:left="2216"/>
      </w:pPr>
      <w:hyperlink r:id="rId6">
        <w:r>
          <w:rPr/>
          <w:t>www.moaparrucchieri.it</w:t>
        </w:r>
      </w:hyperlink>
      <w:r>
        <w:rPr>
          <w:spacing w:val="10"/>
        </w:rPr>
        <w:t> </w:t>
      </w:r>
      <w:r>
        <w:rPr/>
        <w:t>-</w:t>
      </w:r>
      <w:r>
        <w:rPr>
          <w:spacing w:val="11"/>
        </w:rPr>
        <w:t> </w:t>
      </w:r>
      <w:hyperlink r:id="rId7">
        <w:r>
          <w:rPr>
            <w:spacing w:val="-2"/>
          </w:rPr>
          <w:t>scuola@moaparrucchieri.it</w:t>
        </w:r>
      </w:hyperlink>
    </w:p>
    <w:sectPr>
      <w:headerReference w:type="default" r:id="rId5"/>
      <w:type w:val="continuous"/>
      <w:pgSz w:w="11900" w:h="16840"/>
      <w:pgMar w:header="121" w:footer="0" w:top="1040" w:bottom="280" w:left="1275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3088">
          <wp:simplePos x="0" y="0"/>
          <wp:positionH relativeFrom="page">
            <wp:posOffset>3571335</wp:posOffset>
          </wp:positionH>
          <wp:positionV relativeFrom="page">
            <wp:posOffset>77152</wp:posOffset>
          </wp:positionV>
          <wp:extent cx="1952202" cy="4624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202" cy="46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407"/>
      <w:outlineLvl w:val="1"/>
    </w:pPr>
    <w:rPr>
      <w:rFonts w:ascii="Times New Roman" w:hAnsi="Times New Roman" w:eastAsia="Times New Roman" w:cs="Times New Roman"/>
      <w:b/>
      <w:bCs/>
      <w:sz w:val="17"/>
      <w:szCs w:val="17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7"/>
    </w:pPr>
    <w:rPr>
      <w:rFonts w:ascii="Arial MT" w:hAnsi="Arial MT" w:eastAsia="Arial MT" w:cs="Arial MT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www.moaparrucchieri.it/" TargetMode="External"/><Relationship Id="rId7" Type="http://schemas.openxmlformats.org/officeDocument/2006/relationships/hyperlink" Target="mailto:scuola@moaparrucchieri.it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I anno 2025.xlsx</dc:title>
  <dcterms:created xsi:type="dcterms:W3CDTF">2026-06-18T13:43:41Z</dcterms:created>
  <dcterms:modified xsi:type="dcterms:W3CDTF">2026-06-18T13:43:41Z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2026-06-18T00:00:00Z</vt:filetime>
  </property>
</Properties>
</file>