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029B" w14:textId="77777777" w:rsidR="00E462DA" w:rsidRDefault="00E462DA" w:rsidP="00E462DA">
      <w:pPr>
        <w:jc w:val="center"/>
        <w:rPr>
          <w:b/>
          <w:bCs/>
        </w:rPr>
      </w:pPr>
      <w:bookmarkStart w:id="0" w:name="_Hlk66456755"/>
      <w:bookmarkEnd w:id="0"/>
      <w:r>
        <w:rPr>
          <w:b/>
          <w:bCs/>
        </w:rPr>
        <w:t>Slovenská technická univerzita v Bratislava, Fakulta informatiky a informačných technológií</w:t>
      </w:r>
    </w:p>
    <w:p w14:paraId="5162B1AD" w14:textId="77777777" w:rsidR="00E462DA" w:rsidRDefault="00E462DA" w:rsidP="00E462DA">
      <w:pPr>
        <w:jc w:val="center"/>
        <w:rPr>
          <w:b/>
          <w:bCs/>
        </w:rPr>
      </w:pPr>
    </w:p>
    <w:p w14:paraId="52470A9F" w14:textId="77777777" w:rsidR="00E462DA" w:rsidRDefault="00E462DA" w:rsidP="00E462DA">
      <w:pPr>
        <w:jc w:val="center"/>
        <w:rPr>
          <w:b/>
          <w:bCs/>
        </w:rPr>
      </w:pPr>
    </w:p>
    <w:p w14:paraId="0A6F4843" w14:textId="77777777" w:rsidR="00E462DA" w:rsidRDefault="00E462DA" w:rsidP="00E462DA">
      <w:pPr>
        <w:jc w:val="center"/>
        <w:rPr>
          <w:b/>
          <w:bCs/>
        </w:rPr>
      </w:pPr>
    </w:p>
    <w:p w14:paraId="6A33E54A" w14:textId="77777777" w:rsidR="00E462DA" w:rsidRDefault="00E462DA" w:rsidP="00E462DA">
      <w:pPr>
        <w:jc w:val="center"/>
        <w:rPr>
          <w:b/>
          <w:bCs/>
        </w:rPr>
      </w:pPr>
    </w:p>
    <w:p w14:paraId="63F03580" w14:textId="77777777" w:rsidR="00E462DA" w:rsidRDefault="00E462DA" w:rsidP="00E462DA">
      <w:pPr>
        <w:tabs>
          <w:tab w:val="left" w:pos="3960"/>
        </w:tabs>
        <w:rPr>
          <w:b/>
          <w:bCs/>
        </w:rPr>
      </w:pPr>
      <w:r>
        <w:rPr>
          <w:b/>
          <w:bCs/>
        </w:rPr>
        <w:tab/>
      </w:r>
    </w:p>
    <w:p w14:paraId="114165BD" w14:textId="77777777" w:rsidR="00E462DA" w:rsidRDefault="00E462DA" w:rsidP="00E462DA">
      <w:pPr>
        <w:tabs>
          <w:tab w:val="left" w:pos="3960"/>
        </w:tabs>
        <w:rPr>
          <w:b/>
          <w:bCs/>
        </w:rPr>
      </w:pPr>
    </w:p>
    <w:p w14:paraId="14E8CF44" w14:textId="77777777" w:rsidR="00E462DA" w:rsidRDefault="00E462DA" w:rsidP="00E462DA">
      <w:pPr>
        <w:jc w:val="center"/>
        <w:rPr>
          <w:b/>
          <w:bCs/>
        </w:rPr>
      </w:pPr>
    </w:p>
    <w:p w14:paraId="426421BE" w14:textId="77777777" w:rsidR="00E462DA" w:rsidRDefault="00E462DA" w:rsidP="00E462DA">
      <w:pPr>
        <w:jc w:val="center"/>
        <w:rPr>
          <w:b/>
          <w:bCs/>
        </w:rPr>
      </w:pPr>
    </w:p>
    <w:p w14:paraId="166F5F27" w14:textId="77777777" w:rsidR="00E462DA" w:rsidRDefault="00E462DA" w:rsidP="00E462DA">
      <w:pPr>
        <w:jc w:val="center"/>
        <w:rPr>
          <w:b/>
          <w:bCs/>
        </w:rPr>
      </w:pPr>
    </w:p>
    <w:p w14:paraId="49A20893" w14:textId="3A3E3DFE" w:rsidR="00E462DA" w:rsidRDefault="00E462DA" w:rsidP="00E462DA">
      <w:pPr>
        <w:jc w:val="center"/>
        <w:rPr>
          <w:b/>
          <w:bCs/>
          <w:sz w:val="36"/>
          <w:szCs w:val="36"/>
        </w:rPr>
      </w:pPr>
      <w:r w:rsidRPr="00E462DA">
        <w:rPr>
          <w:b/>
          <w:bCs/>
          <w:sz w:val="36"/>
          <w:szCs w:val="36"/>
        </w:rPr>
        <w:t>Mobilné technológie a aplikácie</w:t>
      </w:r>
    </w:p>
    <w:p w14:paraId="682FCC16" w14:textId="41891F52" w:rsidR="00E462DA" w:rsidRDefault="00E462DA" w:rsidP="00E462DA">
      <w:pPr>
        <w:jc w:val="center"/>
        <w:rPr>
          <w:rStyle w:val="ysmall415"/>
          <w:sz w:val="27"/>
          <w:szCs w:val="27"/>
        </w:rPr>
      </w:pPr>
      <w:r>
        <w:rPr>
          <w:b/>
          <w:bCs/>
          <w:sz w:val="28"/>
          <w:szCs w:val="28"/>
        </w:rPr>
        <w:t xml:space="preserve">Cvičiaci: </w:t>
      </w:r>
      <w:r w:rsidRPr="00E462DA">
        <w:rPr>
          <w:rStyle w:val="ysmall415"/>
          <w:b/>
          <w:bCs/>
          <w:sz w:val="27"/>
          <w:szCs w:val="27"/>
        </w:rPr>
        <w:t xml:space="preserve">Ing. Miroslav </w:t>
      </w:r>
      <w:proofErr w:type="spellStart"/>
      <w:r w:rsidRPr="00E462DA">
        <w:rPr>
          <w:rStyle w:val="ysmall415"/>
          <w:b/>
          <w:bCs/>
          <w:sz w:val="27"/>
          <w:szCs w:val="27"/>
        </w:rPr>
        <w:t>Bahleda</w:t>
      </w:r>
      <w:proofErr w:type="spellEnd"/>
      <w:r w:rsidRPr="00E462DA">
        <w:rPr>
          <w:rStyle w:val="ysmall415"/>
          <w:b/>
          <w:bCs/>
          <w:sz w:val="27"/>
          <w:szCs w:val="27"/>
        </w:rPr>
        <w:t>, PhD.</w:t>
      </w:r>
    </w:p>
    <w:p w14:paraId="24A20C67" w14:textId="583D6546" w:rsidR="00E462DA" w:rsidRDefault="00E462DA" w:rsidP="00E462DA">
      <w:pPr>
        <w:jc w:val="center"/>
        <w:rPr>
          <w:rStyle w:val="ysmall415"/>
          <w:b/>
          <w:bCs/>
          <w:sz w:val="27"/>
          <w:szCs w:val="27"/>
        </w:rPr>
      </w:pPr>
      <w:r>
        <w:rPr>
          <w:rStyle w:val="ysmall415"/>
          <w:b/>
          <w:bCs/>
          <w:sz w:val="27"/>
          <w:szCs w:val="27"/>
        </w:rPr>
        <w:t>Cvičenia: Streda, 14:00</w:t>
      </w:r>
    </w:p>
    <w:p w14:paraId="77C28183" w14:textId="77777777" w:rsidR="00E462DA" w:rsidRDefault="00E462DA" w:rsidP="00E462DA">
      <w:pPr>
        <w:jc w:val="center"/>
        <w:rPr>
          <w:rStyle w:val="ysmall415"/>
          <w:b/>
          <w:bCs/>
          <w:sz w:val="27"/>
          <w:szCs w:val="27"/>
        </w:rPr>
      </w:pPr>
      <w:r>
        <w:rPr>
          <w:rStyle w:val="ysmall415"/>
          <w:b/>
          <w:bCs/>
          <w:sz w:val="27"/>
          <w:szCs w:val="27"/>
        </w:rPr>
        <w:t>Kristián Rončkevič</w:t>
      </w:r>
    </w:p>
    <w:p w14:paraId="7BEF8455" w14:textId="77777777" w:rsidR="00E462DA" w:rsidRDefault="00E462DA" w:rsidP="00E462DA">
      <w:pPr>
        <w:jc w:val="center"/>
        <w:rPr>
          <w:rStyle w:val="ysmall415"/>
          <w:b/>
          <w:bCs/>
          <w:sz w:val="27"/>
          <w:szCs w:val="27"/>
        </w:rPr>
      </w:pPr>
    </w:p>
    <w:p w14:paraId="2EB4B9ED" w14:textId="77777777" w:rsidR="00E462DA" w:rsidRDefault="00E462DA" w:rsidP="00E462DA">
      <w:pPr>
        <w:rPr>
          <w:rStyle w:val="ysmall415"/>
          <w:b/>
          <w:bCs/>
          <w:sz w:val="27"/>
          <w:szCs w:val="27"/>
        </w:rPr>
      </w:pPr>
    </w:p>
    <w:p w14:paraId="664D751D" w14:textId="77777777" w:rsidR="00E462DA" w:rsidRDefault="00E462DA" w:rsidP="00E462DA">
      <w:pPr>
        <w:rPr>
          <w:rStyle w:val="ysmall415"/>
          <w:b/>
          <w:bCs/>
          <w:sz w:val="27"/>
          <w:szCs w:val="27"/>
        </w:rPr>
      </w:pPr>
      <w:r>
        <w:rPr>
          <w:rStyle w:val="ysmall415"/>
          <w:b/>
          <w:bCs/>
          <w:sz w:val="27"/>
          <w:szCs w:val="27"/>
        </w:rPr>
        <w:br w:type="page"/>
      </w:r>
    </w:p>
    <w:p w14:paraId="6CD5D394" w14:textId="595827A1" w:rsidR="00E462DA" w:rsidRDefault="00E462DA" w:rsidP="00E462DA">
      <w:pPr>
        <w:pStyle w:val="Nadpis1"/>
        <w:numPr>
          <w:ilvl w:val="0"/>
          <w:numId w:val="1"/>
        </w:numPr>
        <w:pBdr>
          <w:bottom w:val="single" w:sz="4" w:space="1" w:color="auto"/>
        </w:pBdr>
      </w:pPr>
      <w:r>
        <w:lastRenderedPageBreak/>
        <w:t>Odkaz na verejný repozitár</w:t>
      </w:r>
    </w:p>
    <w:p w14:paraId="6042D34D" w14:textId="77777777" w:rsidR="00E462DA" w:rsidRDefault="00E462DA" w:rsidP="00E462DA"/>
    <w:p w14:paraId="0B06A139" w14:textId="05454158" w:rsidR="00E462DA" w:rsidRDefault="007976CA" w:rsidP="00E462DA">
      <w:hyperlink r:id="rId5" w:history="1">
        <w:r w:rsidR="00E462DA" w:rsidRPr="004C52B4">
          <w:rPr>
            <w:rStyle w:val="Hypertextovprepojenie"/>
          </w:rPr>
          <w:t>https://github.com/kristianronckevic/MTAA_zad1.git</w:t>
        </w:r>
      </w:hyperlink>
    </w:p>
    <w:p w14:paraId="4CE88264" w14:textId="77777777" w:rsidR="00E462DA" w:rsidRDefault="00E462DA" w:rsidP="00E462DA"/>
    <w:p w14:paraId="4A9A02AF" w14:textId="102CA4CD" w:rsidR="00E462DA" w:rsidRDefault="00E462DA" w:rsidP="00E462DA">
      <w:pPr>
        <w:pStyle w:val="Nadpis1"/>
        <w:numPr>
          <w:ilvl w:val="0"/>
          <w:numId w:val="1"/>
        </w:numPr>
        <w:pBdr>
          <w:bottom w:val="single" w:sz="4" w:space="1" w:color="auto"/>
        </w:pBdr>
      </w:pPr>
      <w:r>
        <w:t>Použité knižnice</w:t>
      </w:r>
    </w:p>
    <w:p w14:paraId="1BBAF5D6" w14:textId="6E75D068" w:rsidR="00E462DA" w:rsidRDefault="00E462DA" w:rsidP="00E462DA"/>
    <w:p w14:paraId="38C9126E" w14:textId="5C547CD0" w:rsidR="00E462DA" w:rsidRDefault="00E462DA" w:rsidP="00E462DA">
      <w:r>
        <w:t xml:space="preserve">V našom zadaní sme sa rozhodli použiť knižnicu </w:t>
      </w:r>
      <w:proofErr w:type="spellStart"/>
      <w:r>
        <w:t>PySipFullProxy</w:t>
      </w:r>
      <w:proofErr w:type="spellEnd"/>
      <w:r>
        <w:t xml:space="preserve">. Ide o voľne dostupnú </w:t>
      </w:r>
      <w:proofErr w:type="spellStart"/>
      <w:r>
        <w:t>Python</w:t>
      </w:r>
      <w:proofErr w:type="spellEnd"/>
      <w:r>
        <w:t xml:space="preserve"> knižnicu, ktorá umožňuje komunikáciu prostredníctvom SIP.</w:t>
      </w:r>
    </w:p>
    <w:p w14:paraId="304524F6" w14:textId="67A7AC55" w:rsidR="00202901" w:rsidRDefault="00202901" w:rsidP="00E462DA"/>
    <w:p w14:paraId="268B3736" w14:textId="0BDBD825" w:rsidR="00202901" w:rsidRDefault="00202901" w:rsidP="00202901">
      <w:pPr>
        <w:pStyle w:val="Nadpis1"/>
        <w:numPr>
          <w:ilvl w:val="0"/>
          <w:numId w:val="1"/>
        </w:numPr>
        <w:pBdr>
          <w:bottom w:val="single" w:sz="4" w:space="1" w:color="auto"/>
        </w:pBdr>
      </w:pPr>
      <w:r>
        <w:t>Použitý programovací jazyk</w:t>
      </w:r>
    </w:p>
    <w:p w14:paraId="0BFFB7BF" w14:textId="6C38C59E" w:rsidR="00202901" w:rsidRDefault="00202901" w:rsidP="00202901"/>
    <w:p w14:paraId="5902372E" w14:textId="55362EE5" w:rsidR="00202901" w:rsidRDefault="00202901" w:rsidP="003B0960">
      <w:r>
        <w:t xml:space="preserve">Naše zadanie sme sa rozhodli realizovať pomocou jazyka </w:t>
      </w:r>
      <w:proofErr w:type="spellStart"/>
      <w:r>
        <w:t>Python</w:t>
      </w:r>
      <w:proofErr w:type="spellEnd"/>
      <w:r>
        <w:t xml:space="preserve">. Tento jazyk sme si vybrali z dôvodu </w:t>
      </w:r>
      <w:r w:rsidR="003B0960">
        <w:t xml:space="preserve">jednoduchosti jeho použitia, ako aj jednoduchou implementáciou pre danú problematiku v spojení s knižnicou </w:t>
      </w:r>
      <w:proofErr w:type="spellStart"/>
      <w:r w:rsidR="003B0960">
        <w:t>PySipFullProxy</w:t>
      </w:r>
      <w:proofErr w:type="spellEnd"/>
      <w:r w:rsidR="003B0960">
        <w:t>.</w:t>
      </w:r>
    </w:p>
    <w:p w14:paraId="1AB1E035" w14:textId="34F32300" w:rsidR="003B0960" w:rsidRDefault="003B0960" w:rsidP="003B0960"/>
    <w:p w14:paraId="06040C06" w14:textId="70A0D0CA" w:rsidR="003B0960" w:rsidRDefault="003B0960" w:rsidP="003B0960">
      <w:pPr>
        <w:pStyle w:val="Nadpis1"/>
        <w:numPr>
          <w:ilvl w:val="0"/>
          <w:numId w:val="1"/>
        </w:numPr>
        <w:pBdr>
          <w:bottom w:val="single" w:sz="4" w:space="1" w:color="auto"/>
        </w:pBdr>
      </w:pPr>
      <w:r>
        <w:t>Implementácia vybraných funkcionalít</w:t>
      </w:r>
    </w:p>
    <w:p w14:paraId="6476C732" w14:textId="3BC4C612" w:rsidR="003B0960" w:rsidRDefault="003B0960" w:rsidP="003B0960"/>
    <w:p w14:paraId="06EF7284" w14:textId="1F04BD09" w:rsidR="003B0960" w:rsidRDefault="003B0960" w:rsidP="003B0960">
      <w:r>
        <w:t>V našom zadaní sme implementovali všetky základné funkcionality.</w:t>
      </w:r>
    </w:p>
    <w:p w14:paraId="13D4C7F5" w14:textId="742180B0" w:rsidR="003B0960" w:rsidRPr="003B0960" w:rsidRDefault="003B0960" w:rsidP="003B0960">
      <w:pPr>
        <w:pStyle w:val="Nadpis2"/>
      </w:pPr>
      <w:r>
        <w:tab/>
      </w:r>
      <w:r w:rsidRPr="003B0960">
        <w:t>Registrácia:</w:t>
      </w:r>
    </w:p>
    <w:p w14:paraId="1AA4881E" w14:textId="77777777" w:rsidR="003B0960" w:rsidRDefault="003B0960" w:rsidP="003B0960">
      <w:pPr>
        <w:keepNext/>
        <w:jc w:val="center"/>
      </w:pPr>
      <w:r w:rsidRPr="003B0960">
        <w:rPr>
          <w:noProof/>
        </w:rPr>
        <w:drawing>
          <wp:inline distT="0" distB="0" distL="0" distR="0" wp14:anchorId="6B0190B9" wp14:editId="361A037E">
            <wp:extent cx="3839111" cy="924054"/>
            <wp:effectExtent l="0" t="0" r="9525" b="9525"/>
            <wp:docPr id="1" name="Obrázok 1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stôl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684D" w14:textId="29B7F99B" w:rsidR="003B0960" w:rsidRDefault="003B0960" w:rsidP="003B0960">
      <w:pPr>
        <w:pStyle w:val="Popis"/>
        <w:jc w:val="center"/>
      </w:pPr>
      <w:r>
        <w:t xml:space="preserve">Obrázok </w:t>
      </w:r>
      <w:r w:rsidR="007976CA">
        <w:fldChar w:fldCharType="begin"/>
      </w:r>
      <w:r w:rsidR="007976CA">
        <w:instrText xml:space="preserve"> SE</w:instrText>
      </w:r>
      <w:r w:rsidR="007976CA">
        <w:instrText xml:space="preserve">Q Obrázok \* ARABIC </w:instrText>
      </w:r>
      <w:r w:rsidR="007976CA">
        <w:fldChar w:fldCharType="separate"/>
      </w:r>
      <w:r w:rsidR="007976CA">
        <w:rPr>
          <w:noProof/>
        </w:rPr>
        <w:t>1</w:t>
      </w:r>
      <w:r w:rsidR="007976CA">
        <w:rPr>
          <w:noProof/>
        </w:rPr>
        <w:fldChar w:fldCharType="end"/>
      </w:r>
      <w:r>
        <w:t xml:space="preserve"> Registrácia účastníka</w:t>
      </w:r>
    </w:p>
    <w:p w14:paraId="2E3FED3E" w14:textId="7BA785F1" w:rsidR="003B0960" w:rsidRDefault="003B0960" w:rsidP="003B0960">
      <w:r>
        <w:t xml:space="preserve">Registrácia účastníka prebieha jednoducho. Registrovaný uzol zasiela požiadavku </w:t>
      </w:r>
      <w:r w:rsidRPr="003B0960">
        <w:rPr>
          <w:i/>
          <w:iCs/>
        </w:rPr>
        <w:t>REGISTER</w:t>
      </w:r>
      <w:r>
        <w:t xml:space="preserve">, na ktorú mu server odpovedá </w:t>
      </w:r>
      <w:r>
        <w:rPr>
          <w:i/>
          <w:iCs/>
        </w:rPr>
        <w:t>200 OK.</w:t>
      </w:r>
    </w:p>
    <w:p w14:paraId="64CA7A11" w14:textId="4C21D08D" w:rsidR="00CF6685" w:rsidRDefault="00CF6685" w:rsidP="00CF6685">
      <w:pPr>
        <w:pStyle w:val="Nadpis2"/>
      </w:pPr>
      <w:r>
        <w:lastRenderedPageBreak/>
        <w:tab/>
        <w:t>Vytočenie a zvonenie:</w:t>
      </w:r>
    </w:p>
    <w:p w14:paraId="12E91B04" w14:textId="77777777" w:rsidR="00CF6685" w:rsidRDefault="00CF6685" w:rsidP="00CF6685">
      <w:pPr>
        <w:keepNext/>
        <w:jc w:val="center"/>
      </w:pPr>
      <w:r w:rsidRPr="00CF6685">
        <w:rPr>
          <w:noProof/>
        </w:rPr>
        <w:drawing>
          <wp:inline distT="0" distB="0" distL="0" distR="0" wp14:anchorId="684833AD" wp14:editId="34F35A0D">
            <wp:extent cx="3867690" cy="1162212"/>
            <wp:effectExtent l="0" t="0" r="0" b="0"/>
            <wp:docPr id="2" name="Obrázok 2" descr="Obrázok, na ktorom je text,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, stôl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8212" w14:textId="2D56E23A" w:rsidR="00CF6685" w:rsidRDefault="00CF6685" w:rsidP="00CF6685">
      <w:pPr>
        <w:pStyle w:val="Popis"/>
        <w:jc w:val="center"/>
      </w:pPr>
      <w:r>
        <w:t xml:space="preserve">Obrázok </w:t>
      </w:r>
      <w:r w:rsidR="007976CA">
        <w:fldChar w:fldCharType="begin"/>
      </w:r>
      <w:r w:rsidR="007976CA">
        <w:instrText xml:space="preserve"> SEQ Obrázok \* ARABIC </w:instrText>
      </w:r>
      <w:r w:rsidR="007976CA">
        <w:fldChar w:fldCharType="separate"/>
      </w:r>
      <w:r w:rsidR="007976CA">
        <w:rPr>
          <w:noProof/>
        </w:rPr>
        <w:t>2</w:t>
      </w:r>
      <w:r w:rsidR="007976CA">
        <w:rPr>
          <w:noProof/>
        </w:rPr>
        <w:fldChar w:fldCharType="end"/>
      </w:r>
      <w:r>
        <w:t xml:space="preserve"> Vytáčanie uzla</w:t>
      </w:r>
    </w:p>
    <w:p w14:paraId="72785D28" w14:textId="380963B6" w:rsidR="00CF6685" w:rsidRDefault="00CF6685" w:rsidP="00CF6685">
      <w:r>
        <w:t xml:space="preserve">Na tomto obrázku môžeme vidieť priebeh vytáčania a zvonenia pri pokuse o hovor medzi 2 uzlami. Ako prvá sa zasiela požiadavka </w:t>
      </w:r>
      <w:r>
        <w:rPr>
          <w:i/>
          <w:iCs/>
        </w:rPr>
        <w:t>INVITE</w:t>
      </w:r>
      <w:r>
        <w:t xml:space="preserve">. Táto požiadavka hovorí o tom, že uzol 10.10.40.88 sa chce telefonicky spojiť s uzlom 10.10.37.191. Odpoveďou sú </w:t>
      </w:r>
      <w:r>
        <w:rPr>
          <w:i/>
          <w:iCs/>
        </w:rPr>
        <w:t xml:space="preserve">100 </w:t>
      </w:r>
      <w:proofErr w:type="spellStart"/>
      <w:r>
        <w:rPr>
          <w:i/>
          <w:iCs/>
        </w:rPr>
        <w:t>Trying</w:t>
      </w:r>
      <w:proofErr w:type="spellEnd"/>
      <w:r>
        <w:t xml:space="preserve">, ktorá je priamou odpoveďou na </w:t>
      </w:r>
      <w:r>
        <w:rPr>
          <w:i/>
          <w:iCs/>
        </w:rPr>
        <w:t xml:space="preserve">INVITE, </w:t>
      </w:r>
      <w:r>
        <w:t xml:space="preserve">a teda že uzol *.191 obdržal </w:t>
      </w:r>
      <w:r>
        <w:rPr>
          <w:i/>
          <w:iCs/>
        </w:rPr>
        <w:t>INVITE</w:t>
      </w:r>
      <w:r>
        <w:t xml:space="preserve"> a je pripravený na hovor. Odpoveď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180 </w:t>
      </w:r>
      <w:proofErr w:type="spellStart"/>
      <w:r>
        <w:rPr>
          <w:i/>
          <w:iCs/>
        </w:rPr>
        <w:t>Ringing</w:t>
      </w:r>
      <w:proofErr w:type="spellEnd"/>
      <w:r>
        <w:t xml:space="preserve"> znamená, že danému telefónu začína zvoniť telefón (prebieha vytáčanie).</w:t>
      </w:r>
    </w:p>
    <w:p w14:paraId="5B430951" w14:textId="4BDC1AC3" w:rsidR="004233BE" w:rsidRDefault="004233BE" w:rsidP="004233BE">
      <w:pPr>
        <w:pStyle w:val="Nadpis2"/>
      </w:pPr>
      <w:r>
        <w:tab/>
        <w:t>Prijatie hovoru a funkčný hlasový hovor:</w:t>
      </w:r>
    </w:p>
    <w:p w14:paraId="4518DD3D" w14:textId="77777777" w:rsidR="004233BE" w:rsidRDefault="004233BE" w:rsidP="004233BE">
      <w:pPr>
        <w:keepNext/>
        <w:jc w:val="center"/>
      </w:pPr>
      <w:r w:rsidRPr="004233BE">
        <w:rPr>
          <w:noProof/>
        </w:rPr>
        <w:drawing>
          <wp:inline distT="0" distB="0" distL="0" distR="0" wp14:anchorId="0E24F9F8" wp14:editId="500FF4DC">
            <wp:extent cx="4258269" cy="2686425"/>
            <wp:effectExtent l="0" t="0" r="9525" b="0"/>
            <wp:docPr id="3" name="Obrázok 3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stôl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76D1" w14:textId="79EE264A" w:rsidR="004233BE" w:rsidRDefault="004233BE" w:rsidP="004233BE">
      <w:pPr>
        <w:pStyle w:val="Popis"/>
        <w:jc w:val="center"/>
      </w:pPr>
      <w:r>
        <w:t xml:space="preserve">Obrázok </w:t>
      </w:r>
      <w:r w:rsidR="007976CA">
        <w:fldChar w:fldCharType="begin"/>
      </w:r>
      <w:r w:rsidR="007976CA">
        <w:instrText xml:space="preserve"> SEQ Obrázok \* ARABIC </w:instrText>
      </w:r>
      <w:r w:rsidR="007976CA">
        <w:fldChar w:fldCharType="separate"/>
      </w:r>
      <w:r w:rsidR="007976CA">
        <w:rPr>
          <w:noProof/>
        </w:rPr>
        <w:t>3</w:t>
      </w:r>
      <w:r w:rsidR="007976CA">
        <w:rPr>
          <w:noProof/>
        </w:rPr>
        <w:fldChar w:fldCharType="end"/>
      </w:r>
      <w:r>
        <w:t xml:space="preserve"> Funkčný hlasový hovor</w:t>
      </w:r>
    </w:p>
    <w:p w14:paraId="16FECE90" w14:textId="1FF860CC" w:rsidR="003A0B86" w:rsidRDefault="004233BE" w:rsidP="004233BE">
      <w:pPr>
        <w:rPr>
          <w:i/>
          <w:iCs/>
        </w:rPr>
      </w:pPr>
      <w:r>
        <w:t xml:space="preserve">Po zodvihnutí hovoru je zaslaná cieľovým uzlom odpoveď </w:t>
      </w:r>
      <w:r>
        <w:rPr>
          <w:i/>
          <w:iCs/>
        </w:rPr>
        <w:t xml:space="preserve">200 OK. </w:t>
      </w:r>
      <w:r>
        <w:t xml:space="preserve">Ide o potvrdenie, že uzol prijal hovor. Následne sú medzi uzlami vymieňané hlasové dáta, ktoré sú označené ako </w:t>
      </w:r>
      <w:r>
        <w:rPr>
          <w:i/>
          <w:iCs/>
        </w:rPr>
        <w:t>RTP (opus).</w:t>
      </w:r>
    </w:p>
    <w:p w14:paraId="16A625BD" w14:textId="77777777" w:rsidR="003A0B86" w:rsidRDefault="003A0B86">
      <w:pPr>
        <w:jc w:val="left"/>
        <w:rPr>
          <w:i/>
          <w:iCs/>
        </w:rPr>
      </w:pPr>
      <w:r>
        <w:rPr>
          <w:i/>
          <w:iCs/>
        </w:rPr>
        <w:br w:type="page"/>
      </w:r>
    </w:p>
    <w:p w14:paraId="2692A9DE" w14:textId="79B9EBC4" w:rsidR="00CB0239" w:rsidRDefault="00CB0239" w:rsidP="00CB0239">
      <w:pPr>
        <w:pStyle w:val="Nadpis2"/>
      </w:pPr>
      <w:r>
        <w:lastRenderedPageBreak/>
        <w:tab/>
        <w:t>Ukončenie hovoru (prijatého/neprijatého):</w:t>
      </w:r>
    </w:p>
    <w:p w14:paraId="5B75112C" w14:textId="77777777" w:rsidR="003A0B86" w:rsidRDefault="003A0B86" w:rsidP="00CB0239">
      <w:r>
        <w:t>Ukončenie hovoru môže nastať dvoma spôsobmi.</w:t>
      </w:r>
    </w:p>
    <w:p w14:paraId="4C606DD4" w14:textId="77777777" w:rsidR="003A0B86" w:rsidRDefault="003A0B86" w:rsidP="003A0B86">
      <w:pPr>
        <w:keepNext/>
        <w:jc w:val="center"/>
      </w:pPr>
      <w:r w:rsidRPr="003A0B86">
        <w:rPr>
          <w:noProof/>
        </w:rPr>
        <w:drawing>
          <wp:inline distT="0" distB="0" distL="0" distR="0" wp14:anchorId="1651D577" wp14:editId="695698FA">
            <wp:extent cx="2581275" cy="2629826"/>
            <wp:effectExtent l="0" t="0" r="0" b="0"/>
            <wp:docPr id="4" name="Obrázok 4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stôl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357" cy="263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C84B" w14:textId="609F247A" w:rsidR="00CB0239" w:rsidRDefault="003A0B86" w:rsidP="003A0B86">
      <w:pPr>
        <w:pStyle w:val="Popis"/>
        <w:jc w:val="center"/>
      </w:pPr>
      <w:r>
        <w:t xml:space="preserve">Obrázok </w:t>
      </w:r>
      <w:r w:rsidR="007976CA">
        <w:fldChar w:fldCharType="begin"/>
      </w:r>
      <w:r w:rsidR="007976CA">
        <w:instrText xml:space="preserve"> SEQ Obrázok \* ARABIC </w:instrText>
      </w:r>
      <w:r w:rsidR="007976CA">
        <w:fldChar w:fldCharType="separate"/>
      </w:r>
      <w:r w:rsidR="007976CA">
        <w:rPr>
          <w:noProof/>
        </w:rPr>
        <w:t>4</w:t>
      </w:r>
      <w:r w:rsidR="007976CA">
        <w:rPr>
          <w:noProof/>
        </w:rPr>
        <w:fldChar w:fldCharType="end"/>
      </w:r>
      <w:r>
        <w:t xml:space="preserve"> Ukončenie prijatého hovoru</w:t>
      </w:r>
    </w:p>
    <w:p w14:paraId="4628E091" w14:textId="686ABEB2" w:rsidR="003A0B86" w:rsidRDefault="003A0B86" w:rsidP="00CB0239">
      <w:r>
        <w:t xml:space="preserve">Ukončenie prijatého signalizuje požiadavka </w:t>
      </w:r>
      <w:r>
        <w:rPr>
          <w:i/>
          <w:iCs/>
        </w:rPr>
        <w:t>BYE.</w:t>
      </w:r>
      <w:r>
        <w:t xml:space="preserve"> Tá je zaslaná uzlom, ktorý inicializuje koniec hovoru. Ako odpoveď je znova zaslaná </w:t>
      </w:r>
      <w:r>
        <w:rPr>
          <w:i/>
          <w:iCs/>
        </w:rPr>
        <w:t xml:space="preserve">200 OK, </w:t>
      </w:r>
      <w:r>
        <w:t>ktorá symbolizuje potvrdenie ukončenia hovoru.</w:t>
      </w:r>
    </w:p>
    <w:p w14:paraId="6222A288" w14:textId="778D1753" w:rsidR="003A0B86" w:rsidRDefault="003A0B86" w:rsidP="00CB0239">
      <w:r>
        <w:t>Druhým spôsobom je ukončenie neprijatého hovoru, a teda ukončenie hovoru v procese vytáčania.</w:t>
      </w:r>
    </w:p>
    <w:p w14:paraId="2BD003BB" w14:textId="77777777" w:rsidR="003A0B86" w:rsidRDefault="003A0B86" w:rsidP="003A0B86">
      <w:pPr>
        <w:keepNext/>
        <w:jc w:val="center"/>
      </w:pPr>
      <w:r w:rsidRPr="003A0B86">
        <w:rPr>
          <w:noProof/>
        </w:rPr>
        <w:drawing>
          <wp:inline distT="0" distB="0" distL="0" distR="0" wp14:anchorId="278EE616" wp14:editId="301DB3AF">
            <wp:extent cx="2943636" cy="1600423"/>
            <wp:effectExtent l="0" t="0" r="9525" b="0"/>
            <wp:docPr id="5" name="Obrázok 5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stôl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D3BE" w14:textId="0E669F70" w:rsidR="003A0B86" w:rsidRDefault="003A0B86" w:rsidP="003A0B86">
      <w:pPr>
        <w:pStyle w:val="Popis"/>
        <w:jc w:val="center"/>
      </w:pPr>
      <w:r>
        <w:t xml:space="preserve">Obrázok </w:t>
      </w:r>
      <w:r w:rsidR="007976CA">
        <w:fldChar w:fldCharType="begin"/>
      </w:r>
      <w:r w:rsidR="007976CA">
        <w:instrText xml:space="preserve"> SEQ Obráz</w:instrText>
      </w:r>
      <w:r w:rsidR="007976CA">
        <w:instrText xml:space="preserve">ok \* ARABIC </w:instrText>
      </w:r>
      <w:r w:rsidR="007976CA">
        <w:fldChar w:fldCharType="separate"/>
      </w:r>
      <w:r w:rsidR="007976CA">
        <w:rPr>
          <w:noProof/>
        </w:rPr>
        <w:t>5</w:t>
      </w:r>
      <w:r w:rsidR="007976CA">
        <w:rPr>
          <w:noProof/>
        </w:rPr>
        <w:fldChar w:fldCharType="end"/>
      </w:r>
      <w:r>
        <w:t xml:space="preserve"> Hovor ukončený počas vytáčania</w:t>
      </w:r>
    </w:p>
    <w:p w14:paraId="5F751D07" w14:textId="7CB02080" w:rsidR="003A0B86" w:rsidRDefault="003A0B86" w:rsidP="003A0B86">
      <w:r>
        <w:t xml:space="preserve">Vtedy zašle volaný uzol odpoveď </w:t>
      </w:r>
      <w:r>
        <w:rPr>
          <w:i/>
          <w:iCs/>
        </w:rPr>
        <w:t xml:space="preserve">603 </w:t>
      </w:r>
      <w:proofErr w:type="spellStart"/>
      <w:r>
        <w:rPr>
          <w:i/>
          <w:iCs/>
        </w:rPr>
        <w:t>Decline</w:t>
      </w:r>
      <w:proofErr w:type="spellEnd"/>
      <w:r>
        <w:t xml:space="preserve">, a teda odpoveď, že hovor sa rozhodla neprijať. Volajúci uzol odpovedá </w:t>
      </w:r>
      <w:r>
        <w:rPr>
          <w:i/>
          <w:iCs/>
        </w:rPr>
        <w:t>ACK</w:t>
      </w:r>
      <w:r>
        <w:t>.</w:t>
      </w:r>
    </w:p>
    <w:p w14:paraId="0BDBC99C" w14:textId="09D229EF" w:rsidR="00497A10" w:rsidRDefault="00497A10" w:rsidP="003A0B86"/>
    <w:p w14:paraId="396461F0" w14:textId="77777777" w:rsidR="00497A10" w:rsidRDefault="00497A10">
      <w:pPr>
        <w:jc w:val="left"/>
      </w:pPr>
      <w:r>
        <w:br w:type="page"/>
      </w:r>
    </w:p>
    <w:p w14:paraId="5E9F7B82" w14:textId="5B0E136C" w:rsidR="00497A10" w:rsidRDefault="00497A10" w:rsidP="003A0B86">
      <w:r>
        <w:lastRenderedPageBreak/>
        <w:t>Po implementovaní povinných funkcionalít sme sa rozhodli implementovať aj doplnkové funkcionality.</w:t>
      </w:r>
    </w:p>
    <w:p w14:paraId="460BEAE7" w14:textId="02787960" w:rsidR="00497A10" w:rsidRDefault="00497A10" w:rsidP="00497A10">
      <w:pPr>
        <w:pStyle w:val="Nadpis2"/>
      </w:pPr>
      <w:r>
        <w:tab/>
        <w:t xml:space="preserve">Realizácia </w:t>
      </w:r>
      <w:proofErr w:type="spellStart"/>
      <w:r>
        <w:t>videohovoru</w:t>
      </w:r>
      <w:proofErr w:type="spellEnd"/>
      <w:r>
        <w:t>:</w:t>
      </w:r>
    </w:p>
    <w:p w14:paraId="52A86B28" w14:textId="77777777" w:rsidR="00497A10" w:rsidRDefault="00497A10" w:rsidP="00497A10">
      <w:pPr>
        <w:keepNext/>
        <w:jc w:val="center"/>
      </w:pPr>
      <w:r w:rsidRPr="00497A10">
        <w:rPr>
          <w:noProof/>
        </w:rPr>
        <w:drawing>
          <wp:inline distT="0" distB="0" distL="0" distR="0" wp14:anchorId="52BED520" wp14:editId="0DEC11DB">
            <wp:extent cx="2573747" cy="3032760"/>
            <wp:effectExtent l="0" t="0" r="0" b="0"/>
            <wp:docPr id="6" name="Obrázok 6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stôl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5768" cy="303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18C3" w14:textId="27B8E7D4" w:rsidR="00497A10" w:rsidRDefault="00497A10" w:rsidP="00497A10">
      <w:pPr>
        <w:pStyle w:val="Popis"/>
        <w:jc w:val="center"/>
      </w:pPr>
      <w:r>
        <w:t xml:space="preserve">Obrázok </w:t>
      </w:r>
      <w:r w:rsidR="007976CA">
        <w:fldChar w:fldCharType="begin"/>
      </w:r>
      <w:r w:rsidR="007976CA">
        <w:instrText xml:space="preserve"> SEQ Obrázok \* ARABIC </w:instrText>
      </w:r>
      <w:r w:rsidR="007976CA">
        <w:fldChar w:fldCharType="separate"/>
      </w:r>
      <w:r w:rsidR="007976CA">
        <w:rPr>
          <w:noProof/>
        </w:rPr>
        <w:t>6</w:t>
      </w:r>
      <w:r w:rsidR="007976CA">
        <w:rPr>
          <w:noProof/>
        </w:rPr>
        <w:fldChar w:fldCharType="end"/>
      </w:r>
      <w:r>
        <w:t xml:space="preserve"> Priebeh video hovoru</w:t>
      </w:r>
    </w:p>
    <w:p w14:paraId="293CA5F5" w14:textId="6659748F" w:rsidR="00497A10" w:rsidRDefault="00497A10" w:rsidP="00497A10">
      <w:pPr>
        <w:rPr>
          <w:i/>
          <w:iCs/>
        </w:rPr>
      </w:pPr>
      <w:r>
        <w:t xml:space="preserve">Priebeh video hovoru je z veľkej časti identický. Hlavnou zmenou je, že uzly si vymieňajú 2 typy dát: hlasové dáta, ktoré sú v tomto </w:t>
      </w:r>
      <w:proofErr w:type="spellStart"/>
      <w:r>
        <w:t>flow</w:t>
      </w:r>
      <w:proofErr w:type="spellEnd"/>
      <w:r>
        <w:t xml:space="preserve">-e reprezentované ako </w:t>
      </w:r>
      <w:r>
        <w:rPr>
          <w:i/>
          <w:iCs/>
        </w:rPr>
        <w:t>RTP(opus)</w:t>
      </w:r>
      <w:r>
        <w:t xml:space="preserve"> a video dáta, ktoré sú v tomto </w:t>
      </w:r>
      <w:proofErr w:type="spellStart"/>
      <w:r>
        <w:t>flow</w:t>
      </w:r>
      <w:proofErr w:type="spellEnd"/>
      <w:r>
        <w:t xml:space="preserve">-e reprezentované ako </w:t>
      </w:r>
      <w:r>
        <w:rPr>
          <w:i/>
          <w:iCs/>
        </w:rPr>
        <w:t xml:space="preserve">RTP(VP8). </w:t>
      </w:r>
    </w:p>
    <w:p w14:paraId="10D98E09" w14:textId="6E59898A" w:rsidR="002A1453" w:rsidRDefault="002A1453" w:rsidP="002A1453">
      <w:pPr>
        <w:pStyle w:val="Nadpis2"/>
      </w:pPr>
      <w:r>
        <w:tab/>
        <w:t>Denník hovorov:</w:t>
      </w:r>
    </w:p>
    <w:p w14:paraId="7BFE55CF" w14:textId="6EA9F62E" w:rsidR="002A1453" w:rsidRDefault="002A1453" w:rsidP="002A1453">
      <w:r>
        <w:t xml:space="preserve">Ako ďalšiu bonusovú funkcionalitu sme sa rozhodli implementovať denník hovorov. Ten sleduje zasielané požiadavky, ktoré sme si rozobrali už skôr v práci, a na ich základe teda vieme povedať, kedy je hovor inicializovaný, kedy je prijatý a kedy ukončený. </w:t>
      </w:r>
    </w:p>
    <w:p w14:paraId="1ECBA1AE" w14:textId="77777777" w:rsidR="002A1453" w:rsidRDefault="002A1453" w:rsidP="002A1453">
      <w:pPr>
        <w:keepNext/>
        <w:jc w:val="center"/>
      </w:pPr>
      <w:r w:rsidRPr="002A1453">
        <w:rPr>
          <w:noProof/>
        </w:rPr>
        <w:drawing>
          <wp:inline distT="0" distB="0" distL="0" distR="0" wp14:anchorId="5AFCEFAB" wp14:editId="13C0AB1F">
            <wp:extent cx="2636660" cy="1899179"/>
            <wp:effectExtent l="0" t="0" r="0" b="635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660" cy="189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3488" w14:textId="7D7DABB2" w:rsidR="002A1453" w:rsidRDefault="002A1453" w:rsidP="002A1453">
      <w:pPr>
        <w:pStyle w:val="Popis"/>
        <w:jc w:val="center"/>
      </w:pPr>
      <w:r>
        <w:t xml:space="preserve">Obrázok </w:t>
      </w:r>
      <w:r w:rsidR="007976CA">
        <w:fldChar w:fldCharType="begin"/>
      </w:r>
      <w:r w:rsidR="007976CA">
        <w:instrText xml:space="preserve"> SEQ Obrázok \* ARABIC </w:instrText>
      </w:r>
      <w:r w:rsidR="007976CA">
        <w:fldChar w:fldCharType="separate"/>
      </w:r>
      <w:r w:rsidR="007976CA">
        <w:rPr>
          <w:noProof/>
        </w:rPr>
        <w:t>7</w:t>
      </w:r>
      <w:r w:rsidR="007976CA">
        <w:rPr>
          <w:noProof/>
        </w:rPr>
        <w:fldChar w:fldCharType="end"/>
      </w:r>
      <w:r>
        <w:t xml:space="preserve"> Formát 1 volania v denníku hovorov</w:t>
      </w:r>
    </w:p>
    <w:p w14:paraId="23192ADE" w14:textId="7A05E639" w:rsidR="002A1453" w:rsidRDefault="002A1453" w:rsidP="002A1453">
      <w:r>
        <w:t>Na obrázku vyššie môžeme vidieť zvolený formát výpisu hovoru.</w:t>
      </w:r>
    </w:p>
    <w:p w14:paraId="4F5E0833" w14:textId="2800E3A2" w:rsidR="002A1453" w:rsidRDefault="002A1453" w:rsidP="002A1453">
      <w:r>
        <w:t>Každý výpis začína informáciou o tom, že hovor je inicializovaný. Táto informácia obsahuje taktiež dátum a čas inicializácie hovoru, názov volajúcej, ako aj volanej strany.</w:t>
      </w:r>
    </w:p>
    <w:p w14:paraId="45297560" w14:textId="330737FE" w:rsidR="002A1453" w:rsidRDefault="002A1453" w:rsidP="002A1453">
      <w:r>
        <w:lastRenderedPageBreak/>
        <w:t>Druhou časťou výpisu je informácia o dátume a čase prijatia hovoru. Ako posledná je časť s dátum a časom ukončenia hovoru.</w:t>
      </w:r>
    </w:p>
    <w:p w14:paraId="36FBDC1F" w14:textId="372DC6E4" w:rsidR="004D04C4" w:rsidRDefault="004D04C4" w:rsidP="004D04C4">
      <w:pPr>
        <w:pStyle w:val="Nadpis2"/>
      </w:pPr>
      <w:r>
        <w:tab/>
        <w:t>Konferenčný hovor:</w:t>
      </w:r>
    </w:p>
    <w:p w14:paraId="7233E421" w14:textId="1A99CC24" w:rsidR="004D04C4" w:rsidRDefault="004D04C4" w:rsidP="004D04C4">
      <w:r>
        <w:t xml:space="preserve">Ďalšou bonusovou funkcionalitou je konferenčný hovor. Ten sme vykonali medzi 3 zariadeniami. Výmena informácií medzi zariadeniami prebieha ako pri štandardnom hovore. Výnimkou je výmena požiadaviek </w:t>
      </w:r>
      <w:proofErr w:type="spellStart"/>
      <w:r>
        <w:t>Subscribe</w:t>
      </w:r>
      <w:proofErr w:type="spellEnd"/>
      <w:r w:rsidR="00457CEC">
        <w:t xml:space="preserve"> medzi jednotlivými účastníkmi</w:t>
      </w:r>
      <w:r>
        <w:t>.</w:t>
      </w:r>
    </w:p>
    <w:p w14:paraId="7E00D2FA" w14:textId="77777777" w:rsidR="004D04C4" w:rsidRDefault="004D04C4" w:rsidP="004D04C4">
      <w:pPr>
        <w:keepNext/>
        <w:jc w:val="center"/>
      </w:pPr>
      <w:r w:rsidRPr="004D04C4">
        <w:drawing>
          <wp:inline distT="0" distB="0" distL="0" distR="0" wp14:anchorId="064A972A" wp14:editId="7EDD17E5">
            <wp:extent cx="3105583" cy="1371791"/>
            <wp:effectExtent l="0" t="0" r="0" b="0"/>
            <wp:docPr id="10" name="Obrázok 10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Obrázok, na ktorom je stôl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592C" w14:textId="6651FEF2" w:rsidR="004D04C4" w:rsidRDefault="004D04C4" w:rsidP="004D04C4">
      <w:pPr>
        <w:pStyle w:val="Popis"/>
        <w:jc w:val="center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7976CA">
        <w:rPr>
          <w:noProof/>
        </w:rPr>
        <w:t>8</w:t>
      </w:r>
      <w:r>
        <w:fldChar w:fldCharType="end"/>
      </w:r>
      <w:r>
        <w:t xml:space="preserve"> Výmena požiadaviek </w:t>
      </w:r>
      <w:proofErr w:type="spellStart"/>
      <w:r>
        <w:t>Subscribe</w:t>
      </w:r>
      <w:proofErr w:type="spellEnd"/>
      <w:r>
        <w:t xml:space="preserve"> medzi účastníkmi konferenčného hovoru</w:t>
      </w:r>
    </w:p>
    <w:p w14:paraId="5740A77D" w14:textId="46F120E9" w:rsidR="00A97091" w:rsidRDefault="00A97091" w:rsidP="00A97091">
      <w:pPr>
        <w:pStyle w:val="Nadpis2"/>
      </w:pPr>
      <w:r>
        <w:tab/>
        <w:t>Presmerovanie hovoru:</w:t>
      </w:r>
    </w:p>
    <w:p w14:paraId="26A60077" w14:textId="496C8DCD" w:rsidR="0068562F" w:rsidRDefault="00A97091" w:rsidP="00A97091">
      <w:r>
        <w:t>Ďalšou bonusovou úlohou bolo presmerovanie hovoru.</w:t>
      </w:r>
      <w:r w:rsidR="0068562F">
        <w:t xml:space="preserve"> Pri presmerovaní nastávajú 2 zmeny. Prvou je požiadavka </w:t>
      </w:r>
      <w:proofErr w:type="spellStart"/>
      <w:r w:rsidR="0068562F">
        <w:t>Refer</w:t>
      </w:r>
      <w:proofErr w:type="spellEnd"/>
      <w:r w:rsidR="0068562F">
        <w:t xml:space="preserve">, ktorá oznamuje presmerovanie na iného účastníka. </w:t>
      </w:r>
    </w:p>
    <w:p w14:paraId="3A29F457" w14:textId="77777777" w:rsidR="0068562F" w:rsidRDefault="0068562F" w:rsidP="0068562F">
      <w:pPr>
        <w:keepNext/>
        <w:jc w:val="center"/>
      </w:pPr>
      <w:r w:rsidRPr="0068562F">
        <w:drawing>
          <wp:inline distT="0" distB="0" distL="0" distR="0" wp14:anchorId="3431DD62" wp14:editId="11C30D9E">
            <wp:extent cx="2369820" cy="2606803"/>
            <wp:effectExtent l="0" t="0" r="0" b="3175"/>
            <wp:docPr id="13" name="Obrázok 13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ok 13" descr="Obrázok, na ktorom je stôl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846" cy="260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D0A1" w14:textId="10E1DD90" w:rsidR="0068562F" w:rsidRDefault="0068562F" w:rsidP="0068562F">
      <w:pPr>
        <w:pStyle w:val="Popis"/>
        <w:jc w:val="center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7976CA">
        <w:rPr>
          <w:noProof/>
        </w:rPr>
        <w:t>9</w:t>
      </w:r>
      <w:r>
        <w:fldChar w:fldCharType="end"/>
      </w:r>
      <w:r>
        <w:t xml:space="preserve"> Ukážka požiadavky </w:t>
      </w:r>
      <w:proofErr w:type="spellStart"/>
      <w:r>
        <w:t>Refer</w:t>
      </w:r>
      <w:proofErr w:type="spellEnd"/>
      <w:r>
        <w:t xml:space="preserve"> na presmerovanie na nového účastníka</w:t>
      </w:r>
    </w:p>
    <w:p w14:paraId="73737C84" w14:textId="77777777" w:rsidR="00865946" w:rsidRDefault="00865946">
      <w:pPr>
        <w:jc w:val="left"/>
      </w:pPr>
      <w:r>
        <w:br w:type="page"/>
      </w:r>
    </w:p>
    <w:p w14:paraId="0920F772" w14:textId="2E905E04" w:rsidR="00865946" w:rsidRDefault="0068562F" w:rsidP="00A97091">
      <w:r>
        <w:lastRenderedPageBreak/>
        <w:t>Druhou je samotný hovor medzi presmerovanými uzlami.</w:t>
      </w:r>
      <w:r w:rsidR="00865946">
        <w:t xml:space="preserve"> Ten neprebieha priamo medzi 2 účastníkmi, ale prostredníctvom pôvodného uzla (3. strany).</w:t>
      </w:r>
    </w:p>
    <w:p w14:paraId="7D9CC625" w14:textId="77777777" w:rsidR="00865946" w:rsidRDefault="00865946" w:rsidP="00865946">
      <w:pPr>
        <w:keepNext/>
        <w:jc w:val="center"/>
      </w:pPr>
      <w:r w:rsidRPr="00865946">
        <w:drawing>
          <wp:inline distT="0" distB="0" distL="0" distR="0" wp14:anchorId="5DF80D6C" wp14:editId="5B990754">
            <wp:extent cx="4231006" cy="2761599"/>
            <wp:effectExtent l="0" t="0" r="0" b="1270"/>
            <wp:docPr id="14" name="Obrázok 14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ok 14" descr="Obrázok, na ktorom je stôl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6396" cy="276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5C53" w14:textId="5CF7DC60" w:rsidR="00865946" w:rsidRPr="00A97091" w:rsidRDefault="00865946" w:rsidP="00865946">
      <w:pPr>
        <w:pStyle w:val="Popis"/>
        <w:jc w:val="center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7976CA">
        <w:rPr>
          <w:noProof/>
        </w:rPr>
        <w:t>10</w:t>
      </w:r>
      <w:r>
        <w:fldChar w:fldCharType="end"/>
      </w:r>
      <w:r>
        <w:t xml:space="preserve"> Priebeh hovoru medzi presmerovanými uzlami</w:t>
      </w:r>
    </w:p>
    <w:p w14:paraId="554BB370" w14:textId="3A713D92" w:rsidR="00BC13C3" w:rsidRDefault="00BC13C3" w:rsidP="00BC13C3">
      <w:pPr>
        <w:pStyle w:val="Nadpis2"/>
      </w:pPr>
      <w:r>
        <w:tab/>
        <w:t>Úprava stavových kódov:</w:t>
      </w:r>
    </w:p>
    <w:p w14:paraId="2553ED52" w14:textId="74908FEB" w:rsidR="00BC13C3" w:rsidRDefault="00BC13C3" w:rsidP="00BC13C3">
      <w:r>
        <w:t>Ako poslednú bonusovú úlohu sme si vybrali úpravu stavových kódov, ktoré sú zasielané medzi uzlami.</w:t>
      </w:r>
    </w:p>
    <w:p w14:paraId="4D6CF446" w14:textId="77777777" w:rsidR="00BC13C3" w:rsidRDefault="00BC13C3" w:rsidP="00BC13C3">
      <w:pPr>
        <w:keepNext/>
        <w:jc w:val="center"/>
      </w:pPr>
      <w:r w:rsidRPr="00BC13C3">
        <w:rPr>
          <w:noProof/>
        </w:rPr>
        <w:drawing>
          <wp:inline distT="0" distB="0" distL="0" distR="0" wp14:anchorId="0ADB1091" wp14:editId="4F47D1E9">
            <wp:extent cx="3038899" cy="895475"/>
            <wp:effectExtent l="0" t="0" r="9525" b="0"/>
            <wp:docPr id="8" name="Obrázok 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text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276D" w14:textId="76E0D794" w:rsidR="00BC13C3" w:rsidRDefault="00BC13C3" w:rsidP="00BC13C3">
      <w:pPr>
        <w:pStyle w:val="Popis"/>
        <w:jc w:val="center"/>
      </w:pPr>
      <w:r>
        <w:t xml:space="preserve">Obrázok </w:t>
      </w:r>
      <w:r w:rsidR="007976CA">
        <w:fldChar w:fldCharType="begin"/>
      </w:r>
      <w:r w:rsidR="007976CA">
        <w:instrText xml:space="preserve"> SEQ Obrázok \* ARABIC </w:instrText>
      </w:r>
      <w:r w:rsidR="007976CA">
        <w:fldChar w:fldCharType="separate"/>
      </w:r>
      <w:r w:rsidR="007976CA">
        <w:rPr>
          <w:noProof/>
        </w:rPr>
        <w:t>11</w:t>
      </w:r>
      <w:r w:rsidR="007976CA">
        <w:rPr>
          <w:noProof/>
        </w:rPr>
        <w:fldChar w:fldCharType="end"/>
      </w:r>
      <w:r>
        <w:t xml:space="preserve"> Zmena odpovede 200 OK pre registráciu</w:t>
      </w:r>
    </w:p>
    <w:p w14:paraId="7B077F95" w14:textId="234D8ABA" w:rsidR="00BC13C3" w:rsidRDefault="00BC13C3" w:rsidP="00BC13C3">
      <w:r>
        <w:t xml:space="preserve">Ako prvú sme zmenili odpoveď </w:t>
      </w:r>
      <w:r>
        <w:rPr>
          <w:i/>
          <w:iCs/>
        </w:rPr>
        <w:t xml:space="preserve">200 OK </w:t>
      </w:r>
      <w:r>
        <w:t xml:space="preserve">na požiadavku </w:t>
      </w:r>
      <w:r>
        <w:rPr>
          <w:i/>
          <w:iCs/>
        </w:rPr>
        <w:t xml:space="preserve">Register. </w:t>
      </w:r>
      <w:r>
        <w:t xml:space="preserve">Aby sme zachovali konvencie, zmenili sme ju na </w:t>
      </w:r>
      <w:r>
        <w:rPr>
          <w:i/>
          <w:iCs/>
        </w:rPr>
        <w:t>200 OK (zmena).</w:t>
      </w:r>
      <w:r>
        <w:t xml:space="preserve"> </w:t>
      </w:r>
    </w:p>
    <w:p w14:paraId="4CA37F75" w14:textId="77777777" w:rsidR="00931E68" w:rsidRDefault="00F44C52" w:rsidP="00931E68">
      <w:pPr>
        <w:keepNext/>
        <w:jc w:val="center"/>
      </w:pPr>
      <w:r w:rsidRPr="00F44C52">
        <w:rPr>
          <w:noProof/>
        </w:rPr>
        <w:drawing>
          <wp:inline distT="0" distB="0" distL="0" distR="0" wp14:anchorId="15B852CE" wp14:editId="5B4D73D6">
            <wp:extent cx="2972215" cy="1133633"/>
            <wp:effectExtent l="0" t="0" r="0" b="9525"/>
            <wp:docPr id="9" name="Obrázok 9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 descr="Obrázok, na ktorom je stôl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D26A" w14:textId="0E5B0D14" w:rsidR="00F44C52" w:rsidRDefault="00931E68" w:rsidP="00931E68">
      <w:pPr>
        <w:pStyle w:val="Popis"/>
        <w:jc w:val="center"/>
      </w:pPr>
      <w:r>
        <w:t xml:space="preserve">Obrázok </w:t>
      </w:r>
      <w:r w:rsidR="007976CA">
        <w:fldChar w:fldCharType="begin"/>
      </w:r>
      <w:r w:rsidR="007976CA">
        <w:instrText xml:space="preserve"> SEQ Obrázok \* ARABIC </w:instrText>
      </w:r>
      <w:r w:rsidR="007976CA">
        <w:fldChar w:fldCharType="separate"/>
      </w:r>
      <w:r w:rsidR="007976CA">
        <w:rPr>
          <w:noProof/>
        </w:rPr>
        <w:t>12</w:t>
      </w:r>
      <w:r w:rsidR="007976CA">
        <w:rPr>
          <w:noProof/>
        </w:rPr>
        <w:fldChar w:fldCharType="end"/>
      </w:r>
      <w:r>
        <w:t xml:space="preserve"> Zmena odpovede </w:t>
      </w:r>
      <w:proofErr w:type="spellStart"/>
      <w:r>
        <w:t>Temporarily</w:t>
      </w:r>
      <w:proofErr w:type="spellEnd"/>
      <w:r>
        <w:t xml:space="preserve"> </w:t>
      </w:r>
      <w:proofErr w:type="spellStart"/>
      <w:r>
        <w:t>Unavailable</w:t>
      </w:r>
      <w:proofErr w:type="spellEnd"/>
    </w:p>
    <w:p w14:paraId="31A7C622" w14:textId="519043F1" w:rsidR="00865946" w:rsidRDefault="00931E68" w:rsidP="00931E68">
      <w:pPr>
        <w:rPr>
          <w:i/>
          <w:iCs/>
        </w:rPr>
      </w:pPr>
      <w:r>
        <w:t xml:space="preserve">Ako druhú sme vykonali zmenu kódu </w:t>
      </w:r>
      <w:r>
        <w:rPr>
          <w:i/>
          <w:iCs/>
        </w:rPr>
        <w:t xml:space="preserve">480 </w:t>
      </w:r>
      <w:proofErr w:type="spellStart"/>
      <w:r w:rsidRPr="00931E68">
        <w:rPr>
          <w:i/>
          <w:iCs/>
        </w:rPr>
        <w:t>Temporarily</w:t>
      </w:r>
      <w:proofErr w:type="spellEnd"/>
      <w:r w:rsidRPr="00931E68">
        <w:rPr>
          <w:i/>
          <w:iCs/>
        </w:rPr>
        <w:t xml:space="preserve"> </w:t>
      </w:r>
      <w:proofErr w:type="spellStart"/>
      <w:r w:rsidRPr="00931E68">
        <w:rPr>
          <w:i/>
          <w:iCs/>
        </w:rPr>
        <w:t>Unavailable</w:t>
      </w:r>
      <w:proofErr w:type="spellEnd"/>
      <w:r>
        <w:rPr>
          <w:i/>
          <w:iCs/>
        </w:rPr>
        <w:t xml:space="preserve">. </w:t>
      </w:r>
      <w:r>
        <w:t xml:space="preserve">Rovnako ako v prvom prípade, sme chceli zachovať konvencie a stavový kód ma nový formát </w:t>
      </w:r>
      <w:r>
        <w:rPr>
          <w:i/>
          <w:iCs/>
        </w:rPr>
        <w:t xml:space="preserve">480 </w:t>
      </w:r>
      <w:proofErr w:type="spellStart"/>
      <w:r w:rsidRPr="00931E68">
        <w:rPr>
          <w:i/>
          <w:iCs/>
        </w:rPr>
        <w:t>Temporarily</w:t>
      </w:r>
      <w:proofErr w:type="spellEnd"/>
      <w:r w:rsidRPr="00931E68">
        <w:rPr>
          <w:i/>
          <w:iCs/>
        </w:rPr>
        <w:t xml:space="preserve"> </w:t>
      </w:r>
      <w:proofErr w:type="spellStart"/>
      <w:r w:rsidRPr="00931E68">
        <w:rPr>
          <w:i/>
          <w:iCs/>
        </w:rPr>
        <w:t>Unavailable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nedostupny</w:t>
      </w:r>
      <w:proofErr w:type="spellEnd"/>
      <w:r>
        <w:rPr>
          <w:i/>
          <w:iCs/>
        </w:rPr>
        <w:t>).</w:t>
      </w:r>
    </w:p>
    <w:p w14:paraId="268B6804" w14:textId="77777777" w:rsidR="00865946" w:rsidRDefault="00865946">
      <w:pPr>
        <w:jc w:val="left"/>
        <w:rPr>
          <w:i/>
          <w:iCs/>
        </w:rPr>
      </w:pPr>
      <w:r>
        <w:rPr>
          <w:i/>
          <w:iCs/>
        </w:rPr>
        <w:br w:type="page"/>
      </w:r>
    </w:p>
    <w:p w14:paraId="401A71E5" w14:textId="77777777" w:rsidR="00931E68" w:rsidRDefault="00931E68" w:rsidP="00931E68">
      <w:pPr>
        <w:rPr>
          <w:i/>
          <w:iCs/>
        </w:rPr>
      </w:pPr>
    </w:p>
    <w:p w14:paraId="45D3A140" w14:textId="0D8168BD" w:rsidR="00846150" w:rsidRDefault="00846150" w:rsidP="00846150">
      <w:pPr>
        <w:pStyle w:val="Nadpis1"/>
        <w:numPr>
          <w:ilvl w:val="0"/>
          <w:numId w:val="1"/>
        </w:numPr>
        <w:pBdr>
          <w:bottom w:val="single" w:sz="4" w:space="1" w:color="auto"/>
        </w:pBdr>
      </w:pPr>
      <w:r>
        <w:t>Použitá ústredňa</w:t>
      </w:r>
    </w:p>
    <w:p w14:paraId="1F4F54D3" w14:textId="77777777" w:rsidR="00846150" w:rsidRDefault="00846150" w:rsidP="00846150"/>
    <w:p w14:paraId="76E4B03D" w14:textId="621E108B" w:rsidR="009A1750" w:rsidRDefault="00846150" w:rsidP="00846150">
      <w:r>
        <w:t xml:space="preserve">Zadanie sme sa rozhodli testovať pomocou ústredne </w:t>
      </w:r>
      <w:proofErr w:type="spellStart"/>
      <w:r>
        <w:t>Linphone</w:t>
      </w:r>
      <w:proofErr w:type="spellEnd"/>
      <w:r>
        <w:t xml:space="preserve">. Tá nám vo svojej </w:t>
      </w:r>
      <w:proofErr w:type="spellStart"/>
      <w:r>
        <w:t>free</w:t>
      </w:r>
      <w:proofErr w:type="spellEnd"/>
      <w:r>
        <w:t xml:space="preserve"> verzii poskytuje všetky nástroje, ktoré boli potrebné pri realizovaní povinných aj bonusových funkcionalít.</w:t>
      </w:r>
    </w:p>
    <w:p w14:paraId="366D8FF2" w14:textId="77777777" w:rsidR="009C0644" w:rsidRDefault="009C0644" w:rsidP="00846150"/>
    <w:p w14:paraId="2C2CAA1A" w14:textId="45F4E4B8" w:rsidR="009A1750" w:rsidRDefault="009A1750" w:rsidP="009C0644">
      <w:pPr>
        <w:pStyle w:val="Nadpis1"/>
        <w:numPr>
          <w:ilvl w:val="0"/>
          <w:numId w:val="1"/>
        </w:numPr>
        <w:pBdr>
          <w:bottom w:val="single" w:sz="4" w:space="1" w:color="auto"/>
        </w:pBdr>
      </w:pPr>
      <w:r>
        <w:t>Kompilácia programu</w:t>
      </w:r>
      <w:r w:rsidR="009C0644">
        <w:t xml:space="preserve"> a jeho fungovanie</w:t>
      </w:r>
    </w:p>
    <w:p w14:paraId="5EF7313F" w14:textId="4C2925E3" w:rsidR="009C0644" w:rsidRDefault="009C0644" w:rsidP="009C0644"/>
    <w:p w14:paraId="31D93800" w14:textId="092216B2" w:rsidR="009C0644" w:rsidRDefault="009C0644" w:rsidP="009C0644">
      <w:r>
        <w:t xml:space="preserve">Pre tvorbu programu sme použili IDE </w:t>
      </w:r>
      <w:proofErr w:type="spellStart"/>
      <w:r>
        <w:t>PyCharm</w:t>
      </w:r>
      <w:proofErr w:type="spellEnd"/>
      <w:r>
        <w:t xml:space="preserve">. V ňom sme vytvorili funkciu, ktorá si zo systému vyberie </w:t>
      </w:r>
      <w:proofErr w:type="spellStart"/>
      <w:r>
        <w:t>hostname</w:t>
      </w:r>
      <w:proofErr w:type="spellEnd"/>
      <w:r>
        <w:t xml:space="preserve"> a funkčnú IP adresu, ktorú bude následne používať.</w:t>
      </w:r>
    </w:p>
    <w:p w14:paraId="109973F6" w14:textId="77777777" w:rsidR="009C0644" w:rsidRDefault="009C0644" w:rsidP="009C0644">
      <w:pPr>
        <w:keepNext/>
        <w:jc w:val="center"/>
      </w:pPr>
      <w:r w:rsidRPr="009C0644">
        <w:rPr>
          <w:noProof/>
        </w:rPr>
        <w:drawing>
          <wp:inline distT="0" distB="0" distL="0" distR="0" wp14:anchorId="134C07D6" wp14:editId="08ED711A">
            <wp:extent cx="4124901" cy="724001"/>
            <wp:effectExtent l="0" t="0" r="9525" b="0"/>
            <wp:docPr id="11" name="Obrázok 11" descr="Obrázok, na ktorom je text, zariadenie, hodiny, oranžové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 descr="Obrázok, na ktorom je text, zariadenie, hodiny, oranžové&#10;&#10;Automaticky generovaný pop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C001" w14:textId="088EEA01" w:rsidR="009C0644" w:rsidRDefault="009C0644" w:rsidP="009C0644">
      <w:pPr>
        <w:pStyle w:val="Popis"/>
        <w:jc w:val="center"/>
      </w:pPr>
      <w:r>
        <w:t xml:space="preserve">Obrázok </w:t>
      </w:r>
      <w:r w:rsidR="007976CA">
        <w:fldChar w:fldCharType="begin"/>
      </w:r>
      <w:r w:rsidR="007976CA">
        <w:instrText xml:space="preserve"> SEQ Obrázok \* ARABIC </w:instrText>
      </w:r>
      <w:r w:rsidR="007976CA">
        <w:fldChar w:fldCharType="separate"/>
      </w:r>
      <w:r w:rsidR="007976CA">
        <w:rPr>
          <w:noProof/>
        </w:rPr>
        <w:t>13</w:t>
      </w:r>
      <w:r w:rsidR="007976CA">
        <w:rPr>
          <w:noProof/>
        </w:rPr>
        <w:fldChar w:fldCharType="end"/>
      </w:r>
      <w:r>
        <w:t xml:space="preserve"> Zistenie </w:t>
      </w:r>
      <w:proofErr w:type="spellStart"/>
      <w:r>
        <w:t>hostname</w:t>
      </w:r>
      <w:proofErr w:type="spellEnd"/>
      <w:r>
        <w:t>-u a IP adresy</w:t>
      </w:r>
    </w:p>
    <w:p w14:paraId="125928F7" w14:textId="4FA3D47C" w:rsidR="009C0644" w:rsidRDefault="009C0644" w:rsidP="009C0644">
      <w:r>
        <w:t>Následne vytvárame server pomocou funkcie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UDHandler</w:t>
      </w:r>
      <w:proofErr w:type="spellEnd"/>
      <w:r>
        <w:t xml:space="preserve"> z nami implementovanej knižnice.</w:t>
      </w:r>
    </w:p>
    <w:p w14:paraId="1220F187" w14:textId="77777777" w:rsidR="009C0644" w:rsidRDefault="009C0644" w:rsidP="009C0644">
      <w:pPr>
        <w:keepNext/>
        <w:jc w:val="center"/>
      </w:pPr>
      <w:r w:rsidRPr="009C0644">
        <w:rPr>
          <w:noProof/>
        </w:rPr>
        <w:drawing>
          <wp:inline distT="0" distB="0" distL="0" distR="0" wp14:anchorId="04E2DEFE" wp14:editId="62E24C6C">
            <wp:extent cx="5760720" cy="443230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82EF" w14:textId="10AECC00" w:rsidR="009C0644" w:rsidRDefault="009C0644" w:rsidP="009C0644">
      <w:pPr>
        <w:pStyle w:val="Popis"/>
        <w:jc w:val="center"/>
      </w:pPr>
      <w:r>
        <w:t xml:space="preserve">Obrázok </w:t>
      </w:r>
      <w:r w:rsidR="007976CA">
        <w:fldChar w:fldCharType="begin"/>
      </w:r>
      <w:r w:rsidR="007976CA">
        <w:instrText xml:space="preserve"> SEQ Obrázok \* ARABIC </w:instrText>
      </w:r>
      <w:r w:rsidR="007976CA">
        <w:fldChar w:fldCharType="separate"/>
      </w:r>
      <w:r w:rsidR="007976CA">
        <w:rPr>
          <w:noProof/>
        </w:rPr>
        <w:t>14</w:t>
      </w:r>
      <w:r w:rsidR="007976CA">
        <w:rPr>
          <w:noProof/>
        </w:rPr>
        <w:fldChar w:fldCharType="end"/>
      </w:r>
      <w:r>
        <w:t xml:space="preserve"> Vytvorenie servera</w:t>
      </w:r>
    </w:p>
    <w:p w14:paraId="7D3D51BA" w14:textId="68DCEA7E" w:rsidR="009C0644" w:rsidRDefault="009C0644" w:rsidP="009C0644">
      <w:r>
        <w:t xml:space="preserve">Tá nám nakonfiguruje a vytvorí náš server. Funkcia </w:t>
      </w:r>
      <w:proofErr w:type="spellStart"/>
      <w:r w:rsidRPr="009C0644">
        <w:rPr>
          <w:i/>
          <w:iCs/>
        </w:rPr>
        <w:t>serve_forever</w:t>
      </w:r>
      <w:proofErr w:type="spellEnd"/>
      <w:r w:rsidRPr="009C0644">
        <w:rPr>
          <w:i/>
          <w:iCs/>
        </w:rPr>
        <w:t>()</w:t>
      </w:r>
      <w:r>
        <w:rPr>
          <w:i/>
          <w:iCs/>
        </w:rPr>
        <w:t xml:space="preserve"> </w:t>
      </w:r>
      <w:r>
        <w:t xml:space="preserve">zaručí, že server bude „bežať“ do doby, kým neukončíme program. </w:t>
      </w:r>
    </w:p>
    <w:p w14:paraId="7E1CCF84" w14:textId="3D7CD289" w:rsidR="009C0644" w:rsidRPr="009C0644" w:rsidRDefault="009C0644" w:rsidP="009C0644">
      <w:r>
        <w:t>Obsluha programu je teda úplne jednoduchá a stačí nám ho len skompilovať.</w:t>
      </w:r>
    </w:p>
    <w:p w14:paraId="348E3D6A" w14:textId="77777777" w:rsidR="00497A10" w:rsidRDefault="00497A10" w:rsidP="003A0B86"/>
    <w:p w14:paraId="30A921F4" w14:textId="77777777" w:rsidR="00497A10" w:rsidRPr="003A0B86" w:rsidRDefault="00497A10" w:rsidP="003A0B86"/>
    <w:sectPr w:rsidR="00497A10" w:rsidRPr="003A0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24CCA"/>
    <w:multiLevelType w:val="hybridMultilevel"/>
    <w:tmpl w:val="18D860E2"/>
    <w:lvl w:ilvl="0" w:tplc="38B28B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DA"/>
    <w:rsid w:val="000B695D"/>
    <w:rsid w:val="001D10F2"/>
    <w:rsid w:val="00202901"/>
    <w:rsid w:val="002A1453"/>
    <w:rsid w:val="00344628"/>
    <w:rsid w:val="003A0B86"/>
    <w:rsid w:val="003B0960"/>
    <w:rsid w:val="004233BE"/>
    <w:rsid w:val="00457CEC"/>
    <w:rsid w:val="00497A10"/>
    <w:rsid w:val="004D04C4"/>
    <w:rsid w:val="00667C3E"/>
    <w:rsid w:val="0068562F"/>
    <w:rsid w:val="007976CA"/>
    <w:rsid w:val="007D227A"/>
    <w:rsid w:val="00825DF8"/>
    <w:rsid w:val="00846150"/>
    <w:rsid w:val="00865946"/>
    <w:rsid w:val="008D5E0A"/>
    <w:rsid w:val="008F7C3F"/>
    <w:rsid w:val="00931E68"/>
    <w:rsid w:val="009A1750"/>
    <w:rsid w:val="009C0644"/>
    <w:rsid w:val="00A97091"/>
    <w:rsid w:val="00AD61AB"/>
    <w:rsid w:val="00BC13C3"/>
    <w:rsid w:val="00CB0239"/>
    <w:rsid w:val="00CF6685"/>
    <w:rsid w:val="00D014FA"/>
    <w:rsid w:val="00E462DA"/>
    <w:rsid w:val="00F44C52"/>
    <w:rsid w:val="00F7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6854D"/>
  <w15:chartTrackingRefBased/>
  <w15:docId w15:val="{A9F14775-AABF-49B7-9F37-4E06B653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462DA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E462DA"/>
    <w:pPr>
      <w:keepNext/>
      <w:keepLines/>
      <w:spacing w:before="240" w:after="0"/>
      <w:outlineLvl w:val="0"/>
    </w:pPr>
    <w:rPr>
      <w:rFonts w:ascii="Verdana" w:eastAsiaTheme="majorEastAsia" w:hAnsi="Verdan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B0960"/>
    <w:pPr>
      <w:keepNext/>
      <w:keepLines/>
      <w:spacing w:before="40" w:after="0"/>
      <w:outlineLvl w:val="1"/>
    </w:pPr>
    <w:rPr>
      <w:rFonts w:ascii="Verdana" w:eastAsiaTheme="majorEastAsia" w:hAnsi="Verdana" w:cstheme="majorBidi"/>
      <w:b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ysmall415">
    <w:name w:val="ysmall415"/>
    <w:basedOn w:val="Predvolenpsmoodseku"/>
    <w:rsid w:val="00E462DA"/>
  </w:style>
  <w:style w:type="character" w:customStyle="1" w:styleId="Nadpis1Char">
    <w:name w:val="Nadpis 1 Char"/>
    <w:basedOn w:val="Predvolenpsmoodseku"/>
    <w:link w:val="Nadpis1"/>
    <w:uiPriority w:val="9"/>
    <w:rsid w:val="00E462DA"/>
    <w:rPr>
      <w:rFonts w:ascii="Verdana" w:eastAsiaTheme="majorEastAsia" w:hAnsi="Verdana" w:cstheme="majorBidi"/>
      <w:b/>
      <w:color w:val="000000" w:themeColor="text1"/>
      <w:sz w:val="32"/>
      <w:szCs w:val="32"/>
    </w:rPr>
  </w:style>
  <w:style w:type="character" w:styleId="Hypertextovprepojenie">
    <w:name w:val="Hyperlink"/>
    <w:basedOn w:val="Predvolenpsmoodseku"/>
    <w:uiPriority w:val="99"/>
    <w:unhideWhenUsed/>
    <w:rsid w:val="00E462DA"/>
    <w:rPr>
      <w:color w:val="0000FF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E462DA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202901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3B0960"/>
    <w:rPr>
      <w:rFonts w:ascii="Verdana" w:eastAsiaTheme="majorEastAsia" w:hAnsi="Verdana" w:cstheme="majorBidi"/>
      <w:b/>
      <w:sz w:val="26"/>
      <w:szCs w:val="26"/>
    </w:rPr>
  </w:style>
  <w:style w:type="paragraph" w:styleId="Popis">
    <w:name w:val="caption"/>
    <w:basedOn w:val="Normlny"/>
    <w:next w:val="Normlny"/>
    <w:uiPriority w:val="35"/>
    <w:unhideWhenUsed/>
    <w:qFormat/>
    <w:rsid w:val="003B096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8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ristianronckevic/MTAA_zad1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Kristián Rončkevič</dc:creator>
  <cp:keywords/>
  <dc:description/>
  <cp:lastModifiedBy>Kristián Rončkevič</cp:lastModifiedBy>
  <cp:revision>25</cp:revision>
  <cp:lastPrinted>2022-02-28T14:00:00Z</cp:lastPrinted>
  <dcterms:created xsi:type="dcterms:W3CDTF">2022-02-26T10:20:00Z</dcterms:created>
  <dcterms:modified xsi:type="dcterms:W3CDTF">2022-02-28T14:01:00Z</dcterms:modified>
</cp:coreProperties>
</file>