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A6407" w14:textId="059C1C48" w:rsidR="00D508E1" w:rsidRDefault="00CB4792" w:rsidP="00CB4792">
      <w:pPr>
        <w:jc w:val="center"/>
        <w:rPr>
          <w:sz w:val="36"/>
          <w:szCs w:val="36"/>
        </w:rPr>
      </w:pPr>
      <w:r>
        <w:rPr>
          <w:sz w:val="36"/>
          <w:szCs w:val="36"/>
        </w:rPr>
        <w:t>README</w:t>
      </w:r>
    </w:p>
    <w:p w14:paraId="50F59B65" w14:textId="79575618" w:rsidR="005B4C6B" w:rsidRDefault="005B4C6B" w:rsidP="00CB4792">
      <w:pPr>
        <w:jc w:val="center"/>
        <w:rPr>
          <w:sz w:val="36"/>
          <w:szCs w:val="36"/>
        </w:rPr>
      </w:pPr>
    </w:p>
    <w:p w14:paraId="268EBFD8" w14:textId="239F63FE" w:rsidR="005B4C6B" w:rsidRDefault="005B4C6B" w:rsidP="005B4C6B">
      <w:pPr>
        <w:rPr>
          <w:sz w:val="24"/>
          <w:szCs w:val="24"/>
        </w:rPr>
      </w:pPr>
      <w:r>
        <w:rPr>
          <w:sz w:val="24"/>
          <w:szCs w:val="24"/>
        </w:rPr>
        <w:t>The preliminary prototype is contained in SampleScene.</w:t>
      </w:r>
    </w:p>
    <w:p w14:paraId="34CBBEF2" w14:textId="0769222F" w:rsidR="005B4C6B" w:rsidRDefault="005B4C6B" w:rsidP="005B4C6B">
      <w:pPr>
        <w:rPr>
          <w:sz w:val="24"/>
          <w:szCs w:val="24"/>
        </w:rPr>
      </w:pPr>
    </w:p>
    <w:p w14:paraId="67511780" w14:textId="77717F35" w:rsidR="005B4C6B" w:rsidRPr="005B4C6B" w:rsidRDefault="005B4C6B" w:rsidP="005B4C6B">
      <w:pPr>
        <w:rPr>
          <w:sz w:val="24"/>
          <w:szCs w:val="24"/>
          <w:u w:val="single"/>
        </w:rPr>
      </w:pPr>
      <w:r w:rsidRPr="005B4C6B">
        <w:rPr>
          <w:sz w:val="24"/>
          <w:szCs w:val="24"/>
          <w:u w:val="single"/>
        </w:rPr>
        <w:t>How to run the prototype:</w:t>
      </w:r>
      <w:bookmarkStart w:id="0" w:name="_GoBack"/>
      <w:bookmarkEnd w:id="0"/>
    </w:p>
    <w:p w14:paraId="582A0B50" w14:textId="43380B98" w:rsidR="005B4C6B" w:rsidRDefault="005B4C6B" w:rsidP="005B4C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step 1</w:t>
      </w:r>
    </w:p>
    <w:p w14:paraId="5821A60D" w14:textId="1ED15177" w:rsidR="005B4C6B" w:rsidRDefault="005B4C6B" w:rsidP="005B4C6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etc</w:t>
      </w:r>
      <w:proofErr w:type="spellEnd"/>
    </w:p>
    <w:p w14:paraId="5F2F0F7B" w14:textId="65F74C0D" w:rsidR="005B4C6B" w:rsidRDefault="005B4C6B" w:rsidP="005B4C6B">
      <w:pPr>
        <w:rPr>
          <w:sz w:val="24"/>
          <w:szCs w:val="24"/>
        </w:rPr>
      </w:pPr>
    </w:p>
    <w:p w14:paraId="5B2D8DCD" w14:textId="19F1AEC1" w:rsidR="005B4C6B" w:rsidRPr="005B4C6B" w:rsidRDefault="005B4C6B" w:rsidP="005B4C6B">
      <w:pPr>
        <w:rPr>
          <w:sz w:val="24"/>
          <w:szCs w:val="24"/>
          <w:u w:val="single"/>
        </w:rPr>
      </w:pPr>
      <w:r w:rsidRPr="005B4C6B">
        <w:rPr>
          <w:sz w:val="24"/>
          <w:szCs w:val="24"/>
          <w:u w:val="single"/>
        </w:rPr>
        <w:t>Interaction Techniques:</w:t>
      </w:r>
    </w:p>
    <w:p w14:paraId="3F5AC84F" w14:textId="29BA2D3F" w:rsidR="005B4C6B" w:rsidRDefault="005B4C6B" w:rsidP="005B4C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Move around the environment</w:t>
      </w:r>
    </w:p>
    <w:p w14:paraId="6666811B" w14:textId="4313FEA4" w:rsidR="005B4C6B" w:rsidRDefault="005B4C6B" w:rsidP="005B4C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Controls: </w:t>
      </w:r>
    </w:p>
    <w:p w14:paraId="711CA7E0" w14:textId="1BA1E0D3" w:rsidR="005B4C6B" w:rsidRDefault="005B4C6B" w:rsidP="005B4C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Pick up/drop item</w:t>
      </w:r>
    </w:p>
    <w:p w14:paraId="2C3AD26C" w14:textId="2943E434" w:rsidR="005B4C6B" w:rsidRDefault="005B4C6B" w:rsidP="005B4C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Controls: </w:t>
      </w:r>
    </w:p>
    <w:p w14:paraId="2567B502" w14:textId="2C966014" w:rsidR="005B4C6B" w:rsidRDefault="005B4C6B" w:rsidP="005B4C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Rotate item</w:t>
      </w:r>
    </w:p>
    <w:p w14:paraId="1FF0BA28" w14:textId="1AFA62EC" w:rsidR="005B4C6B" w:rsidRDefault="005B4C6B" w:rsidP="005B4C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Controls: </w:t>
      </w:r>
    </w:p>
    <w:p w14:paraId="4F7E74FF" w14:textId="12B1BD7F" w:rsidR="005B4C6B" w:rsidRDefault="005B4C6B" w:rsidP="005B4C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item to cart</w:t>
      </w:r>
    </w:p>
    <w:p w14:paraId="47BF68BC" w14:textId="5E572DDD" w:rsidR="005B4C6B" w:rsidRDefault="005B4C6B" w:rsidP="005B4C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Controls: </w:t>
      </w:r>
    </w:p>
    <w:p w14:paraId="5AB14398" w14:textId="518769ED" w:rsidR="005B4C6B" w:rsidRDefault="005B4C6B" w:rsidP="005B4C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inventory list</w:t>
      </w:r>
    </w:p>
    <w:p w14:paraId="52F77F7D" w14:textId="6BC9A2E5" w:rsidR="005B4C6B" w:rsidRPr="005B4C6B" w:rsidRDefault="005B4C6B" w:rsidP="005B4C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Controls: </w:t>
      </w:r>
    </w:p>
    <w:sectPr w:rsidR="005B4C6B" w:rsidRPr="005B4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F05C1"/>
    <w:multiLevelType w:val="hybridMultilevel"/>
    <w:tmpl w:val="EBB07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A46528"/>
    <w:multiLevelType w:val="hybridMultilevel"/>
    <w:tmpl w:val="08C00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947C5"/>
    <w:multiLevelType w:val="hybridMultilevel"/>
    <w:tmpl w:val="D6286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92"/>
    <w:rsid w:val="005B4C6B"/>
    <w:rsid w:val="00CB4792"/>
    <w:rsid w:val="00D5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B886"/>
  <w15:chartTrackingRefBased/>
  <w15:docId w15:val="{32F1061A-C8C4-4069-8FF8-C2E1F197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Mains</dc:creator>
  <cp:keywords/>
  <dc:description/>
  <cp:lastModifiedBy>Kristie Niemiec</cp:lastModifiedBy>
  <cp:revision>2</cp:revision>
  <dcterms:created xsi:type="dcterms:W3CDTF">2020-11-07T19:33:00Z</dcterms:created>
  <dcterms:modified xsi:type="dcterms:W3CDTF">2020-11-07T21:19:00Z</dcterms:modified>
</cp:coreProperties>
</file>