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5FE0" w14:textId="77777777" w:rsidR="0055351D" w:rsidRDefault="0055351D" w:rsidP="0055351D">
      <w:pPr>
        <w:pStyle w:val="Default"/>
      </w:pPr>
    </w:p>
    <w:p w14:paraId="5B4A6E91" w14:textId="7E583498" w:rsidR="005F5F54" w:rsidRPr="00C60890" w:rsidRDefault="0055351D" w:rsidP="0055351D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C60890">
        <w:rPr>
          <w:rFonts w:asciiTheme="minorHAnsi" w:hAnsiTheme="minorHAnsi" w:cstheme="minorHAnsi"/>
          <w:sz w:val="36"/>
          <w:szCs w:val="36"/>
        </w:rPr>
        <w:t>PLAN IZRADE APLIKACIJE</w:t>
      </w:r>
    </w:p>
    <w:p w14:paraId="1FCD0957" w14:textId="17EC186A" w:rsidR="0055351D" w:rsidRDefault="0055351D" w:rsidP="0055351D">
      <w:pPr>
        <w:pStyle w:val="Default"/>
        <w:rPr>
          <w:rFonts w:asciiTheme="minorHAnsi" w:hAnsiTheme="minorHAnsi" w:cstheme="minorHAnsi"/>
        </w:rPr>
      </w:pPr>
    </w:p>
    <w:p w14:paraId="582BD644" w14:textId="77777777" w:rsidR="0055351D" w:rsidRDefault="0055351D" w:rsidP="0055351D">
      <w:pPr>
        <w:pStyle w:val="Default"/>
        <w:rPr>
          <w:rFonts w:asciiTheme="minorHAnsi" w:hAnsiTheme="minorHAnsi" w:cstheme="minorHAnsi"/>
        </w:rPr>
      </w:pPr>
    </w:p>
    <w:p w14:paraId="57714AC3" w14:textId="273FAD70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Izrada strukture buduće aplikacije, u kojoj će biti predviđeni svi elementi (korisnik, oporavilište, životinja) sa svim atributima sukladnim projektnom zadatku i dostavljenim dodatnim materijalima od strane Naručitelja.</w:t>
      </w:r>
    </w:p>
    <w:p w14:paraId="1EEC939A" w14:textId="74E7419A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66CC95CC" w14:textId="5E54FF08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Izrada </w:t>
      </w:r>
      <w:proofErr w:type="spellStart"/>
      <w:r>
        <w:rPr>
          <w:rFonts w:asciiTheme="minorHAnsi" w:hAnsiTheme="minorHAnsi" w:cstheme="minorHAnsi"/>
        </w:rPr>
        <w:t>wireframesa</w:t>
      </w:r>
      <w:proofErr w:type="spellEnd"/>
      <w:r>
        <w:rPr>
          <w:rFonts w:asciiTheme="minorHAnsi" w:hAnsiTheme="minorHAnsi" w:cstheme="minorHAnsi"/>
        </w:rPr>
        <w:t xml:space="preserve"> (dijagrama) u kojima će biti predviđene sve funkcionalnosti aplikacije i načini njenog korištenja od strane svih grupa korisnika.</w:t>
      </w:r>
    </w:p>
    <w:p w14:paraId="7455D1D7" w14:textId="1B60217D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51F17FF7" w14:textId="1C6398AE" w:rsidR="0055351D" w:rsidRPr="00717FEF" w:rsidRDefault="0055351D" w:rsidP="00C3232F">
      <w:pPr>
        <w:pStyle w:val="Default"/>
        <w:spacing w:line="276" w:lineRule="auto"/>
        <w:rPr>
          <w:rFonts w:asciiTheme="minorHAnsi" w:hAnsiTheme="minorHAnsi" w:cstheme="minorHAnsi"/>
          <w:i/>
          <w:iCs/>
        </w:rPr>
      </w:pPr>
      <w:r w:rsidRPr="00717FEF">
        <w:rPr>
          <w:rFonts w:asciiTheme="minorHAnsi" w:hAnsiTheme="minorHAnsi" w:cstheme="minorHAnsi"/>
          <w:i/>
          <w:iCs/>
        </w:rPr>
        <w:t xml:space="preserve">Nakon usuglašavanja strukture i </w:t>
      </w:r>
      <w:proofErr w:type="spellStart"/>
      <w:r w:rsidRPr="00717FEF">
        <w:rPr>
          <w:rFonts w:asciiTheme="minorHAnsi" w:hAnsiTheme="minorHAnsi" w:cstheme="minorHAnsi"/>
          <w:i/>
          <w:iCs/>
        </w:rPr>
        <w:t>wireframesa</w:t>
      </w:r>
      <w:proofErr w:type="spellEnd"/>
      <w:r w:rsidRPr="00717FEF">
        <w:rPr>
          <w:rFonts w:asciiTheme="minorHAnsi" w:hAnsiTheme="minorHAnsi" w:cstheme="minorHAnsi"/>
          <w:i/>
          <w:iCs/>
        </w:rPr>
        <w:t xml:space="preserve"> i njihove potvrde od strane Naručitelja, paralelno kreću koraci 3 i 4.</w:t>
      </w:r>
    </w:p>
    <w:p w14:paraId="33E518EA" w14:textId="76F98A58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5E3D3ACB" w14:textId="42F5D3C7" w:rsidR="0055351D" w:rsidRDefault="0055351D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Oblikovanje svih </w:t>
      </w:r>
      <w:r w:rsidR="00C60890">
        <w:rPr>
          <w:rFonts w:asciiTheme="minorHAnsi" w:hAnsiTheme="minorHAnsi" w:cstheme="minorHAnsi"/>
        </w:rPr>
        <w:t>potrebnih ekrana buduće aplikacije (web dizajn).</w:t>
      </w:r>
    </w:p>
    <w:p w14:paraId="25C2658E" w14:textId="2DBED220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0C8FF1CA" w14:textId="0EDFAA7F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Programiranje web aplikacije</w:t>
      </w:r>
    </w:p>
    <w:p w14:paraId="359C8182" w14:textId="41E482F4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4.a Korisnici</w:t>
      </w:r>
    </w:p>
    <w:p w14:paraId="7680A41A" w14:textId="4C97AC3D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4.b Oporavilišta</w:t>
      </w:r>
    </w:p>
    <w:p w14:paraId="71B77919" w14:textId="13899DB4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4.c Životinje</w:t>
      </w:r>
    </w:p>
    <w:p w14:paraId="2173CD2C" w14:textId="3A8551DA" w:rsidR="00C60890" w:rsidRDefault="00C60890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4.d Generiranje godišnjih izvješća / kvartalnih zahtj</w:t>
      </w:r>
      <w:r w:rsidR="00717FEF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va za nadoknadu sredstava</w:t>
      </w:r>
    </w:p>
    <w:p w14:paraId="3C0E82FF" w14:textId="13C44D40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6CD45734" w14:textId="6F7134D6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Testiranje aplikacije u vlastitoj okolini</w:t>
      </w:r>
    </w:p>
    <w:p w14:paraId="64D519C6" w14:textId="5E4A9B4B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6F346855" w14:textId="2D7D3A66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  <w:i/>
          <w:iCs/>
        </w:rPr>
      </w:pPr>
      <w:r w:rsidRPr="00717FEF">
        <w:rPr>
          <w:rFonts w:asciiTheme="minorHAnsi" w:hAnsiTheme="minorHAnsi" w:cstheme="minorHAnsi"/>
          <w:i/>
          <w:iCs/>
        </w:rPr>
        <w:t>Očekuje se puštanje aplikacije u rad do 1.9.2021.</w:t>
      </w:r>
    </w:p>
    <w:p w14:paraId="383630EC" w14:textId="11FFADB8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  <w:i/>
          <w:iCs/>
        </w:rPr>
      </w:pPr>
    </w:p>
    <w:p w14:paraId="0B282D8F" w14:textId="5C1DF71F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Testiranje aplikacije u stvarnoj okolini</w:t>
      </w:r>
    </w:p>
    <w:p w14:paraId="04982B82" w14:textId="77777777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18B83979" w14:textId="049E347C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Edukacija administratora, predaja tehničke i korisničke dokumentacije</w:t>
      </w:r>
    </w:p>
    <w:p w14:paraId="445032D1" w14:textId="53BA577D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2EBB2EE7" w14:textId="7E7EDEEA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Redovno održavanje / otklanjanje eventualnih grešaka</w:t>
      </w:r>
    </w:p>
    <w:p w14:paraId="643AAE11" w14:textId="3A34B424" w:rsid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12EFAD7C" w14:textId="375106F9" w:rsidR="00717FEF" w:rsidRPr="00717FEF" w:rsidRDefault="00717FEF" w:rsidP="00C3232F">
      <w:pPr>
        <w:pStyle w:val="Default"/>
        <w:spacing w:line="276" w:lineRule="auto"/>
        <w:rPr>
          <w:rFonts w:asciiTheme="minorHAnsi" w:hAnsiTheme="minorHAnsi" w:cstheme="minorHAnsi"/>
          <w:i/>
          <w:iCs/>
        </w:rPr>
      </w:pPr>
      <w:r w:rsidRPr="00717FEF">
        <w:rPr>
          <w:rFonts w:asciiTheme="minorHAnsi" w:hAnsiTheme="minorHAnsi" w:cstheme="minorHAnsi"/>
          <w:i/>
          <w:iCs/>
        </w:rPr>
        <w:t>Završetak jamstvenog roka 1.3.2022.</w:t>
      </w:r>
    </w:p>
    <w:p w14:paraId="07035175" w14:textId="77777777" w:rsidR="0055351D" w:rsidRPr="0055351D" w:rsidRDefault="0055351D" w:rsidP="0055351D">
      <w:pPr>
        <w:pStyle w:val="Default"/>
        <w:rPr>
          <w:rFonts w:asciiTheme="minorHAnsi" w:hAnsiTheme="minorHAnsi" w:cstheme="minorHAnsi"/>
        </w:rPr>
      </w:pPr>
    </w:p>
    <w:sectPr w:rsidR="0055351D" w:rsidRPr="0055351D" w:rsidSect="00AD32A6">
      <w:pgSz w:w="11906" w:h="17340"/>
      <w:pgMar w:top="1155" w:right="828" w:bottom="666" w:left="11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1D"/>
    <w:rsid w:val="004F757D"/>
    <w:rsid w:val="0055351D"/>
    <w:rsid w:val="00717FEF"/>
    <w:rsid w:val="00C3232F"/>
    <w:rsid w:val="00C60890"/>
    <w:rsid w:val="00D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11AB"/>
  <w15:chartTrackingRefBased/>
  <w15:docId w15:val="{BFFD068E-9764-4C04-B258-F45F568B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535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 Kusic</dc:creator>
  <cp:keywords/>
  <dc:description/>
  <cp:lastModifiedBy>Mile Kusic</cp:lastModifiedBy>
  <cp:revision>2</cp:revision>
  <cp:lastPrinted>2021-06-01T16:10:00Z</cp:lastPrinted>
  <dcterms:created xsi:type="dcterms:W3CDTF">2021-06-01T15:39:00Z</dcterms:created>
  <dcterms:modified xsi:type="dcterms:W3CDTF">2021-06-01T16:11:00Z</dcterms:modified>
</cp:coreProperties>
</file>