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C4090" w14:textId="67337A5E" w:rsidR="00E25DE4" w:rsidRDefault="000203FF" w:rsidP="0046444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464445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ПОЛЬЗОВАТЕЛЬСКОЕ СОГЛАШЕНИЕ</w:t>
      </w:r>
    </w:p>
    <w:p w14:paraId="3CEA5D30" w14:textId="77777777" w:rsidR="00464445" w:rsidRPr="00464445" w:rsidRDefault="00464445" w:rsidP="00464445">
      <w:pPr>
        <w:spacing w:line="240" w:lineRule="auto"/>
        <w:ind w:firstLine="624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</w:p>
    <w:p w14:paraId="3D4D1C86" w14:textId="77777777" w:rsidR="00687C17" w:rsidRPr="00464445" w:rsidRDefault="00687C17" w:rsidP="00464445">
      <w:pPr>
        <w:spacing w:line="240" w:lineRule="auto"/>
        <w:ind w:firstLine="62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16B9C3" w14:textId="0598F736" w:rsidR="00871EEB" w:rsidRPr="00464445" w:rsidRDefault="000B75E8" w:rsidP="00464445">
      <w:pPr>
        <w:pStyle w:val="a5"/>
        <w:numPr>
          <w:ilvl w:val="0"/>
          <w:numId w:val="18"/>
        </w:numPr>
        <w:spacing w:after="120" w:line="240" w:lineRule="auto"/>
        <w:ind w:left="0" w:firstLine="0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444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ТЕРМИНЫ И ОПРЕДЕЛЕНИЯ</w:t>
      </w:r>
    </w:p>
    <w:p w14:paraId="49806AF6" w14:textId="375AF056" w:rsidR="000B75E8" w:rsidRPr="00464445" w:rsidRDefault="002C4448" w:rsidP="00464445">
      <w:pPr>
        <w:spacing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464445">
        <w:rPr>
          <w:rFonts w:ascii="Times New Roman" w:eastAsia="Times New Roman" w:hAnsi="Times New Roman" w:cs="Times New Roman"/>
          <w:sz w:val="24"/>
          <w:szCs w:val="24"/>
          <w:highlight w:val="white"/>
        </w:rPr>
        <w:t>В настоящ</w:t>
      </w:r>
      <w:r w:rsidR="000B75E8" w:rsidRPr="00464445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ем</w:t>
      </w:r>
      <w:r w:rsidR="00871EEB" w:rsidRPr="00464445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="000B75E8" w:rsidRPr="00464445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Соглашении</w:t>
      </w:r>
      <w:r w:rsidRPr="0046444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871EEB" w:rsidRPr="00464445">
        <w:rPr>
          <w:rFonts w:ascii="Times New Roman" w:eastAsia="Times New Roman" w:hAnsi="Times New Roman" w:cs="Times New Roman"/>
          <w:sz w:val="24"/>
          <w:szCs w:val="24"/>
          <w:lang w:val="ru-RU"/>
        </w:rPr>
        <w:t>н</w:t>
      </w:r>
      <w:r w:rsidR="00871EEB" w:rsidRPr="00464445">
        <w:rPr>
          <w:rFonts w:ascii="Times New Roman" w:eastAsia="Times New Roman" w:hAnsi="Times New Roman" w:cs="Times New Roman"/>
          <w:sz w:val="24"/>
          <w:szCs w:val="24"/>
        </w:rPr>
        <w:t>ижеприведенные термины имеют следующие значения</w:t>
      </w:r>
      <w:r w:rsidRPr="00464445">
        <w:rPr>
          <w:rFonts w:ascii="Times New Roman" w:eastAsia="Times New Roman" w:hAnsi="Times New Roman" w:cs="Times New Roman"/>
          <w:sz w:val="24"/>
          <w:szCs w:val="24"/>
          <w:highlight w:val="white"/>
        </w:rPr>
        <w:t>:</w:t>
      </w:r>
    </w:p>
    <w:p w14:paraId="728F2A65" w14:textId="5CC10173" w:rsidR="00E25DE4" w:rsidRPr="00464445" w:rsidRDefault="00871EEB" w:rsidP="00464445">
      <w:pPr>
        <w:spacing w:line="240" w:lineRule="auto"/>
        <w:ind w:firstLine="624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64445">
        <w:rPr>
          <w:rFonts w:ascii="Times New Roman" w:eastAsia="Times New Roman" w:hAnsi="Times New Roman" w:cs="Times New Roman"/>
          <w:b/>
          <w:sz w:val="24"/>
          <w:szCs w:val="24"/>
        </w:rPr>
        <w:t>Торговая площадка</w:t>
      </w:r>
      <w:r w:rsidRPr="0046444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/ Веб-сервис - </w:t>
      </w:r>
      <w:r w:rsidRPr="00464445">
        <w:rPr>
          <w:rFonts w:ascii="Times New Roman" w:eastAsia="Times New Roman" w:hAnsi="Times New Roman" w:cs="Times New Roman"/>
          <w:bCs/>
          <w:sz w:val="24"/>
          <w:szCs w:val="24"/>
        </w:rPr>
        <w:t>веб-с</w:t>
      </w:r>
      <w:r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айт</w:t>
      </w:r>
      <w:r w:rsidRPr="00464445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определенный сетевым адресом </w:t>
      </w:r>
      <w:r w:rsidRPr="00464445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val="ru-RU"/>
        </w:rPr>
        <w:t>__________________</w:t>
      </w:r>
      <w:r w:rsidRPr="00464445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являющийся</w:t>
      </w:r>
      <w:r w:rsidRPr="00464445">
        <w:rPr>
          <w:rFonts w:ascii="Times New Roman" w:eastAsia="Times New Roman" w:hAnsi="Times New Roman" w:cs="Times New Roman"/>
          <w:bCs/>
          <w:sz w:val="24"/>
          <w:szCs w:val="24"/>
        </w:rPr>
        <w:t xml:space="preserve"> информационн</w:t>
      </w:r>
      <w:r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ым</w:t>
      </w:r>
      <w:r w:rsidRPr="0046444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сервисом</w:t>
      </w:r>
      <w:r w:rsidR="00E25DE4"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, предоставляющим доступ к информации о </w:t>
      </w:r>
      <w:r w:rsidR="004205A1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Т</w:t>
      </w:r>
      <w:r w:rsidR="00E25DE4"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оварах.</w:t>
      </w:r>
      <w:r w:rsidRPr="0046444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0F09FAA8" w14:textId="77777777" w:rsidR="00E25DE4" w:rsidRPr="00464445" w:rsidRDefault="002C4448" w:rsidP="00464445">
      <w:pPr>
        <w:spacing w:line="240" w:lineRule="auto"/>
        <w:ind w:firstLine="624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64445">
        <w:rPr>
          <w:rFonts w:ascii="Times New Roman" w:eastAsia="Times New Roman" w:hAnsi="Times New Roman" w:cs="Times New Roman"/>
          <w:b/>
          <w:sz w:val="24"/>
          <w:szCs w:val="24"/>
        </w:rPr>
        <w:t>Компания</w:t>
      </w:r>
      <w:r w:rsidR="00E25DE4" w:rsidRPr="0046444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/ Администрация Веб-сервиса</w:t>
      </w:r>
      <w:r w:rsidRPr="00464445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E25DE4" w:rsidRPr="00464445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ООО «_______________»</w:t>
      </w:r>
      <w:r w:rsidR="00E25DE4" w:rsidRPr="00464445">
        <w:rPr>
          <w:rFonts w:ascii="Times New Roman" w:eastAsia="Times New Roman" w:hAnsi="Times New Roman" w:cs="Times New Roman"/>
          <w:sz w:val="24"/>
          <w:szCs w:val="24"/>
          <w:lang w:val="ru-RU"/>
        </w:rPr>
        <w:t>, являющееся собственником Веб-сервиса</w:t>
      </w:r>
      <w:r w:rsidRPr="0046444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E25DE4" w:rsidRPr="0046444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14:paraId="49042D6B" w14:textId="3CC608FC" w:rsidR="00E25DE4" w:rsidRPr="00464445" w:rsidRDefault="00E25DE4" w:rsidP="00464445">
      <w:pPr>
        <w:spacing w:line="240" w:lineRule="auto"/>
        <w:ind w:firstLine="624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6444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Покупатель – </w:t>
      </w:r>
      <w:r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пользователь Веб-сервиса,</w:t>
      </w:r>
      <w:r w:rsidR="00CA346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прошедший </w:t>
      </w:r>
      <w:r w:rsidR="003739A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соответствующую</w:t>
      </w:r>
      <w:r w:rsidR="00CA346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процедуру регистрации на Торговой площадке (Веб-сервисе)</w:t>
      </w:r>
      <w:r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.</w:t>
      </w:r>
    </w:p>
    <w:p w14:paraId="628AAD51" w14:textId="55CC1CE3" w:rsidR="00E25DE4" w:rsidRPr="00464445" w:rsidRDefault="00E25DE4" w:rsidP="00464445">
      <w:pPr>
        <w:spacing w:line="24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 w:rsidRPr="00464445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  <w:lang w:val="ru-RU"/>
        </w:rPr>
        <w:t>Продавец –</w:t>
      </w:r>
      <w:r w:rsidRPr="00464445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Pr="00464445">
        <w:rPr>
          <w:rFonts w:ascii="Times New Roman" w:eastAsia="Times New Roman" w:hAnsi="Times New Roman" w:cs="Times New Roman"/>
          <w:sz w:val="24"/>
          <w:szCs w:val="24"/>
          <w:lang w:val="ru-RU"/>
        </w:rPr>
        <w:t>самозанятый гражданин, либо индивидуальный предприниматель, либо юридическое лицо,</w:t>
      </w:r>
      <w:r w:rsidRPr="00464445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 использующее Веб-сервис с целью реализации товаров Покупателю.</w:t>
      </w:r>
    </w:p>
    <w:p w14:paraId="1A4EC827" w14:textId="10EA39DE" w:rsidR="000B75E8" w:rsidRPr="00464445" w:rsidRDefault="000B75E8" w:rsidP="00464445">
      <w:pPr>
        <w:spacing w:line="240" w:lineRule="auto"/>
        <w:ind w:firstLine="624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6444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Товар – </w:t>
      </w:r>
      <w:r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предмет торговли, представленный Продавцом в Веб-сервисе.</w:t>
      </w:r>
    </w:p>
    <w:p w14:paraId="4A460184" w14:textId="0AF9AE3C" w:rsidR="002C4448" w:rsidRPr="00464445" w:rsidRDefault="00E25DE4" w:rsidP="00464445">
      <w:pPr>
        <w:spacing w:line="240" w:lineRule="auto"/>
        <w:ind w:firstLine="624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4445">
        <w:rPr>
          <w:rFonts w:ascii="Times New Roman" w:eastAsia="Times New Roman" w:hAnsi="Times New Roman" w:cs="Times New Roman"/>
          <w:b/>
          <w:sz w:val="24"/>
          <w:szCs w:val="24"/>
        </w:rPr>
        <w:t>Личный кабинет</w:t>
      </w:r>
      <w:r w:rsidRPr="00464445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bookmarkStart w:id="0" w:name="_Hlk83220559"/>
      <w:r w:rsidRPr="00464445">
        <w:rPr>
          <w:rFonts w:ascii="Times New Roman" w:eastAsia="Times New Roman" w:hAnsi="Times New Roman" w:cs="Times New Roman"/>
          <w:bCs/>
          <w:sz w:val="24"/>
          <w:szCs w:val="24"/>
        </w:rPr>
        <w:t xml:space="preserve">конфиденциальный раздел </w:t>
      </w:r>
      <w:r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пользователя в</w:t>
      </w:r>
      <w:r w:rsidRPr="00464445">
        <w:rPr>
          <w:rFonts w:ascii="Times New Roman" w:eastAsia="Times New Roman" w:hAnsi="Times New Roman" w:cs="Times New Roman"/>
          <w:bCs/>
          <w:sz w:val="24"/>
          <w:szCs w:val="24"/>
        </w:rPr>
        <w:t>еб-сервис</w:t>
      </w:r>
      <w:r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а, используемый в целях заключения сделок между Покупателем и Продавцом, а также в целях взаимодействия</w:t>
      </w:r>
      <w:r w:rsidRPr="0046444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Компании </w:t>
      </w:r>
      <w:r w:rsidRPr="00464445">
        <w:rPr>
          <w:rFonts w:ascii="Times New Roman" w:eastAsia="Times New Roman" w:hAnsi="Times New Roman" w:cs="Times New Roman"/>
          <w:bCs/>
          <w:sz w:val="24"/>
          <w:szCs w:val="24"/>
        </w:rPr>
        <w:t xml:space="preserve">и </w:t>
      </w:r>
      <w:r w:rsidR="004205A1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Покупателя</w:t>
      </w:r>
      <w:r w:rsidRPr="00464445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bookmarkEnd w:id="0"/>
    </w:p>
    <w:p w14:paraId="07A8EC81" w14:textId="75C5AB0B" w:rsidR="000B75E8" w:rsidRPr="00464445" w:rsidRDefault="000B75E8" w:rsidP="00464445">
      <w:pPr>
        <w:pStyle w:val="a5"/>
        <w:numPr>
          <w:ilvl w:val="0"/>
          <w:numId w:val="18"/>
        </w:numPr>
        <w:spacing w:before="120" w:after="120" w:line="240" w:lineRule="auto"/>
        <w:ind w:left="0" w:firstLine="0"/>
        <w:contextualSpacing w:val="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444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ОБЩИЕ ПОЛОЖЕНИЯ</w:t>
      </w:r>
    </w:p>
    <w:p w14:paraId="3B3FB730" w14:textId="5F07B039" w:rsidR="000B75E8" w:rsidRPr="00464445" w:rsidRDefault="000B75E8" w:rsidP="00464445">
      <w:pPr>
        <w:pStyle w:val="a5"/>
        <w:numPr>
          <w:ilvl w:val="1"/>
          <w:numId w:val="18"/>
        </w:numPr>
        <w:spacing w:line="240" w:lineRule="auto"/>
        <w:ind w:left="0" w:firstLine="624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Настоящее Соглашение </w:t>
      </w:r>
      <w:r w:rsidR="00930387"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и приложения к нему содержат условия предоставления Покупателю доступа к Веб-сервису. </w:t>
      </w:r>
    </w:p>
    <w:p w14:paraId="519F5130" w14:textId="58786F83" w:rsidR="00930387" w:rsidRPr="00464445" w:rsidRDefault="00930387" w:rsidP="00464445">
      <w:pPr>
        <w:pStyle w:val="a5"/>
        <w:numPr>
          <w:ilvl w:val="1"/>
          <w:numId w:val="18"/>
        </w:numPr>
        <w:spacing w:line="240" w:lineRule="auto"/>
        <w:ind w:left="0" w:firstLine="624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Заключая настоящее Соглашение, Покупатель подтверждает, что ознакомился с настоящим Соглашением, всеми приложениями к нему и согласен со всеми </w:t>
      </w:r>
      <w:r w:rsidR="004B0AF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его </w:t>
      </w:r>
      <w:r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условиями.</w:t>
      </w:r>
    </w:p>
    <w:p w14:paraId="3E60BBF5" w14:textId="13FDFB55" w:rsidR="000B75E8" w:rsidRPr="00464445" w:rsidRDefault="00930387" w:rsidP="00464445">
      <w:pPr>
        <w:pStyle w:val="a5"/>
        <w:numPr>
          <w:ilvl w:val="1"/>
          <w:numId w:val="18"/>
        </w:numPr>
        <w:spacing w:line="240" w:lineRule="auto"/>
        <w:ind w:left="0" w:firstLine="624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Настоящее Соглашение является публичной офертой в соответствии со ст</w:t>
      </w:r>
      <w:r w:rsidR="0060303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атьей </w:t>
      </w:r>
      <w:r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435 Гражданского кодекса Российской Федерации.</w:t>
      </w:r>
    </w:p>
    <w:p w14:paraId="5EB503CD" w14:textId="34E1EA06" w:rsidR="00930387" w:rsidRPr="00464445" w:rsidRDefault="00930387" w:rsidP="00464445">
      <w:pPr>
        <w:pStyle w:val="a5"/>
        <w:numPr>
          <w:ilvl w:val="1"/>
          <w:numId w:val="18"/>
        </w:numPr>
        <w:spacing w:line="240" w:lineRule="auto"/>
        <w:ind w:left="0" w:firstLine="624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Администрация Веб-сервиса оставляет за собой право в одностороннем порядке измен</w:t>
      </w:r>
      <w:r w:rsidR="0060303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я</w:t>
      </w:r>
      <w:r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ть условия настоящего Соглашения. Новая редакция Соглашения вступает в силу в момент ее опубликования в Веб-сервисе, если иное не предусмотрено условиями Соглашения. В связи с чем Администрация Веб-сервиса рекомендует Покупателю регулярно проверять условия Соглашения на предмет его изменения.</w:t>
      </w:r>
    </w:p>
    <w:p w14:paraId="70D4A83D" w14:textId="043DD899" w:rsidR="00930387" w:rsidRPr="00464445" w:rsidRDefault="00930387" w:rsidP="00464445">
      <w:pPr>
        <w:pStyle w:val="a5"/>
        <w:numPr>
          <w:ilvl w:val="0"/>
          <w:numId w:val="18"/>
        </w:numPr>
        <w:spacing w:before="120" w:after="120" w:line="240" w:lineRule="auto"/>
        <w:ind w:left="0" w:firstLine="0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6444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ПРЕДМЕТ ДОГОВОРА</w:t>
      </w:r>
    </w:p>
    <w:p w14:paraId="758ED767" w14:textId="40268266" w:rsidR="0012671A" w:rsidRPr="00464445" w:rsidRDefault="00A65C9B" w:rsidP="00464445">
      <w:pPr>
        <w:pStyle w:val="a5"/>
        <w:numPr>
          <w:ilvl w:val="1"/>
          <w:numId w:val="18"/>
        </w:numPr>
        <w:spacing w:line="240" w:lineRule="auto"/>
        <w:ind w:left="0" w:firstLine="624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Предметом настоящего Соглашения является предоставление Компанией Покупателю доступа к Веб-сервису</w:t>
      </w:r>
      <w:r w:rsidR="00715AA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и его функционалу в соответствии с выбранным Покупателем тарифом</w:t>
      </w:r>
      <w:r w:rsidR="0012671A"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.</w:t>
      </w:r>
    </w:p>
    <w:p w14:paraId="495077D4" w14:textId="482F3039" w:rsidR="00C425E8" w:rsidRDefault="00C425E8" w:rsidP="00464445">
      <w:pPr>
        <w:pStyle w:val="a5"/>
        <w:numPr>
          <w:ilvl w:val="0"/>
          <w:numId w:val="18"/>
        </w:numPr>
        <w:spacing w:before="120" w:after="120" w:line="240" w:lineRule="auto"/>
        <w:ind w:left="0" w:firstLine="0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СТОИМОСТЬ УСЛУГ</w:t>
      </w:r>
    </w:p>
    <w:p w14:paraId="77252748" w14:textId="39DB664E" w:rsidR="00C425E8" w:rsidRDefault="00C425E8" w:rsidP="007E4524">
      <w:pPr>
        <w:pStyle w:val="a5"/>
        <w:numPr>
          <w:ilvl w:val="1"/>
          <w:numId w:val="18"/>
        </w:numPr>
        <w:spacing w:before="120" w:line="240" w:lineRule="auto"/>
        <w:ind w:left="0" w:firstLine="567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C425E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Стоимость 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предоставления доступа к Торговой площадке составляет:</w:t>
      </w:r>
    </w:p>
    <w:p w14:paraId="30F08B97" w14:textId="220A20EB" w:rsidR="00C425E8" w:rsidRDefault="00C425E8" w:rsidP="007E4524">
      <w:pPr>
        <w:pStyle w:val="a5"/>
        <w:spacing w:line="240" w:lineRule="auto"/>
        <w:ind w:left="0" w:firstLine="567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- Тариф «Базовый» - ____ руб. (НДС не облагается) за 30 календарных дней;</w:t>
      </w:r>
    </w:p>
    <w:p w14:paraId="799D96D5" w14:textId="1A737104" w:rsidR="00C425E8" w:rsidRDefault="00C425E8" w:rsidP="007E4524">
      <w:pPr>
        <w:pStyle w:val="a5"/>
        <w:spacing w:line="240" w:lineRule="auto"/>
        <w:ind w:left="0" w:firstLine="567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- Тариф «Бизнес» - ____ руб. (НДС не облагается) за 30 календарных дней;</w:t>
      </w:r>
    </w:p>
    <w:p w14:paraId="59C36C36" w14:textId="0E828866" w:rsidR="00C425E8" w:rsidRDefault="00C425E8" w:rsidP="007E4524">
      <w:pPr>
        <w:pStyle w:val="a5"/>
        <w:spacing w:line="240" w:lineRule="auto"/>
        <w:ind w:left="0" w:firstLine="567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- Тариф «Оптимальный» - ____ руб. (НДС не облагается) за 30 календарных дней</w:t>
      </w:r>
      <w:r w:rsidR="00715AA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.</w:t>
      </w:r>
    </w:p>
    <w:p w14:paraId="40B76308" w14:textId="55A11116" w:rsidR="00715AA6" w:rsidRPr="00715AA6" w:rsidRDefault="00715AA6" w:rsidP="007E4524">
      <w:pPr>
        <w:pStyle w:val="a5"/>
        <w:spacing w:line="240" w:lineRule="auto"/>
        <w:ind w:left="0" w:firstLine="567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Подробное описание тарифов, указание перечня услуг и возможностей использования торговой площадки в рамках определенного тарифа, приведено в Приложении № 2</w:t>
      </w:r>
      <w:r w:rsidRPr="00715AA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Pr="00C425E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к настоящему Соглашению.</w:t>
      </w:r>
    </w:p>
    <w:p w14:paraId="0CA0EFAE" w14:textId="3CD2E85A" w:rsidR="00C425E8" w:rsidRPr="00C425E8" w:rsidRDefault="00C425E8" w:rsidP="007E4524">
      <w:pPr>
        <w:pStyle w:val="a5"/>
        <w:numPr>
          <w:ilvl w:val="1"/>
          <w:numId w:val="18"/>
        </w:numPr>
        <w:ind w:left="0"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C425E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Покупатель вправе воспользоваться дополнительными услугами Компании, согласно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Pr="00C425E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Приложению № 1 к настоящему Соглашению.</w:t>
      </w:r>
    </w:p>
    <w:p w14:paraId="663CCFFD" w14:textId="7AABCD78" w:rsidR="00C425E8" w:rsidRDefault="00C425E8" w:rsidP="007E4524">
      <w:pPr>
        <w:pStyle w:val="a5"/>
        <w:numPr>
          <w:ilvl w:val="1"/>
          <w:numId w:val="18"/>
        </w:numPr>
        <w:spacing w:line="240" w:lineRule="auto"/>
        <w:ind w:left="0" w:firstLine="567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lastRenderedPageBreak/>
        <w:t xml:space="preserve">Оплата услуг предоставления доступа к Торговой площадке осуществляется Покупателем путем безналичного перечисления денежных средств по реквизитам Компании на основании выставленного счета, либо путем </w:t>
      </w:r>
      <w:r w:rsidRPr="00C425E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переход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а</w:t>
      </w:r>
      <w:r w:rsidRPr="00C425E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по активной ссылке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на </w:t>
      </w:r>
      <w:r w:rsidRPr="00C425E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Веб-сервис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е</w:t>
      </w:r>
      <w:r w:rsidR="00F531C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.</w:t>
      </w:r>
    </w:p>
    <w:p w14:paraId="2BF668CF" w14:textId="19D97523" w:rsidR="00F531C0" w:rsidRDefault="00F531C0" w:rsidP="007E4524">
      <w:pPr>
        <w:pStyle w:val="a5"/>
        <w:numPr>
          <w:ilvl w:val="1"/>
          <w:numId w:val="18"/>
        </w:numPr>
        <w:spacing w:line="240" w:lineRule="auto"/>
        <w:ind w:left="0" w:firstLine="567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Оплата осуществляется </w:t>
      </w:r>
      <w:r w:rsidRPr="00F531C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в размере 100% предоплаты.</w:t>
      </w:r>
    </w:p>
    <w:p w14:paraId="3AA8CFA2" w14:textId="40A73E42" w:rsidR="00F531C0" w:rsidRDefault="00F531C0" w:rsidP="007E4524">
      <w:pPr>
        <w:pStyle w:val="a5"/>
        <w:numPr>
          <w:ilvl w:val="1"/>
          <w:numId w:val="18"/>
        </w:numPr>
        <w:spacing w:line="240" w:lineRule="auto"/>
        <w:ind w:left="0" w:firstLine="567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Доступ к Веб-сервису считается оплаченным в момент поступления полной суммы, согласно выбранному тарифу на расчетный счет Компании. </w:t>
      </w:r>
    </w:p>
    <w:p w14:paraId="5559E315" w14:textId="4890D416" w:rsidR="00C425E8" w:rsidRPr="00C425E8" w:rsidRDefault="00C425E8" w:rsidP="00C425E8">
      <w:pPr>
        <w:pStyle w:val="a5"/>
        <w:spacing w:before="120" w:after="120" w:line="240" w:lineRule="auto"/>
        <w:ind w:left="1004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C425E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</w:p>
    <w:p w14:paraId="6E8077F8" w14:textId="368FE4FC" w:rsidR="001C5906" w:rsidRPr="00464445" w:rsidRDefault="001C5906" w:rsidP="00464445">
      <w:pPr>
        <w:pStyle w:val="a5"/>
        <w:numPr>
          <w:ilvl w:val="0"/>
          <w:numId w:val="18"/>
        </w:numPr>
        <w:spacing w:before="120" w:after="120" w:line="240" w:lineRule="auto"/>
        <w:ind w:left="0" w:firstLine="0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6444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РЕГИСТРАЦИЯ НА САЙТЕ</w:t>
      </w:r>
    </w:p>
    <w:p w14:paraId="494E0E88" w14:textId="3823707E" w:rsidR="001C5906" w:rsidRPr="00464445" w:rsidRDefault="001C5906" w:rsidP="00464445">
      <w:pPr>
        <w:pStyle w:val="a5"/>
        <w:numPr>
          <w:ilvl w:val="1"/>
          <w:numId w:val="18"/>
        </w:numPr>
        <w:spacing w:line="240" w:lineRule="auto"/>
        <w:ind w:left="0" w:firstLine="624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В целях заключения настоящего Соглашения Покупатель обязан зарегистрироваться в Веб-сервисе.</w:t>
      </w:r>
    </w:p>
    <w:p w14:paraId="772D2DFE" w14:textId="13285333" w:rsidR="004D5C2A" w:rsidRPr="00464445" w:rsidRDefault="004D5C2A" w:rsidP="00464445">
      <w:pPr>
        <w:pStyle w:val="a5"/>
        <w:numPr>
          <w:ilvl w:val="1"/>
          <w:numId w:val="18"/>
        </w:numPr>
        <w:spacing w:line="240" w:lineRule="auto"/>
        <w:ind w:left="0" w:firstLine="624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bookmarkStart w:id="1" w:name="_Hlk83220929"/>
      <w:r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Использовать Веб-сервис (заключать договоры с Продавцами) возможно только зарегистрированным </w:t>
      </w:r>
      <w:r w:rsidR="00CA346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п</w:t>
      </w:r>
      <w:r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ользователям.</w:t>
      </w:r>
    </w:p>
    <w:p w14:paraId="429F628C" w14:textId="3A84D1D5" w:rsidR="001C5906" w:rsidRPr="00464445" w:rsidRDefault="004D5C2A" w:rsidP="00464445">
      <w:pPr>
        <w:pStyle w:val="a5"/>
        <w:numPr>
          <w:ilvl w:val="1"/>
          <w:numId w:val="18"/>
        </w:numPr>
        <w:spacing w:line="240" w:lineRule="auto"/>
        <w:ind w:left="0" w:firstLine="624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При прохождении процедуры регистрации По</w:t>
      </w:r>
      <w:r w:rsidR="002826F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купате</w:t>
      </w:r>
      <w:r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ль обязан </w:t>
      </w:r>
      <w:r w:rsidR="00DB6A9C"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указать свои достоверные данные, запрашиваемые Компанией, а также в случае необходимости (запроса Компанией) представить скан-копии необходимых документов.</w:t>
      </w:r>
    </w:p>
    <w:p w14:paraId="40553513" w14:textId="7EC9869B" w:rsidR="00DB6A9C" w:rsidRPr="00464445" w:rsidRDefault="00DB6A9C" w:rsidP="00464445">
      <w:pPr>
        <w:pStyle w:val="a5"/>
        <w:numPr>
          <w:ilvl w:val="1"/>
          <w:numId w:val="18"/>
        </w:numPr>
        <w:spacing w:line="240" w:lineRule="auto"/>
        <w:ind w:left="0" w:firstLine="624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Окончание процедуры регистрации подтверждается соответствующим письмом, направленным Компанией на адрес электронной почты Покупателя</w:t>
      </w:r>
      <w:r w:rsidR="00355B13"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, либо соответствующим уведомлением в Личном кабинете.</w:t>
      </w:r>
      <w:r w:rsidR="00553622"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</w:p>
    <w:bookmarkEnd w:id="1"/>
    <w:p w14:paraId="206A04E1" w14:textId="35776569" w:rsidR="001C5906" w:rsidRPr="00464445" w:rsidRDefault="00E2411E" w:rsidP="00464445">
      <w:pPr>
        <w:pStyle w:val="a5"/>
        <w:numPr>
          <w:ilvl w:val="0"/>
          <w:numId w:val="18"/>
        </w:numPr>
        <w:spacing w:before="120" w:after="120" w:line="240" w:lineRule="auto"/>
        <w:ind w:left="0" w:firstLine="0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6444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ПОРЯДОК СОВЕРШЕНИЯ СДЕЛОК КУПЛИ-ПРОДАЖИ ТОВАРА</w:t>
      </w:r>
    </w:p>
    <w:p w14:paraId="59573191" w14:textId="36269172" w:rsidR="00E2411E" w:rsidRPr="00464445" w:rsidRDefault="00556BBB" w:rsidP="00464445">
      <w:pPr>
        <w:pStyle w:val="a5"/>
        <w:numPr>
          <w:ilvl w:val="1"/>
          <w:numId w:val="18"/>
        </w:numPr>
        <w:spacing w:line="240" w:lineRule="auto"/>
        <w:ind w:left="0" w:firstLine="624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Приобретая Товар</w:t>
      </w:r>
      <w:r w:rsidR="00C678A2"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, Покупатель совершает сделку с Продавцом данного Товара, Компания не является участником данной сделки и не несет прав и обязанностей касательно данной сделки.</w:t>
      </w:r>
    </w:p>
    <w:p w14:paraId="11462CE6" w14:textId="2C279F5F" w:rsidR="00C678A2" w:rsidRPr="00464445" w:rsidRDefault="00C678A2" w:rsidP="00464445">
      <w:pPr>
        <w:pStyle w:val="a5"/>
        <w:numPr>
          <w:ilvl w:val="1"/>
          <w:numId w:val="18"/>
        </w:numPr>
        <w:spacing w:line="240" w:lineRule="auto"/>
        <w:ind w:left="0" w:firstLine="624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Компания по заявке Покупателя может оказать сопроводительные услуги при совершении сделки между Покупателем и Продавцом, согласно Приложению № 1 к настоящему </w:t>
      </w:r>
      <w:r w:rsidR="00315DF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С</w:t>
      </w:r>
      <w:r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оглашению.</w:t>
      </w:r>
    </w:p>
    <w:p w14:paraId="22210C9F" w14:textId="3F566AFA" w:rsidR="00C678A2" w:rsidRPr="00464445" w:rsidRDefault="00C678A2" w:rsidP="00464445">
      <w:pPr>
        <w:pStyle w:val="a5"/>
        <w:numPr>
          <w:ilvl w:val="1"/>
          <w:numId w:val="18"/>
        </w:numPr>
        <w:spacing w:line="240" w:lineRule="auto"/>
        <w:ind w:left="0" w:firstLine="624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Приобретая Товар, Покупатель подтверждает, что в полном объеме ознакомился с описанием и характеристиками Товара, указанными Продавцом.</w:t>
      </w:r>
    </w:p>
    <w:p w14:paraId="3C968047" w14:textId="77777777" w:rsidR="00C678A2" w:rsidRPr="00464445" w:rsidRDefault="00C678A2" w:rsidP="00464445">
      <w:pPr>
        <w:pStyle w:val="a5"/>
        <w:numPr>
          <w:ilvl w:val="0"/>
          <w:numId w:val="18"/>
        </w:numPr>
        <w:spacing w:before="120" w:after="120" w:line="240" w:lineRule="auto"/>
        <w:ind w:left="0" w:firstLine="0"/>
        <w:contextualSpacing w:val="0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464445">
        <w:rPr>
          <w:rFonts w:ascii="Times New Roman" w:eastAsia="Times New Roman" w:hAnsi="Times New Roman" w:cs="Times New Roman"/>
          <w:b/>
          <w:sz w:val="24"/>
          <w:szCs w:val="24"/>
        </w:rPr>
        <w:t>ПРАВА И ОБЯЗАННОСТИ СТОРОН</w:t>
      </w:r>
    </w:p>
    <w:p w14:paraId="69FFF4D9" w14:textId="097CF70D" w:rsidR="00C678A2" w:rsidRPr="00464445" w:rsidRDefault="00C678A2" w:rsidP="00464445">
      <w:pPr>
        <w:pStyle w:val="a5"/>
        <w:numPr>
          <w:ilvl w:val="1"/>
          <w:numId w:val="18"/>
        </w:numPr>
        <w:spacing w:line="240" w:lineRule="auto"/>
        <w:ind w:left="0" w:firstLine="624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6444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Компания обязуется:</w:t>
      </w:r>
    </w:p>
    <w:p w14:paraId="7B2684B5" w14:textId="77777777" w:rsidR="00C678A2" w:rsidRPr="00464445" w:rsidRDefault="00C678A2" w:rsidP="00464445">
      <w:pPr>
        <w:pStyle w:val="a5"/>
        <w:numPr>
          <w:ilvl w:val="2"/>
          <w:numId w:val="18"/>
        </w:numPr>
        <w:spacing w:line="240" w:lineRule="auto"/>
        <w:ind w:left="0" w:firstLine="624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Компания обязуется предоставить Покупателю доступ к Веб-сервису, в порядке и на условиях настоящего Соглашения. </w:t>
      </w:r>
    </w:p>
    <w:p w14:paraId="37C721BD" w14:textId="77777777" w:rsidR="00C678A2" w:rsidRPr="00464445" w:rsidRDefault="00C678A2" w:rsidP="00464445">
      <w:pPr>
        <w:pStyle w:val="a5"/>
        <w:numPr>
          <w:ilvl w:val="1"/>
          <w:numId w:val="18"/>
        </w:numPr>
        <w:spacing w:line="240" w:lineRule="auto"/>
        <w:ind w:left="0" w:firstLine="624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6444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Компания вправе:</w:t>
      </w:r>
    </w:p>
    <w:p w14:paraId="6766170F" w14:textId="77777777" w:rsidR="00136435" w:rsidRPr="00464445" w:rsidRDefault="00C678A2" w:rsidP="00464445">
      <w:pPr>
        <w:pStyle w:val="a5"/>
        <w:numPr>
          <w:ilvl w:val="2"/>
          <w:numId w:val="18"/>
        </w:numPr>
        <w:spacing w:line="240" w:lineRule="auto"/>
        <w:ind w:left="0" w:firstLine="624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Изменять условия настоящего Соглашения и всех приложений к нему в одностороннем порядке</w:t>
      </w:r>
      <w:r w:rsidR="00136435"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. </w:t>
      </w:r>
      <w:r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Все изменения вступают в силу с момента их публикации в Веб-сервисе.</w:t>
      </w:r>
    </w:p>
    <w:p w14:paraId="493A1CBD" w14:textId="51E00628" w:rsidR="00C678A2" w:rsidRPr="00464445" w:rsidRDefault="00136435" w:rsidP="00464445">
      <w:pPr>
        <w:pStyle w:val="a5"/>
        <w:numPr>
          <w:ilvl w:val="2"/>
          <w:numId w:val="18"/>
        </w:numPr>
        <w:spacing w:line="240" w:lineRule="auto"/>
        <w:ind w:left="0" w:firstLine="624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Приостанавливать работ</w:t>
      </w:r>
      <w:r w:rsidR="007D21A9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у</w:t>
      </w:r>
      <w:r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Веб-сервиса в целях проведения технических</w:t>
      </w:r>
      <w:r w:rsidR="007D21A9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и профилактических</w:t>
      </w:r>
      <w:r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работ на срок</w:t>
      </w:r>
      <w:r w:rsidR="007D21A9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, н</w:t>
      </w:r>
      <w:r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еобходимый для производства соответствующих работ.</w:t>
      </w:r>
    </w:p>
    <w:p w14:paraId="762F484F" w14:textId="77A3A279" w:rsidR="00136435" w:rsidRPr="00464445" w:rsidRDefault="00136435" w:rsidP="00464445">
      <w:pPr>
        <w:pStyle w:val="a5"/>
        <w:numPr>
          <w:ilvl w:val="2"/>
          <w:numId w:val="18"/>
        </w:numPr>
        <w:spacing w:line="240" w:lineRule="auto"/>
        <w:ind w:left="0" w:firstLine="624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Расторгнуть настоящее Соглашение в одностороннем порядке без предварительного уведомления Покупателя.</w:t>
      </w:r>
    </w:p>
    <w:p w14:paraId="3B71E0DF" w14:textId="32FB0FED" w:rsidR="00136435" w:rsidRDefault="00136435" w:rsidP="00464445">
      <w:pPr>
        <w:pStyle w:val="a5"/>
        <w:numPr>
          <w:ilvl w:val="2"/>
          <w:numId w:val="18"/>
        </w:numPr>
        <w:spacing w:line="240" w:lineRule="auto"/>
        <w:ind w:left="0" w:firstLine="624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Потребовать от Покупателя предоставления необходимой информации и документов, в целях подтверждения правоспособности Покупателя</w:t>
      </w:r>
      <w:r w:rsidR="005F08A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,</w:t>
      </w:r>
      <w:r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как при прохождении Покупателем процедуры регистрации, так и в процессе исполнения сторонами настоящего Соглашения.</w:t>
      </w:r>
    </w:p>
    <w:p w14:paraId="649ED295" w14:textId="575E3C02" w:rsidR="00C425E8" w:rsidRPr="00464445" w:rsidRDefault="00C425E8" w:rsidP="00464445">
      <w:pPr>
        <w:pStyle w:val="a5"/>
        <w:numPr>
          <w:ilvl w:val="2"/>
          <w:numId w:val="18"/>
        </w:numPr>
        <w:spacing w:line="240" w:lineRule="auto"/>
        <w:ind w:left="0" w:firstLine="624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Запросить у Покупателя документы, подтверждающие реальность и факт совершения сделок с Продавцами, такие как УПД, товарные накладные, акт</w:t>
      </w:r>
      <w:r w:rsidR="00C744C1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ы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и пр.</w:t>
      </w:r>
    </w:p>
    <w:p w14:paraId="5B9CF079" w14:textId="14AB5AAA" w:rsidR="00136435" w:rsidRPr="00464445" w:rsidRDefault="00136435" w:rsidP="00464445">
      <w:pPr>
        <w:pStyle w:val="a5"/>
        <w:numPr>
          <w:ilvl w:val="2"/>
          <w:numId w:val="18"/>
        </w:numPr>
        <w:spacing w:line="240" w:lineRule="auto"/>
        <w:ind w:left="0" w:firstLine="624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Направлять </w:t>
      </w:r>
      <w:bookmarkStart w:id="2" w:name="_Hlk83217585"/>
      <w:r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Покупателю рекламно-информационные сообщения посредством электронной почты, </w:t>
      </w:r>
      <w:r w:rsidR="00DD523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смс-</w:t>
      </w:r>
      <w:r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рассылок и мессенджеров </w:t>
      </w:r>
      <w:bookmarkEnd w:id="2"/>
      <w:r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с информацией касательно работы Веб-сервиса.</w:t>
      </w:r>
    </w:p>
    <w:p w14:paraId="349D17AC" w14:textId="77777777" w:rsidR="00136435" w:rsidRPr="00464445" w:rsidRDefault="00136435" w:rsidP="00464445">
      <w:pPr>
        <w:pStyle w:val="a5"/>
        <w:numPr>
          <w:ilvl w:val="2"/>
          <w:numId w:val="18"/>
        </w:numPr>
        <w:spacing w:line="240" w:lineRule="auto"/>
        <w:ind w:left="0" w:firstLine="624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lastRenderedPageBreak/>
        <w:t>Публиковать в Веб-сервисе отзывы, оставленные Покупателем о Продавцах Товара.</w:t>
      </w:r>
    </w:p>
    <w:p w14:paraId="0E3FCD7B" w14:textId="2808B269" w:rsidR="00136435" w:rsidRPr="00464445" w:rsidRDefault="00136435" w:rsidP="00464445">
      <w:pPr>
        <w:pStyle w:val="a5"/>
        <w:numPr>
          <w:ilvl w:val="1"/>
          <w:numId w:val="18"/>
        </w:numPr>
        <w:spacing w:line="240" w:lineRule="auto"/>
        <w:ind w:left="0" w:firstLine="624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6444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Покупатель обязан</w:t>
      </w:r>
      <w:r w:rsidR="00C678A2" w:rsidRPr="0046444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p w14:paraId="1C72A790" w14:textId="6710DAA4" w:rsidR="007E4524" w:rsidRDefault="007E4524" w:rsidP="00464445">
      <w:pPr>
        <w:pStyle w:val="a5"/>
        <w:numPr>
          <w:ilvl w:val="2"/>
          <w:numId w:val="18"/>
        </w:numPr>
        <w:spacing w:line="240" w:lineRule="auto"/>
        <w:ind w:left="0" w:firstLine="624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Оплатить стоимость предоставления доступа к Веб-сервису на условиях настоящего Соглашения.</w:t>
      </w:r>
    </w:p>
    <w:p w14:paraId="64FF49A4" w14:textId="5853A876" w:rsidR="00136435" w:rsidRPr="00464445" w:rsidRDefault="00136435" w:rsidP="00464445">
      <w:pPr>
        <w:pStyle w:val="a5"/>
        <w:numPr>
          <w:ilvl w:val="2"/>
          <w:numId w:val="18"/>
        </w:numPr>
        <w:spacing w:line="240" w:lineRule="auto"/>
        <w:ind w:left="0" w:firstLine="624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Указать свои актуальные данные при прохождении процедуры регистрации</w:t>
      </w:r>
      <w:r w:rsidR="00C678A2"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.</w:t>
      </w:r>
      <w:r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В случае изменения своих данных незамедлительно произвести корректировку данных в Личном кабинете и при необходимости уведомить об этом Администрацию Веб-сервиса.</w:t>
      </w:r>
    </w:p>
    <w:p w14:paraId="2A887D5A" w14:textId="23534535" w:rsidR="00E533C8" w:rsidRPr="00464445" w:rsidRDefault="00E533C8" w:rsidP="00464445">
      <w:pPr>
        <w:pStyle w:val="a5"/>
        <w:numPr>
          <w:ilvl w:val="2"/>
          <w:numId w:val="18"/>
        </w:numPr>
        <w:spacing w:line="240" w:lineRule="auto"/>
        <w:ind w:left="0" w:firstLine="624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При использовании Веб-сервиса соблюдать условия действующего законодательства, действовать разумно и добросовестно.</w:t>
      </w:r>
    </w:p>
    <w:p w14:paraId="26B35253" w14:textId="4C92D9EB" w:rsidR="00E533C8" w:rsidRPr="00464445" w:rsidRDefault="00E533C8" w:rsidP="00464445">
      <w:pPr>
        <w:pStyle w:val="a5"/>
        <w:numPr>
          <w:ilvl w:val="2"/>
          <w:numId w:val="18"/>
        </w:numPr>
        <w:spacing w:line="240" w:lineRule="auto"/>
        <w:ind w:left="0" w:firstLine="624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Самостоятельно нести ответственность, а также приобретать права и обязанности по сделкам с Продавцами, совершенными посредством Веб-сервиса.</w:t>
      </w:r>
    </w:p>
    <w:p w14:paraId="437E4D33" w14:textId="77777777" w:rsidR="00E533C8" w:rsidRPr="00464445" w:rsidRDefault="00E533C8" w:rsidP="00464445">
      <w:pPr>
        <w:pStyle w:val="a5"/>
        <w:numPr>
          <w:ilvl w:val="2"/>
          <w:numId w:val="18"/>
        </w:numPr>
        <w:spacing w:line="240" w:lineRule="auto"/>
        <w:ind w:left="0" w:firstLine="624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Следить за изменениями условий настоящего Соглашения и приложений к нему.</w:t>
      </w:r>
    </w:p>
    <w:p w14:paraId="7E1189D4" w14:textId="28A63460" w:rsidR="00C678A2" w:rsidRPr="00464445" w:rsidRDefault="00C678A2" w:rsidP="00464445">
      <w:pPr>
        <w:pStyle w:val="a5"/>
        <w:numPr>
          <w:ilvl w:val="1"/>
          <w:numId w:val="18"/>
        </w:numPr>
        <w:spacing w:line="240" w:lineRule="auto"/>
        <w:ind w:left="0" w:firstLine="624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6444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По</w:t>
      </w:r>
      <w:r w:rsidR="00E533C8" w:rsidRPr="0046444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купа</w:t>
      </w:r>
      <w:r w:rsidRPr="0046444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тел</w:t>
      </w:r>
      <w:r w:rsidR="00E533C8" w:rsidRPr="0046444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ь вправе</w:t>
      </w:r>
      <w:r w:rsidRPr="0046444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p w14:paraId="30A14F5D" w14:textId="4550C3D5" w:rsidR="00E2411E" w:rsidRPr="00464445" w:rsidRDefault="00E533C8" w:rsidP="00464445">
      <w:pPr>
        <w:pStyle w:val="a5"/>
        <w:numPr>
          <w:ilvl w:val="2"/>
          <w:numId w:val="18"/>
        </w:numPr>
        <w:spacing w:line="240" w:lineRule="auto"/>
        <w:ind w:left="0" w:firstLine="624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Получить доступ к Веб-сервису</w:t>
      </w:r>
      <w:r w:rsidR="00C678A2"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, в соответствии с </w:t>
      </w:r>
      <w:r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условиями </w:t>
      </w:r>
      <w:r w:rsidR="00C678A2"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настоящ</w:t>
      </w:r>
      <w:r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его</w:t>
      </w:r>
      <w:r w:rsidR="00C678A2"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Соглашения</w:t>
      </w:r>
      <w:r w:rsidR="00C678A2"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.</w:t>
      </w:r>
    </w:p>
    <w:p w14:paraId="681ECB15" w14:textId="7197B30B" w:rsidR="00E533C8" w:rsidRPr="00464445" w:rsidRDefault="00E533C8" w:rsidP="00464445">
      <w:pPr>
        <w:pStyle w:val="a5"/>
        <w:numPr>
          <w:ilvl w:val="2"/>
          <w:numId w:val="18"/>
        </w:numPr>
        <w:spacing w:line="240" w:lineRule="auto"/>
        <w:ind w:left="0" w:firstLine="624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Отказаться от рассылки рекламно-информационных сообщений, путем направления </w:t>
      </w:r>
      <w:r w:rsidR="00E335D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в адрес </w:t>
      </w:r>
      <w:r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Компании соответствующего уведомления.</w:t>
      </w:r>
    </w:p>
    <w:p w14:paraId="4D5B2DF9" w14:textId="6D834CA7" w:rsidR="00E533C8" w:rsidRPr="00464445" w:rsidRDefault="00E533C8" w:rsidP="00464445">
      <w:pPr>
        <w:pStyle w:val="a5"/>
        <w:numPr>
          <w:ilvl w:val="2"/>
          <w:numId w:val="18"/>
        </w:numPr>
        <w:spacing w:line="240" w:lineRule="auto"/>
        <w:ind w:left="0" w:firstLine="624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Воспользоваться дополнительными услугами Компании, согласно Приложени</w:t>
      </w:r>
      <w:r w:rsidR="00E335D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ям к</w:t>
      </w:r>
      <w:r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настоящему Соглашению.</w:t>
      </w:r>
    </w:p>
    <w:p w14:paraId="42B7BD8A" w14:textId="02FF628A" w:rsidR="00E533C8" w:rsidRPr="00464445" w:rsidRDefault="00E533C8" w:rsidP="00464445">
      <w:pPr>
        <w:pStyle w:val="a5"/>
        <w:numPr>
          <w:ilvl w:val="1"/>
          <w:numId w:val="18"/>
        </w:numPr>
        <w:spacing w:line="240" w:lineRule="auto"/>
        <w:ind w:left="0" w:firstLine="624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Покупатель не вправе передавать свои права и обязанности, по настоящему </w:t>
      </w:r>
      <w:r w:rsidR="00315DF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С</w:t>
      </w:r>
      <w:r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оглашению третьим лицам.</w:t>
      </w:r>
    </w:p>
    <w:p w14:paraId="346DC3BA" w14:textId="77777777" w:rsidR="00E533C8" w:rsidRPr="00464445" w:rsidRDefault="00E533C8" w:rsidP="00464445">
      <w:pPr>
        <w:pStyle w:val="a5"/>
        <w:numPr>
          <w:ilvl w:val="0"/>
          <w:numId w:val="18"/>
        </w:numPr>
        <w:spacing w:before="120" w:after="120" w:line="240" w:lineRule="auto"/>
        <w:ind w:left="0" w:firstLine="0"/>
        <w:contextualSpacing w:val="0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464445">
        <w:rPr>
          <w:rFonts w:ascii="Times New Roman" w:eastAsia="Times New Roman" w:hAnsi="Times New Roman" w:cs="Times New Roman"/>
          <w:b/>
          <w:sz w:val="24"/>
          <w:szCs w:val="24"/>
        </w:rPr>
        <w:t>ОТВЕТСТВЕННОСТЬ</w:t>
      </w:r>
    </w:p>
    <w:p w14:paraId="51C38F19" w14:textId="7C4706D7" w:rsidR="00B46668" w:rsidRPr="00464445" w:rsidRDefault="00B46668" w:rsidP="00464445">
      <w:pPr>
        <w:pStyle w:val="a5"/>
        <w:numPr>
          <w:ilvl w:val="1"/>
          <w:numId w:val="18"/>
        </w:numPr>
        <w:spacing w:line="240" w:lineRule="auto"/>
        <w:ind w:left="0" w:firstLine="624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Ответственность Компании ограничена предоставлением доступа Покупателю к Веб-сервису.</w:t>
      </w:r>
    </w:p>
    <w:p w14:paraId="1DE7D51D" w14:textId="4D94FC0E" w:rsidR="00B46668" w:rsidRPr="00464445" w:rsidRDefault="00B46668" w:rsidP="00464445">
      <w:pPr>
        <w:pStyle w:val="a5"/>
        <w:numPr>
          <w:ilvl w:val="1"/>
          <w:numId w:val="18"/>
        </w:numPr>
        <w:spacing w:line="240" w:lineRule="auto"/>
        <w:ind w:left="0" w:firstLine="624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464445">
        <w:rPr>
          <w:rFonts w:ascii="Times New Roman" w:hAnsi="Times New Roman" w:cs="Times New Roman"/>
          <w:bCs/>
          <w:sz w:val="24"/>
          <w:szCs w:val="24"/>
        </w:rPr>
        <w:t xml:space="preserve">Компания не </w:t>
      </w:r>
      <w:r w:rsidRPr="00464445">
        <w:rPr>
          <w:rFonts w:ascii="Times New Roman" w:hAnsi="Times New Roman" w:cs="Times New Roman"/>
          <w:bCs/>
          <w:sz w:val="24"/>
          <w:szCs w:val="24"/>
          <w:lang w:val="ru-RU"/>
        </w:rPr>
        <w:t>является</w:t>
      </w:r>
      <w:r w:rsidRPr="00464445">
        <w:rPr>
          <w:rFonts w:ascii="Times New Roman" w:hAnsi="Times New Roman" w:cs="Times New Roman"/>
          <w:bCs/>
          <w:sz w:val="24"/>
          <w:szCs w:val="24"/>
        </w:rPr>
        <w:t xml:space="preserve"> субъектом правоотношений между По</w:t>
      </w:r>
      <w:r w:rsidRPr="00464445">
        <w:rPr>
          <w:rFonts w:ascii="Times New Roman" w:hAnsi="Times New Roman" w:cs="Times New Roman"/>
          <w:bCs/>
          <w:sz w:val="24"/>
          <w:szCs w:val="24"/>
          <w:lang w:val="ru-RU"/>
        </w:rPr>
        <w:t>купателем</w:t>
      </w:r>
      <w:r w:rsidRPr="00464445">
        <w:rPr>
          <w:rFonts w:ascii="Times New Roman" w:hAnsi="Times New Roman" w:cs="Times New Roman"/>
          <w:bCs/>
          <w:sz w:val="24"/>
          <w:szCs w:val="24"/>
        </w:rPr>
        <w:t xml:space="preserve"> и Продавцом. Всю ответственность за сотрудничество По</w:t>
      </w:r>
      <w:r w:rsidR="00FD4E84">
        <w:rPr>
          <w:rFonts w:ascii="Times New Roman" w:hAnsi="Times New Roman" w:cs="Times New Roman"/>
          <w:bCs/>
          <w:sz w:val="24"/>
          <w:szCs w:val="24"/>
          <w:lang w:val="ru-RU"/>
        </w:rPr>
        <w:t>купат</w:t>
      </w:r>
      <w:r w:rsidRPr="00464445">
        <w:rPr>
          <w:rFonts w:ascii="Times New Roman" w:hAnsi="Times New Roman" w:cs="Times New Roman"/>
          <w:bCs/>
          <w:sz w:val="24"/>
          <w:szCs w:val="24"/>
        </w:rPr>
        <w:t>еля и Продавца указанные лица несут самостоятельно.</w:t>
      </w:r>
    </w:p>
    <w:p w14:paraId="1C10FDCA" w14:textId="13754C68" w:rsidR="00E533C8" w:rsidRPr="00464445" w:rsidRDefault="00B46668" w:rsidP="00464445">
      <w:pPr>
        <w:pStyle w:val="a5"/>
        <w:numPr>
          <w:ilvl w:val="1"/>
          <w:numId w:val="18"/>
        </w:numPr>
        <w:spacing w:line="240" w:lineRule="auto"/>
        <w:ind w:left="0" w:firstLine="624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464445">
        <w:rPr>
          <w:rFonts w:ascii="Times New Roman" w:hAnsi="Times New Roman" w:cs="Times New Roman"/>
          <w:bCs/>
          <w:sz w:val="24"/>
          <w:szCs w:val="24"/>
          <w:lang w:val="ru-RU"/>
        </w:rPr>
        <w:t>Компания</w:t>
      </w:r>
      <w:r w:rsidRPr="00464445">
        <w:rPr>
          <w:rFonts w:ascii="Times New Roman" w:hAnsi="Times New Roman" w:cs="Times New Roman"/>
          <w:bCs/>
          <w:sz w:val="24"/>
          <w:szCs w:val="24"/>
        </w:rPr>
        <w:t xml:space="preserve"> не несет ответственности за точность и правильность информации, предоставляемой Покупателем при регистрации.</w:t>
      </w:r>
    </w:p>
    <w:p w14:paraId="1600F78B" w14:textId="662F3476" w:rsidR="00B46668" w:rsidRPr="00464445" w:rsidRDefault="00B46668" w:rsidP="00464445">
      <w:pPr>
        <w:pStyle w:val="a5"/>
        <w:numPr>
          <w:ilvl w:val="1"/>
          <w:numId w:val="18"/>
        </w:numPr>
        <w:spacing w:line="240" w:lineRule="auto"/>
        <w:ind w:left="0" w:firstLine="624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464445">
        <w:rPr>
          <w:rFonts w:ascii="Times New Roman" w:hAnsi="Times New Roman" w:cs="Times New Roman"/>
          <w:bCs/>
          <w:sz w:val="24"/>
          <w:szCs w:val="24"/>
          <w:lang w:val="ru-RU"/>
        </w:rPr>
        <w:t>Все коммерческие риски, связанные с осуществлением сделок между Покупателем и Продавцом, Покупатель несет самостоятельно.</w:t>
      </w:r>
    </w:p>
    <w:p w14:paraId="7185A56A" w14:textId="51417FF3" w:rsidR="00DB6A9C" w:rsidRPr="00464445" w:rsidRDefault="00B46668" w:rsidP="00464445">
      <w:pPr>
        <w:pStyle w:val="a5"/>
        <w:numPr>
          <w:ilvl w:val="1"/>
          <w:numId w:val="18"/>
        </w:numPr>
        <w:spacing w:line="240" w:lineRule="auto"/>
        <w:ind w:left="0" w:firstLine="624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Компания не несет ответственности за качество Товара, реализуемого Продавцами.</w:t>
      </w:r>
    </w:p>
    <w:p w14:paraId="58D680F7" w14:textId="155EA1D4" w:rsidR="00265D14" w:rsidRPr="00464445" w:rsidRDefault="00265D14" w:rsidP="00464445">
      <w:pPr>
        <w:pStyle w:val="a5"/>
        <w:numPr>
          <w:ilvl w:val="1"/>
          <w:numId w:val="18"/>
        </w:numPr>
        <w:spacing w:line="240" w:lineRule="auto"/>
        <w:ind w:left="0" w:firstLine="624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Компания освобождается от ответственности за полное или частичное неисполнение своих обязательств, если это неисполнение было вызвано обстоятельствами непреодолимой силы (форс-мажорных обстоятельств).</w:t>
      </w:r>
    </w:p>
    <w:p w14:paraId="356E214B" w14:textId="5D9F5A0A" w:rsidR="00B46668" w:rsidRPr="00464445" w:rsidRDefault="00B46668" w:rsidP="00464445">
      <w:pPr>
        <w:pStyle w:val="a5"/>
        <w:numPr>
          <w:ilvl w:val="0"/>
          <w:numId w:val="18"/>
        </w:numPr>
        <w:spacing w:before="120" w:after="120" w:line="240" w:lineRule="auto"/>
        <w:ind w:left="0" w:firstLine="0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6444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СРОК ДЕЙСТВИЯ СОГЛАШЕНИЯ</w:t>
      </w:r>
    </w:p>
    <w:p w14:paraId="29F17427" w14:textId="5C41C13E" w:rsidR="00B46668" w:rsidRPr="00464445" w:rsidRDefault="00B46668" w:rsidP="00464445">
      <w:pPr>
        <w:pStyle w:val="a5"/>
        <w:numPr>
          <w:ilvl w:val="1"/>
          <w:numId w:val="18"/>
        </w:numPr>
        <w:spacing w:line="240" w:lineRule="auto"/>
        <w:ind w:left="0" w:firstLine="624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Настоящее Соглашение считается заключенным с момента регистрации Покупателя в Веб-сервисе и действует до момента расторжения настоящего </w:t>
      </w:r>
      <w:r w:rsidR="00315DF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С</w:t>
      </w:r>
      <w:r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оглашения Покупателем или Продавцом.  </w:t>
      </w:r>
    </w:p>
    <w:p w14:paraId="0BABBB66" w14:textId="0652E222" w:rsidR="00330F34" w:rsidRPr="00464445" w:rsidRDefault="00330F34" w:rsidP="00464445">
      <w:pPr>
        <w:pStyle w:val="a5"/>
        <w:numPr>
          <w:ilvl w:val="1"/>
          <w:numId w:val="18"/>
        </w:numPr>
        <w:spacing w:line="240" w:lineRule="auto"/>
        <w:ind w:left="0" w:firstLine="624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Покупатель вправе расторгнуть (отказать от предоставления доступа к Веб-сервису) путем направления Компании соответствующего уведомления, в том числе посредством Личного кабинета.</w:t>
      </w:r>
    </w:p>
    <w:p w14:paraId="74CAE9EC" w14:textId="4E214B4E" w:rsidR="00330F34" w:rsidRPr="00464445" w:rsidRDefault="00330F34" w:rsidP="00464445">
      <w:pPr>
        <w:pStyle w:val="a5"/>
        <w:numPr>
          <w:ilvl w:val="1"/>
          <w:numId w:val="18"/>
        </w:numPr>
        <w:spacing w:line="240" w:lineRule="auto"/>
        <w:ind w:left="0" w:firstLine="624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464445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Компания вправе </w:t>
      </w:r>
      <w:r w:rsidRPr="0046444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расторгнуть настоящее Соглашение в одностороннем порядке без предварительного уведомления Покупателя, </w:t>
      </w:r>
      <w:r w:rsidRPr="00464445">
        <w:rPr>
          <w:rFonts w:ascii="Times New Roman" w:eastAsia="Times New Roman" w:hAnsi="Times New Roman" w:cs="Times New Roman"/>
          <w:sz w:val="24"/>
          <w:szCs w:val="24"/>
          <w:lang w:val="ru-RU"/>
        </w:rPr>
        <w:t>путем блокирования Покупателю доступа к Веб-сервису.</w:t>
      </w:r>
    </w:p>
    <w:p w14:paraId="6E52DB61" w14:textId="2628D529" w:rsidR="00330F34" w:rsidRPr="00464445" w:rsidRDefault="00330F34" w:rsidP="00464445">
      <w:pPr>
        <w:pStyle w:val="a5"/>
        <w:numPr>
          <w:ilvl w:val="0"/>
          <w:numId w:val="18"/>
        </w:numPr>
        <w:spacing w:before="120" w:after="120" w:line="240" w:lineRule="auto"/>
        <w:ind w:left="0" w:firstLine="0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6444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КОНФИДЕНЦИАЛЬНОСТЬ И ЗАЩИТА ИНФОРМАЦИИ</w:t>
      </w:r>
    </w:p>
    <w:p w14:paraId="5540961B" w14:textId="568E3463" w:rsidR="00330F34" w:rsidRPr="00464445" w:rsidRDefault="00330F34" w:rsidP="00464445">
      <w:pPr>
        <w:pStyle w:val="a5"/>
        <w:numPr>
          <w:ilvl w:val="1"/>
          <w:numId w:val="18"/>
        </w:numPr>
        <w:spacing w:line="240" w:lineRule="auto"/>
        <w:ind w:left="0" w:firstLine="624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464445">
        <w:rPr>
          <w:rFonts w:ascii="Times New Roman" w:eastAsia="Times New Roman" w:hAnsi="Times New Roman" w:cs="Times New Roman"/>
          <w:sz w:val="24"/>
          <w:szCs w:val="24"/>
        </w:rPr>
        <w:lastRenderedPageBreak/>
        <w:t>Персональные данные Покупателя</w:t>
      </w:r>
      <w:r w:rsidR="0020536A" w:rsidRPr="0046444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(должностных лиц Покупателя)</w:t>
      </w:r>
      <w:r w:rsidRPr="00464445">
        <w:rPr>
          <w:rFonts w:ascii="Times New Roman" w:eastAsia="Times New Roman" w:hAnsi="Times New Roman" w:cs="Times New Roman"/>
          <w:sz w:val="24"/>
          <w:szCs w:val="24"/>
        </w:rPr>
        <w:t xml:space="preserve"> обрабатывается в соответствии с Федеральным закон</w:t>
      </w:r>
      <w:r w:rsidRPr="00464445">
        <w:rPr>
          <w:rFonts w:ascii="Times New Roman" w:eastAsia="Times New Roman" w:hAnsi="Times New Roman" w:cs="Times New Roman"/>
          <w:sz w:val="24"/>
          <w:szCs w:val="24"/>
          <w:lang w:val="ru-RU"/>
        </w:rPr>
        <w:t>ом</w:t>
      </w:r>
      <w:r w:rsidRPr="00464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4445">
        <w:rPr>
          <w:rFonts w:ascii="Times New Roman" w:eastAsia="Times New Roman" w:hAnsi="Times New Roman" w:cs="Times New Roman"/>
          <w:sz w:val="24"/>
          <w:szCs w:val="24"/>
          <w:lang w:val="ru-RU"/>
        </w:rPr>
        <w:t>«</w:t>
      </w:r>
      <w:r w:rsidRPr="00464445">
        <w:rPr>
          <w:rFonts w:ascii="Times New Roman" w:eastAsia="Times New Roman" w:hAnsi="Times New Roman" w:cs="Times New Roman"/>
          <w:sz w:val="24"/>
          <w:szCs w:val="24"/>
        </w:rPr>
        <w:t>О персональных данных</w:t>
      </w:r>
      <w:r w:rsidRPr="00464445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  <w:r w:rsidRPr="00464445">
        <w:rPr>
          <w:rFonts w:ascii="Times New Roman" w:eastAsia="Times New Roman" w:hAnsi="Times New Roman" w:cs="Times New Roman"/>
          <w:sz w:val="24"/>
          <w:szCs w:val="24"/>
        </w:rPr>
        <w:t xml:space="preserve"> от 27.07.2006 </w:t>
      </w:r>
      <w:r w:rsidRPr="00464445">
        <w:rPr>
          <w:rFonts w:ascii="Times New Roman" w:eastAsia="Times New Roman" w:hAnsi="Times New Roman" w:cs="Times New Roman"/>
          <w:sz w:val="24"/>
          <w:szCs w:val="24"/>
          <w:lang w:val="ru-RU"/>
        </w:rPr>
        <w:t>№</w:t>
      </w:r>
      <w:r w:rsidRPr="00464445">
        <w:rPr>
          <w:rFonts w:ascii="Times New Roman" w:eastAsia="Times New Roman" w:hAnsi="Times New Roman" w:cs="Times New Roman"/>
          <w:sz w:val="24"/>
          <w:szCs w:val="24"/>
        </w:rPr>
        <w:t xml:space="preserve"> 152-ФЗ.</w:t>
      </w:r>
    </w:p>
    <w:p w14:paraId="21B6EAF9" w14:textId="0E3476BC" w:rsidR="0020536A" w:rsidRPr="00464445" w:rsidRDefault="0020536A" w:rsidP="00464445">
      <w:pPr>
        <w:pStyle w:val="a5"/>
        <w:numPr>
          <w:ilvl w:val="1"/>
          <w:numId w:val="18"/>
        </w:numPr>
        <w:spacing w:line="240" w:lineRule="auto"/>
        <w:ind w:left="0" w:firstLine="624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464445">
        <w:rPr>
          <w:rFonts w:ascii="Times New Roman" w:eastAsia="Times New Roman" w:hAnsi="Times New Roman" w:cs="Times New Roman"/>
          <w:sz w:val="24"/>
          <w:szCs w:val="24"/>
        </w:rPr>
        <w:t>Под обработкой персональных данных понимается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 извлечение, использование, передачу (в том числе передачу третьим лицам, не исключая трансграничную передачу, если необходимость в ней возникла в ходе исполнения обязательств), обезличивание, блокирование, удаление, уничтожение персональных данных.</w:t>
      </w:r>
      <w:r w:rsidRPr="0046444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14:paraId="501223EF" w14:textId="7B9660B1" w:rsidR="00330F34" w:rsidRPr="00464445" w:rsidRDefault="00330F34" w:rsidP="00464445">
      <w:pPr>
        <w:pStyle w:val="a5"/>
        <w:numPr>
          <w:ilvl w:val="1"/>
          <w:numId w:val="18"/>
        </w:numPr>
        <w:spacing w:line="240" w:lineRule="auto"/>
        <w:ind w:left="0" w:firstLine="624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464445">
        <w:rPr>
          <w:rFonts w:ascii="Times New Roman" w:eastAsia="Times New Roman" w:hAnsi="Times New Roman" w:cs="Times New Roman"/>
          <w:sz w:val="24"/>
          <w:szCs w:val="24"/>
          <w:highlight w:val="white"/>
        </w:rPr>
        <w:t>Целью предоставления По</w:t>
      </w:r>
      <w:r w:rsidR="0020536A" w:rsidRPr="00464445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купателем</w:t>
      </w:r>
      <w:r w:rsidRPr="0046444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персональных данных</w:t>
      </w:r>
      <w:r w:rsidR="0020536A" w:rsidRPr="00464445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 (персональных данных должностных лиц</w:t>
      </w:r>
      <w:r w:rsidR="00E335DC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 Покупателя</w:t>
      </w:r>
      <w:r w:rsidR="0020536A" w:rsidRPr="00464445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)</w:t>
      </w:r>
      <w:r w:rsidRPr="0046444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и последующей обработки их Компанией является оказание услуг По</w:t>
      </w:r>
      <w:r w:rsidR="00A56C47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купат</w:t>
      </w:r>
      <w:r w:rsidRPr="00464445">
        <w:rPr>
          <w:rFonts w:ascii="Times New Roman" w:eastAsia="Times New Roman" w:hAnsi="Times New Roman" w:cs="Times New Roman"/>
          <w:sz w:val="24"/>
          <w:szCs w:val="24"/>
          <w:highlight w:val="white"/>
        </w:rPr>
        <w:t>елю</w:t>
      </w:r>
      <w:r w:rsidR="0020536A" w:rsidRPr="00464445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 в соответствии с настоящим Соглашением</w:t>
      </w:r>
      <w:r w:rsidRPr="00464445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62F96D80" w14:textId="77777777" w:rsidR="00330F34" w:rsidRPr="00464445" w:rsidRDefault="00330F34" w:rsidP="00464445">
      <w:pPr>
        <w:pStyle w:val="a5"/>
        <w:numPr>
          <w:ilvl w:val="1"/>
          <w:numId w:val="18"/>
        </w:numPr>
        <w:spacing w:line="240" w:lineRule="auto"/>
        <w:ind w:left="0" w:firstLine="624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464445">
        <w:rPr>
          <w:rFonts w:ascii="Times New Roman" w:eastAsia="Times New Roman" w:hAnsi="Times New Roman" w:cs="Times New Roman"/>
          <w:sz w:val="24"/>
          <w:szCs w:val="24"/>
          <w:highlight w:val="white"/>
        </w:rPr>
        <w:t>Компания, по истечении предусмотренных действующим законодательством сроков хранения документов, содержащих персональные данные, обеспечивает их уничтожение.</w:t>
      </w:r>
    </w:p>
    <w:p w14:paraId="45E7D1E0" w14:textId="27CE4EBC" w:rsidR="0020536A" w:rsidRPr="00464445" w:rsidRDefault="0020536A" w:rsidP="00464445">
      <w:pPr>
        <w:pStyle w:val="a5"/>
        <w:numPr>
          <w:ilvl w:val="1"/>
          <w:numId w:val="18"/>
        </w:numPr>
        <w:spacing w:line="240" w:lineRule="auto"/>
        <w:ind w:left="0" w:firstLine="624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464445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Отзыв согласия на обработку персональных данных осуществляется </w:t>
      </w:r>
      <w:r w:rsidRPr="0046444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по письменному заявлению </w:t>
      </w:r>
      <w:r w:rsidRPr="00464445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Покупателя (должностного лица Покупателя), составленного </w:t>
      </w:r>
      <w:r w:rsidRPr="00464445">
        <w:rPr>
          <w:rFonts w:ascii="Times New Roman" w:eastAsia="Times New Roman" w:hAnsi="Times New Roman" w:cs="Times New Roman"/>
          <w:sz w:val="24"/>
          <w:szCs w:val="24"/>
          <w:highlight w:val="white"/>
        </w:rPr>
        <w:t>в свободной форме</w:t>
      </w:r>
      <w:r w:rsidRPr="00464445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.</w:t>
      </w:r>
    </w:p>
    <w:p w14:paraId="7820EBB6" w14:textId="4A0D8873" w:rsidR="0020536A" w:rsidRPr="00464445" w:rsidRDefault="0020536A" w:rsidP="00464445">
      <w:pPr>
        <w:pStyle w:val="a5"/>
        <w:numPr>
          <w:ilvl w:val="1"/>
          <w:numId w:val="18"/>
        </w:numPr>
        <w:spacing w:line="240" w:lineRule="auto"/>
        <w:ind w:left="0" w:firstLine="624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464445">
        <w:rPr>
          <w:rFonts w:ascii="Times New Roman" w:eastAsia="Times New Roman" w:hAnsi="Times New Roman" w:cs="Times New Roman"/>
          <w:sz w:val="24"/>
          <w:szCs w:val="24"/>
          <w:lang w:val="ru-RU"/>
        </w:rPr>
        <w:t>Компания в</w:t>
      </w:r>
      <w:r w:rsidRPr="00464445">
        <w:rPr>
          <w:rFonts w:ascii="Times New Roman" w:eastAsia="Times New Roman" w:hAnsi="Times New Roman" w:cs="Times New Roman"/>
          <w:sz w:val="24"/>
          <w:szCs w:val="24"/>
        </w:rPr>
        <w:t>праве использовать технологию «cookies». «Cookies» не содержат конфиденциальную информацию. Покупатель настоящим дает согласие на сбор, анализ и использование cookies, в том числе третьими лицами для целей формирования статистики и оптимизации рекламных сообщений.</w:t>
      </w:r>
    </w:p>
    <w:p w14:paraId="4BEA80CA" w14:textId="13F3E454" w:rsidR="0020536A" w:rsidRPr="00464445" w:rsidRDefault="0020536A" w:rsidP="00464445">
      <w:pPr>
        <w:pStyle w:val="a5"/>
        <w:numPr>
          <w:ilvl w:val="0"/>
          <w:numId w:val="18"/>
        </w:numPr>
        <w:spacing w:before="120" w:after="120" w:line="240" w:lineRule="auto"/>
        <w:ind w:left="0" w:firstLine="0"/>
        <w:contextualSpacing w:val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  <w:lang w:val="ru-RU"/>
        </w:rPr>
      </w:pPr>
      <w:r w:rsidRPr="0046444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ДОПОЛНИТЕЛЬНЫЕ УСЛОВИЯ</w:t>
      </w:r>
    </w:p>
    <w:p w14:paraId="4F0CAB21" w14:textId="3D26DB7C" w:rsidR="0020536A" w:rsidRPr="00464445" w:rsidRDefault="00024E1D" w:rsidP="00464445">
      <w:pPr>
        <w:pStyle w:val="a5"/>
        <w:numPr>
          <w:ilvl w:val="1"/>
          <w:numId w:val="18"/>
        </w:numPr>
        <w:spacing w:line="240" w:lineRule="auto"/>
        <w:ind w:left="0" w:firstLine="624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 w:rsidRPr="00464445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Отношения сторон в рамках настоящего Соглашения регулируются действующим законодательством Российской Федерации.</w:t>
      </w:r>
    </w:p>
    <w:p w14:paraId="5B271AD0" w14:textId="1805A890" w:rsidR="00024E1D" w:rsidRPr="00464445" w:rsidRDefault="00E335DC" w:rsidP="00464445">
      <w:pPr>
        <w:pStyle w:val="a5"/>
        <w:numPr>
          <w:ilvl w:val="1"/>
          <w:numId w:val="18"/>
        </w:numPr>
        <w:spacing w:line="240" w:lineRule="auto"/>
        <w:ind w:left="0" w:firstLine="624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</w:t>
      </w:r>
      <w:r w:rsidR="00024E1D" w:rsidRPr="00464445">
        <w:rPr>
          <w:rFonts w:ascii="Times New Roman" w:eastAsia="Times New Roman" w:hAnsi="Times New Roman" w:cs="Times New Roman"/>
          <w:sz w:val="24"/>
          <w:szCs w:val="24"/>
          <w:lang w:val="ru-RU"/>
        </w:rPr>
        <w:t>поры и разногласия, вытекающи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е</w:t>
      </w:r>
      <w:r w:rsidR="00024E1D" w:rsidRPr="0046444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из настоящего Соглашения стороны обязуются разрешать путем переговоров,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</w:t>
      </w:r>
      <w:r w:rsidR="00024E1D" w:rsidRPr="00464445">
        <w:rPr>
          <w:rFonts w:ascii="Times New Roman" w:eastAsia="Times New Roman" w:hAnsi="Times New Roman" w:cs="Times New Roman"/>
          <w:sz w:val="24"/>
          <w:szCs w:val="24"/>
          <w:lang w:val="ru-RU"/>
        </w:rPr>
        <w:t>случае невозможности разрешения споров в претензионном порядке, спор передается на разрешение в Арбитражный суд Краснодарского края.</w:t>
      </w:r>
    </w:p>
    <w:p w14:paraId="3F7A644B" w14:textId="4626F66A" w:rsidR="00265D14" w:rsidRPr="00464445" w:rsidRDefault="00265D14" w:rsidP="00464445">
      <w:pPr>
        <w:pStyle w:val="a5"/>
        <w:numPr>
          <w:ilvl w:val="1"/>
          <w:numId w:val="18"/>
        </w:numPr>
        <w:spacing w:line="240" w:lineRule="auto"/>
        <w:ind w:left="0" w:firstLine="624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64445">
        <w:rPr>
          <w:rFonts w:ascii="Times New Roman" w:eastAsia="Times New Roman" w:hAnsi="Times New Roman" w:cs="Times New Roman"/>
          <w:sz w:val="24"/>
          <w:szCs w:val="24"/>
          <w:lang w:val="ru-RU"/>
        </w:rPr>
        <w:t>Признание судом недействительности какого-либо положения настоящего Соглашения не влечет за собой недействительность остальных положений.</w:t>
      </w:r>
    </w:p>
    <w:p w14:paraId="49A80716" w14:textId="3D62FA01" w:rsidR="00464445" w:rsidRPr="00464445" w:rsidRDefault="001217F0" w:rsidP="00464445">
      <w:pPr>
        <w:pStyle w:val="a5"/>
        <w:numPr>
          <w:ilvl w:val="1"/>
          <w:numId w:val="18"/>
        </w:numPr>
        <w:spacing w:line="240" w:lineRule="auto"/>
        <w:ind w:left="0" w:firstLine="624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6444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Компания оставляет за собой право направлять юридически значимые сообщения и уведомления </w:t>
      </w:r>
      <w:r w:rsidR="00A56C47">
        <w:rPr>
          <w:rFonts w:ascii="Times New Roman" w:eastAsia="Times New Roman" w:hAnsi="Times New Roman" w:cs="Times New Roman"/>
          <w:sz w:val="24"/>
          <w:szCs w:val="24"/>
          <w:lang w:val="ru-RU"/>
        </w:rPr>
        <w:t>Покупателю</w:t>
      </w:r>
      <w:r w:rsidRPr="0046444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посредством Личного кабинета.</w:t>
      </w:r>
    </w:p>
    <w:p w14:paraId="630A5B37" w14:textId="5DF2B2E9" w:rsidR="00687C17" w:rsidRPr="00464445" w:rsidRDefault="00620105" w:rsidP="00464445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64445">
        <w:rPr>
          <w:rFonts w:ascii="Times New Roman" w:eastAsia="Times New Roman" w:hAnsi="Times New Roman" w:cs="Times New Roman"/>
          <w:b/>
          <w:sz w:val="24"/>
          <w:szCs w:val="24"/>
        </w:rPr>
        <w:t>РЕКВИЗИТЫ</w:t>
      </w:r>
      <w:r w:rsidR="000203FF" w:rsidRPr="0046444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КОМПАНИИ</w:t>
      </w:r>
    </w:p>
    <w:p w14:paraId="1F5A32A9" w14:textId="3561B6E0" w:rsidR="00687C17" w:rsidRPr="00464445" w:rsidRDefault="0020536A" w:rsidP="0046444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 w:rsidRPr="00464445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Общество с ограниченной ответственность ________________</w:t>
      </w:r>
    </w:p>
    <w:p w14:paraId="22696C7C" w14:textId="5D5432A0" w:rsidR="00687C17" w:rsidRPr="00464445" w:rsidRDefault="00620105" w:rsidP="0046444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46444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ИНН  </w:t>
      </w:r>
    </w:p>
    <w:p w14:paraId="41738DBD" w14:textId="336455BA" w:rsidR="00687C17" w:rsidRPr="00464445" w:rsidRDefault="00620105" w:rsidP="0046444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464445">
        <w:rPr>
          <w:rFonts w:ascii="Times New Roman" w:eastAsia="Times New Roman" w:hAnsi="Times New Roman" w:cs="Times New Roman"/>
          <w:sz w:val="24"/>
          <w:szCs w:val="24"/>
          <w:highlight w:val="white"/>
        </w:rPr>
        <w:t>ОГРН</w:t>
      </w:r>
      <w:r w:rsidR="00D00FD2" w:rsidRPr="00464445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ИП</w:t>
      </w:r>
      <w:r w:rsidRPr="0046444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14:paraId="09116A73" w14:textId="39CF7B25" w:rsidR="00687C17" w:rsidRPr="00464445" w:rsidRDefault="00D00FD2" w:rsidP="0046444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464445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Адрес</w:t>
      </w:r>
      <w:r w:rsidR="00620105" w:rsidRPr="0046444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: </w:t>
      </w:r>
    </w:p>
    <w:p w14:paraId="67B409CA" w14:textId="00B18313" w:rsidR="00115615" w:rsidRPr="00464445" w:rsidRDefault="00115615" w:rsidP="0046444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 w:rsidRPr="00464445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e</w:t>
      </w:r>
      <w:r w:rsidRPr="00464445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-</w:t>
      </w:r>
      <w:r w:rsidRPr="00464445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mail</w:t>
      </w:r>
      <w:r w:rsidRPr="00464445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:</w:t>
      </w:r>
    </w:p>
    <w:p w14:paraId="34FE1F42" w14:textId="67D5A91C" w:rsidR="0020536A" w:rsidRPr="00464445" w:rsidRDefault="0020536A" w:rsidP="0046444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 w:rsidRPr="00464445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Тел.:</w:t>
      </w:r>
    </w:p>
    <w:p w14:paraId="3467ABA6" w14:textId="035A7CAD" w:rsidR="00D00FD2" w:rsidRPr="00464445" w:rsidRDefault="00D00FD2" w:rsidP="0046444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 w:rsidRPr="00464445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Банковские реквизиты:</w:t>
      </w:r>
    </w:p>
    <w:p w14:paraId="74C6DBFC" w14:textId="77777777" w:rsidR="00D00FD2" w:rsidRPr="00464445" w:rsidRDefault="00620105" w:rsidP="0046444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 w:rsidRPr="00464445">
        <w:rPr>
          <w:rFonts w:ascii="Times New Roman" w:eastAsia="Times New Roman" w:hAnsi="Times New Roman" w:cs="Times New Roman"/>
          <w:sz w:val="24"/>
          <w:szCs w:val="24"/>
          <w:highlight w:val="white"/>
        </w:rPr>
        <w:t>р/с</w:t>
      </w:r>
      <w:r w:rsidR="00D00FD2" w:rsidRPr="00464445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 </w:t>
      </w:r>
    </w:p>
    <w:p w14:paraId="75140B28" w14:textId="6630119B" w:rsidR="00687C17" w:rsidRPr="00464445" w:rsidRDefault="00620105" w:rsidP="0046444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46444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в </w:t>
      </w:r>
    </w:p>
    <w:p w14:paraId="1CFCE48F" w14:textId="5D20462B" w:rsidR="00687C17" w:rsidRPr="00464445" w:rsidRDefault="00620105" w:rsidP="0046444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46444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БИК </w:t>
      </w:r>
    </w:p>
    <w:p w14:paraId="02DA8C18" w14:textId="77777777" w:rsidR="000203FF" w:rsidRPr="00464445" w:rsidRDefault="00620105" w:rsidP="0046444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464445">
        <w:rPr>
          <w:rFonts w:ascii="Times New Roman" w:eastAsia="Times New Roman" w:hAnsi="Times New Roman" w:cs="Times New Roman"/>
          <w:sz w:val="24"/>
          <w:szCs w:val="24"/>
          <w:highlight w:val="white"/>
        </w:rPr>
        <w:t>к/с</w:t>
      </w:r>
    </w:p>
    <w:p w14:paraId="6458ED90" w14:textId="77777777" w:rsidR="000203FF" w:rsidRPr="00464445" w:rsidRDefault="000203FF" w:rsidP="0046444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464445">
        <w:rPr>
          <w:rFonts w:ascii="Times New Roman" w:eastAsia="Times New Roman" w:hAnsi="Times New Roman" w:cs="Times New Roman"/>
          <w:sz w:val="24"/>
          <w:szCs w:val="24"/>
          <w:highlight w:val="white"/>
        </w:rPr>
        <w:br w:type="page"/>
      </w:r>
    </w:p>
    <w:p w14:paraId="7A00B134" w14:textId="77777777" w:rsidR="000203FF" w:rsidRPr="00464445" w:rsidRDefault="000203FF" w:rsidP="00A6421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 w:rsidRPr="00464445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lastRenderedPageBreak/>
        <w:t xml:space="preserve">ПРИЛОЖЕНИЕ № 1 </w:t>
      </w:r>
    </w:p>
    <w:p w14:paraId="19FA0467" w14:textId="39C4F455" w:rsidR="00687C17" w:rsidRPr="00464445" w:rsidRDefault="000203FF" w:rsidP="00A6421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64445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К </w:t>
      </w:r>
      <w:r w:rsidRPr="00464445">
        <w:rPr>
          <w:rFonts w:ascii="Times New Roman" w:eastAsia="Times New Roman" w:hAnsi="Times New Roman" w:cs="Times New Roman"/>
          <w:sz w:val="24"/>
          <w:szCs w:val="24"/>
          <w:highlight w:val="white"/>
        </w:rPr>
        <w:t>ПОЛЬЗОВАТЕЛЬСКОМУ</w:t>
      </w:r>
      <w:r w:rsidRPr="0046444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64445">
        <w:rPr>
          <w:rFonts w:ascii="Times New Roman" w:eastAsia="Times New Roman" w:hAnsi="Times New Roman" w:cs="Times New Roman"/>
          <w:sz w:val="24"/>
          <w:szCs w:val="24"/>
        </w:rPr>
        <w:t>СОГЛАШЕНИ</w:t>
      </w:r>
      <w:r w:rsidRPr="00464445">
        <w:rPr>
          <w:rFonts w:ascii="Times New Roman" w:eastAsia="Times New Roman" w:hAnsi="Times New Roman" w:cs="Times New Roman"/>
          <w:sz w:val="24"/>
          <w:szCs w:val="24"/>
          <w:lang w:val="ru-RU"/>
        </w:rPr>
        <w:t>Ю</w:t>
      </w:r>
    </w:p>
    <w:p w14:paraId="7D21FD14" w14:textId="1BF6EA0B" w:rsidR="000203FF" w:rsidRPr="00464445" w:rsidRDefault="000203FF" w:rsidP="00A6421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F973F07" w14:textId="77777777" w:rsidR="00F531C0" w:rsidRDefault="00F531C0" w:rsidP="00A6421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6A7D728C" w14:textId="294E6577" w:rsidR="000203FF" w:rsidRDefault="000203FF" w:rsidP="00A6421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F531C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Перечень дополнительных услуг</w:t>
      </w:r>
    </w:p>
    <w:p w14:paraId="38B0BA81" w14:textId="6EEFAFC4" w:rsidR="00F531C0" w:rsidRDefault="00F531C0" w:rsidP="00F531C0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7C36E849" w14:textId="15C258C5" w:rsidR="00F531C0" w:rsidRDefault="00F531C0" w:rsidP="007E4524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531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Компания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Pr="00F531C0">
        <w:rPr>
          <w:rFonts w:ascii="Times New Roman" w:eastAsia="Times New Roman" w:hAnsi="Times New Roman" w:cs="Times New Roman"/>
          <w:sz w:val="24"/>
          <w:szCs w:val="24"/>
          <w:lang w:val="ru-RU"/>
        </w:rPr>
        <w:t>ООО «_______________»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) в рамках Пользовательского соглашения о предоставлении доступа к Веб-сервису _________________, предоставляет Покупателям нижеприведенные дополнительные услуги:</w:t>
      </w:r>
    </w:p>
    <w:p w14:paraId="53807E57" w14:textId="4660436C" w:rsidR="00F531C0" w:rsidRDefault="00F531C0" w:rsidP="007E4524">
      <w:pPr>
        <w:pStyle w:val="a5"/>
        <w:numPr>
          <w:ilvl w:val="0"/>
          <w:numId w:val="21"/>
        </w:numPr>
        <w:spacing w:line="240" w:lineRule="auto"/>
        <w:ind w:left="0" w:firstLine="56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Документальное сопровождение сделки с Продавцом.</w:t>
      </w:r>
    </w:p>
    <w:p w14:paraId="7607519C" w14:textId="3BE9C0EA" w:rsidR="00F531C0" w:rsidRDefault="00F531C0" w:rsidP="007E4524">
      <w:pPr>
        <w:pStyle w:val="a5"/>
        <w:numPr>
          <w:ilvl w:val="1"/>
          <w:numId w:val="21"/>
        </w:numPr>
        <w:spacing w:line="240" w:lineRule="auto"/>
        <w:ind w:left="0" w:firstLine="56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Состав услуги: составление проекта договора поставки между Покупателем и Продавцом; составление проекта (формы) первичной документации УПД или товарной накладной, подтверждающей факт поставки Товара; </w:t>
      </w:r>
    </w:p>
    <w:p w14:paraId="119A9532" w14:textId="3637693D" w:rsidR="00F531C0" w:rsidRDefault="006E0100" w:rsidP="007E4524">
      <w:pPr>
        <w:pStyle w:val="a5"/>
        <w:numPr>
          <w:ilvl w:val="1"/>
          <w:numId w:val="21"/>
        </w:numPr>
        <w:spacing w:line="240" w:lineRule="auto"/>
        <w:ind w:left="0" w:firstLine="56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Стоимость услуги: 1000 (одна тысяча) рублей 00 копеек (НДС не облагается</w:t>
      </w:r>
      <w:r w:rsidR="007E4524">
        <w:rPr>
          <w:rFonts w:ascii="Times New Roman" w:eastAsia="Times New Roman" w:hAnsi="Times New Roman" w:cs="Times New Roman"/>
          <w:sz w:val="24"/>
          <w:szCs w:val="24"/>
          <w:lang w:val="ru-RU"/>
        </w:rPr>
        <w:t>. Оплата осуществляется путем 100% предоплаты.</w:t>
      </w:r>
    </w:p>
    <w:p w14:paraId="2BD47F6F" w14:textId="2E1A2427" w:rsidR="00F531C0" w:rsidRDefault="00F531C0" w:rsidP="007E4524">
      <w:pPr>
        <w:pStyle w:val="a5"/>
        <w:numPr>
          <w:ilvl w:val="1"/>
          <w:numId w:val="21"/>
        </w:numPr>
        <w:spacing w:line="240" w:lineRule="auto"/>
        <w:ind w:left="0" w:firstLine="56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Срок оказание услуги: 5 (пять) рабочих дней с момента полной оплаты стоимости настоящей дополнительной услуги.</w:t>
      </w:r>
    </w:p>
    <w:p w14:paraId="3DC3589F" w14:textId="10ED0135" w:rsidR="00F531C0" w:rsidRDefault="007E4524" w:rsidP="007E4524">
      <w:pPr>
        <w:pStyle w:val="a5"/>
        <w:numPr>
          <w:ilvl w:val="0"/>
          <w:numId w:val="21"/>
        </w:numPr>
        <w:spacing w:before="240" w:line="240" w:lineRule="auto"/>
        <w:ind w:left="0" w:firstLine="56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Логистическое сопровождение.</w:t>
      </w:r>
    </w:p>
    <w:p w14:paraId="6F5415A8" w14:textId="6FC240FB" w:rsidR="007E4524" w:rsidRDefault="007E4524" w:rsidP="007E4524">
      <w:pPr>
        <w:pStyle w:val="a5"/>
        <w:numPr>
          <w:ilvl w:val="1"/>
          <w:numId w:val="21"/>
        </w:numPr>
        <w:spacing w:line="240" w:lineRule="auto"/>
        <w:ind w:left="1281" w:hanging="35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Состав услуги:</w:t>
      </w:r>
    </w:p>
    <w:p w14:paraId="0A43CA6F" w14:textId="432B62B5" w:rsidR="007E4524" w:rsidRDefault="007E4524" w:rsidP="007E4524">
      <w:pPr>
        <w:pStyle w:val="a5"/>
        <w:numPr>
          <w:ilvl w:val="1"/>
          <w:numId w:val="21"/>
        </w:numPr>
        <w:spacing w:line="240" w:lineRule="auto"/>
        <w:ind w:left="1281" w:hanging="35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Стоимость услуги:</w:t>
      </w:r>
    </w:p>
    <w:p w14:paraId="7276916B" w14:textId="2D4BD70F" w:rsidR="00715AA6" w:rsidRDefault="007E4524" w:rsidP="007E4524">
      <w:pPr>
        <w:pStyle w:val="a5"/>
        <w:numPr>
          <w:ilvl w:val="1"/>
          <w:numId w:val="21"/>
        </w:numPr>
        <w:spacing w:line="240" w:lineRule="auto"/>
        <w:ind w:left="1281" w:hanging="35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Срок оказание услуги:</w:t>
      </w:r>
    </w:p>
    <w:p w14:paraId="51862E5E" w14:textId="77777777" w:rsidR="00715AA6" w:rsidRDefault="00715AA6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14:paraId="0B8BB341" w14:textId="098ED361" w:rsidR="00715AA6" w:rsidRPr="00464445" w:rsidRDefault="00715AA6" w:rsidP="00715AA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 w:rsidRPr="00464445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lastRenderedPageBreak/>
        <w:t xml:space="preserve">ПРИЛОЖЕНИЕ №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2</w:t>
      </w:r>
      <w:r w:rsidRPr="00464445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 </w:t>
      </w:r>
    </w:p>
    <w:p w14:paraId="096883B5" w14:textId="77777777" w:rsidR="00715AA6" w:rsidRPr="00464445" w:rsidRDefault="00715AA6" w:rsidP="00715AA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64445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К </w:t>
      </w:r>
      <w:r w:rsidRPr="00464445">
        <w:rPr>
          <w:rFonts w:ascii="Times New Roman" w:eastAsia="Times New Roman" w:hAnsi="Times New Roman" w:cs="Times New Roman"/>
          <w:sz w:val="24"/>
          <w:szCs w:val="24"/>
          <w:highlight w:val="white"/>
        </w:rPr>
        <w:t>ПОЛЬЗОВАТЕЛЬСКОМУ</w:t>
      </w:r>
      <w:r w:rsidRPr="0046444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64445">
        <w:rPr>
          <w:rFonts w:ascii="Times New Roman" w:eastAsia="Times New Roman" w:hAnsi="Times New Roman" w:cs="Times New Roman"/>
          <w:sz w:val="24"/>
          <w:szCs w:val="24"/>
        </w:rPr>
        <w:t>СОГЛАШЕНИ</w:t>
      </w:r>
      <w:r w:rsidRPr="00464445">
        <w:rPr>
          <w:rFonts w:ascii="Times New Roman" w:eastAsia="Times New Roman" w:hAnsi="Times New Roman" w:cs="Times New Roman"/>
          <w:sz w:val="24"/>
          <w:szCs w:val="24"/>
          <w:lang w:val="ru-RU"/>
        </w:rPr>
        <w:t>Ю</w:t>
      </w:r>
    </w:p>
    <w:p w14:paraId="099167FC" w14:textId="77777777" w:rsidR="00715AA6" w:rsidRPr="00464445" w:rsidRDefault="00715AA6" w:rsidP="00715AA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A4EEEFD" w14:textId="77777777" w:rsidR="00715AA6" w:rsidRDefault="00715AA6" w:rsidP="00715AA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31331B7B" w14:textId="55E3F30F" w:rsidR="00715AA6" w:rsidRDefault="00715AA6" w:rsidP="00715AA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F531C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Перечень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тарифов</w:t>
      </w:r>
    </w:p>
    <w:p w14:paraId="10B200AC" w14:textId="77777777" w:rsidR="00715AA6" w:rsidRDefault="00715AA6" w:rsidP="00715AA6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17D088CC" w14:textId="2A7030AB" w:rsidR="00715AA6" w:rsidRDefault="00715AA6" w:rsidP="00715AA6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531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Компания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Pr="00F531C0">
        <w:rPr>
          <w:rFonts w:ascii="Times New Roman" w:eastAsia="Times New Roman" w:hAnsi="Times New Roman" w:cs="Times New Roman"/>
          <w:sz w:val="24"/>
          <w:szCs w:val="24"/>
          <w:lang w:val="ru-RU"/>
        </w:rPr>
        <w:t>ООО «_______________»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в рамках Пользовательского соглашения о предоставлении доступа к Веб-сервису _________________, предоставляет Покупателям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доступ к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Веб-сервису _________________,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согласно нижеприведенным тарифам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59121915" w14:textId="77777777" w:rsidR="00715AA6" w:rsidRDefault="00715AA6" w:rsidP="00715AA6">
      <w:pPr>
        <w:pStyle w:val="a5"/>
        <w:numPr>
          <w:ilvl w:val="0"/>
          <w:numId w:val="22"/>
        </w:numPr>
        <w:spacing w:line="240" w:lineRule="auto"/>
        <w:ind w:left="0" w:firstLine="56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15AA6">
        <w:rPr>
          <w:rFonts w:ascii="Times New Roman" w:eastAsia="Times New Roman" w:hAnsi="Times New Roman" w:cs="Times New Roman"/>
          <w:sz w:val="24"/>
          <w:szCs w:val="24"/>
          <w:lang w:val="ru-RU"/>
        </w:rPr>
        <w:t>Тариф «Базовый»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BAEF83E" w14:textId="24D718BA" w:rsidR="00715AA6" w:rsidRDefault="00715AA6" w:rsidP="00715AA6">
      <w:pPr>
        <w:pStyle w:val="a5"/>
        <w:numPr>
          <w:ilvl w:val="1"/>
          <w:numId w:val="22"/>
        </w:numPr>
        <w:spacing w:line="240" w:lineRule="auto"/>
        <w:ind w:left="0" w:firstLine="56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Стоимость:</w:t>
      </w:r>
      <w:r w:rsidRPr="00715AA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____ руб. (НДС не облагается) за 30 календарных дней;</w:t>
      </w:r>
    </w:p>
    <w:p w14:paraId="6ADC6412" w14:textId="41A4D4C1" w:rsidR="00715AA6" w:rsidRDefault="00715AA6" w:rsidP="00715AA6">
      <w:pPr>
        <w:pStyle w:val="a5"/>
        <w:numPr>
          <w:ilvl w:val="1"/>
          <w:numId w:val="22"/>
        </w:numPr>
        <w:spacing w:line="240" w:lineRule="auto"/>
        <w:ind w:left="0" w:firstLine="56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Количество доступных сделок: __________;</w:t>
      </w:r>
    </w:p>
    <w:p w14:paraId="7876FBBF" w14:textId="52A32552" w:rsidR="00715AA6" w:rsidRDefault="00715AA6" w:rsidP="00715AA6">
      <w:pPr>
        <w:pStyle w:val="a5"/>
        <w:numPr>
          <w:ilvl w:val="1"/>
          <w:numId w:val="22"/>
        </w:numPr>
        <w:spacing w:line="240" w:lineRule="auto"/>
        <w:ind w:left="0" w:firstLine="56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Дополнительные условия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 __________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52761699" w14:textId="2483E787" w:rsidR="00715AA6" w:rsidRPr="00715AA6" w:rsidRDefault="00715AA6" w:rsidP="00715AA6">
      <w:pPr>
        <w:pStyle w:val="a5"/>
        <w:numPr>
          <w:ilvl w:val="0"/>
          <w:numId w:val="22"/>
        </w:numPr>
        <w:spacing w:before="240" w:line="240" w:lineRule="auto"/>
        <w:ind w:left="0" w:firstLine="56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15AA6">
        <w:rPr>
          <w:rFonts w:ascii="Times New Roman" w:eastAsia="Times New Roman" w:hAnsi="Times New Roman" w:cs="Times New Roman"/>
          <w:sz w:val="24"/>
          <w:szCs w:val="24"/>
          <w:lang w:val="ru-RU"/>
        </w:rPr>
        <w:t>Тариф «Бизнес»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5E81F284" w14:textId="77777777" w:rsidR="00715AA6" w:rsidRDefault="00715AA6" w:rsidP="00715AA6">
      <w:pPr>
        <w:pStyle w:val="a5"/>
        <w:numPr>
          <w:ilvl w:val="1"/>
          <w:numId w:val="22"/>
        </w:numPr>
        <w:spacing w:line="240" w:lineRule="auto"/>
        <w:ind w:left="0" w:firstLine="56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Стоимость:</w:t>
      </w:r>
      <w:r w:rsidRPr="00715AA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____ руб. (НДС не облагается) за 30 календарных дней;</w:t>
      </w:r>
    </w:p>
    <w:p w14:paraId="3A41AC63" w14:textId="77777777" w:rsidR="00715AA6" w:rsidRDefault="00715AA6" w:rsidP="00715AA6">
      <w:pPr>
        <w:pStyle w:val="a5"/>
        <w:numPr>
          <w:ilvl w:val="1"/>
          <w:numId w:val="22"/>
        </w:numPr>
        <w:spacing w:line="240" w:lineRule="auto"/>
        <w:ind w:left="0" w:firstLine="56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Количество доступных сделок: __________;</w:t>
      </w:r>
    </w:p>
    <w:p w14:paraId="047F242A" w14:textId="77777777" w:rsidR="00715AA6" w:rsidRDefault="00715AA6" w:rsidP="00715AA6">
      <w:pPr>
        <w:pStyle w:val="a5"/>
        <w:numPr>
          <w:ilvl w:val="1"/>
          <w:numId w:val="22"/>
        </w:numPr>
        <w:spacing w:line="240" w:lineRule="auto"/>
        <w:ind w:left="0" w:firstLine="56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Дополнительные условия: __________.</w:t>
      </w:r>
    </w:p>
    <w:p w14:paraId="2D07E491" w14:textId="5533C964" w:rsidR="00715AA6" w:rsidRDefault="00715AA6" w:rsidP="00715AA6">
      <w:pPr>
        <w:pStyle w:val="a5"/>
        <w:numPr>
          <w:ilvl w:val="0"/>
          <w:numId w:val="22"/>
        </w:numPr>
        <w:spacing w:before="240" w:line="240" w:lineRule="auto"/>
        <w:ind w:left="0" w:firstLine="56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15AA6">
        <w:rPr>
          <w:rFonts w:ascii="Times New Roman" w:eastAsia="Times New Roman" w:hAnsi="Times New Roman" w:cs="Times New Roman"/>
          <w:sz w:val="24"/>
          <w:szCs w:val="24"/>
          <w:lang w:val="ru-RU"/>
        </w:rPr>
        <w:t>Тариф «Оптимальный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  <w:r w:rsidRPr="00715AA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4AE9F789" w14:textId="77777777" w:rsidR="00715AA6" w:rsidRDefault="00715AA6" w:rsidP="00715AA6">
      <w:pPr>
        <w:pStyle w:val="a5"/>
        <w:numPr>
          <w:ilvl w:val="1"/>
          <w:numId w:val="22"/>
        </w:numPr>
        <w:spacing w:line="240" w:lineRule="auto"/>
        <w:ind w:left="0" w:firstLine="56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Стоимость:</w:t>
      </w:r>
      <w:r w:rsidRPr="00715AA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____ руб. (НДС не облагается) за 30 календарных дней;</w:t>
      </w:r>
    </w:p>
    <w:p w14:paraId="0CCA3244" w14:textId="77777777" w:rsidR="00715AA6" w:rsidRDefault="00715AA6" w:rsidP="00715AA6">
      <w:pPr>
        <w:pStyle w:val="a5"/>
        <w:numPr>
          <w:ilvl w:val="1"/>
          <w:numId w:val="22"/>
        </w:numPr>
        <w:spacing w:line="240" w:lineRule="auto"/>
        <w:ind w:left="0" w:firstLine="56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Количество доступных сделок: __________;</w:t>
      </w:r>
    </w:p>
    <w:p w14:paraId="43F718F8" w14:textId="77777777" w:rsidR="00715AA6" w:rsidRDefault="00715AA6" w:rsidP="00715AA6">
      <w:pPr>
        <w:pStyle w:val="a5"/>
        <w:numPr>
          <w:ilvl w:val="1"/>
          <w:numId w:val="22"/>
        </w:numPr>
        <w:spacing w:line="240" w:lineRule="auto"/>
        <w:ind w:left="0" w:firstLine="56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Дополнительные условия: __________.</w:t>
      </w:r>
    </w:p>
    <w:p w14:paraId="2BE6A8E4" w14:textId="77777777" w:rsidR="00715AA6" w:rsidRPr="00715AA6" w:rsidRDefault="00715AA6" w:rsidP="00715AA6">
      <w:pPr>
        <w:pStyle w:val="a5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C03EA9A" w14:textId="77777777" w:rsidR="007E4524" w:rsidRPr="00F531C0" w:rsidRDefault="007E4524" w:rsidP="00715AA6">
      <w:pPr>
        <w:pStyle w:val="a5"/>
        <w:spacing w:line="240" w:lineRule="auto"/>
        <w:ind w:left="1281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sectPr w:rsidR="007E4524" w:rsidRPr="00F531C0" w:rsidSect="002C4448">
      <w:footerReference w:type="default" r:id="rId7"/>
      <w:pgSz w:w="11909" w:h="16834"/>
      <w:pgMar w:top="1276" w:right="710" w:bottom="1440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D376D" w14:textId="77777777" w:rsidR="00D15CA1" w:rsidRDefault="00D15CA1" w:rsidP="00E92ADF">
      <w:pPr>
        <w:spacing w:line="240" w:lineRule="auto"/>
      </w:pPr>
      <w:r>
        <w:separator/>
      </w:r>
    </w:p>
  </w:endnote>
  <w:endnote w:type="continuationSeparator" w:id="0">
    <w:p w14:paraId="3EA37BCD" w14:textId="77777777" w:rsidR="00D15CA1" w:rsidRDefault="00D15CA1" w:rsidP="00E92A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C7F16" w14:textId="34469A81" w:rsidR="00E92ADF" w:rsidRPr="00E92ADF" w:rsidRDefault="00E92ADF">
    <w:pPr>
      <w:pStyle w:val="a8"/>
      <w:jc w:val="center"/>
      <w:rPr>
        <w:rFonts w:ascii="Times New Roman" w:hAnsi="Times New Roman" w:cs="Times New Roman"/>
      </w:rPr>
    </w:pPr>
  </w:p>
  <w:p w14:paraId="4D693F91" w14:textId="77777777" w:rsidR="00E92ADF" w:rsidRDefault="00E92AD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D5068" w14:textId="77777777" w:rsidR="00D15CA1" w:rsidRDefault="00D15CA1" w:rsidP="00E92ADF">
      <w:pPr>
        <w:spacing w:line="240" w:lineRule="auto"/>
      </w:pPr>
      <w:r>
        <w:separator/>
      </w:r>
    </w:p>
  </w:footnote>
  <w:footnote w:type="continuationSeparator" w:id="0">
    <w:p w14:paraId="08DD7062" w14:textId="77777777" w:rsidR="00D15CA1" w:rsidRDefault="00D15CA1" w:rsidP="00E92A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6A82"/>
    <w:multiLevelType w:val="hybridMultilevel"/>
    <w:tmpl w:val="A0E03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817DF"/>
    <w:multiLevelType w:val="multilevel"/>
    <w:tmpl w:val="FDB4717C"/>
    <w:lvl w:ilvl="0">
      <w:start w:val="3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2" w15:restartNumberingAfterBreak="0">
    <w:nsid w:val="0E626FCB"/>
    <w:multiLevelType w:val="multilevel"/>
    <w:tmpl w:val="4148FAAA"/>
    <w:lvl w:ilvl="0">
      <w:start w:val="1"/>
      <w:numFmt w:val="decimal"/>
      <w:lvlText w:val="6.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0ED17C8"/>
    <w:multiLevelType w:val="multilevel"/>
    <w:tmpl w:val="7666BD3C"/>
    <w:lvl w:ilvl="0">
      <w:start w:val="1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4" w15:restartNumberingAfterBreak="0">
    <w:nsid w:val="19DB13E0"/>
    <w:multiLevelType w:val="multilevel"/>
    <w:tmpl w:val="58762920"/>
    <w:lvl w:ilvl="0">
      <w:start w:val="14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2C50CF9"/>
    <w:multiLevelType w:val="multilevel"/>
    <w:tmpl w:val="9E383C86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60" w:hanging="480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228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06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420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9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12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90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  <w:b/>
      </w:rPr>
    </w:lvl>
  </w:abstractNum>
  <w:abstractNum w:abstractNumId="6" w15:restartNumberingAfterBreak="0">
    <w:nsid w:val="24D5404E"/>
    <w:multiLevelType w:val="multilevel"/>
    <w:tmpl w:val="5EB6EE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6460B39"/>
    <w:multiLevelType w:val="multilevel"/>
    <w:tmpl w:val="4D226712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8" w15:restartNumberingAfterBreak="0">
    <w:nsid w:val="39302351"/>
    <w:multiLevelType w:val="multilevel"/>
    <w:tmpl w:val="3DC4F402"/>
    <w:lvl w:ilvl="0">
      <w:start w:val="1"/>
      <w:numFmt w:val="decimal"/>
      <w:lvlText w:val="%1."/>
      <w:lvlJc w:val="left"/>
      <w:pPr>
        <w:ind w:left="644" w:hanging="360"/>
      </w:pPr>
      <w:rPr>
        <w:b/>
        <w:bCs w:val="0"/>
      </w:rPr>
    </w:lvl>
    <w:lvl w:ilvl="1">
      <w:start w:val="1"/>
      <w:numFmt w:val="decimal"/>
      <w:isLgl/>
      <w:lvlText w:val="%1.%2."/>
      <w:lvlJc w:val="left"/>
      <w:pPr>
        <w:ind w:left="1004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724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."/>
      <w:lvlJc w:val="left"/>
      <w:pPr>
        <w:ind w:left="208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0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16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88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24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964" w:hanging="1800"/>
      </w:pPr>
      <w:rPr>
        <w:rFonts w:hint="default"/>
        <w:b/>
      </w:rPr>
    </w:lvl>
  </w:abstractNum>
  <w:abstractNum w:abstractNumId="9" w15:restartNumberingAfterBreak="0">
    <w:nsid w:val="4C744310"/>
    <w:multiLevelType w:val="multilevel"/>
    <w:tmpl w:val="20ACB99A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D493895"/>
    <w:multiLevelType w:val="multilevel"/>
    <w:tmpl w:val="CACEDEF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  <w:rPr>
        <w:rFonts w:hint="default"/>
      </w:rPr>
    </w:lvl>
  </w:abstractNum>
  <w:abstractNum w:abstractNumId="11" w15:restartNumberingAfterBreak="0">
    <w:nsid w:val="4EED2166"/>
    <w:multiLevelType w:val="multilevel"/>
    <w:tmpl w:val="DB04B0A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4FD96B49"/>
    <w:multiLevelType w:val="multilevel"/>
    <w:tmpl w:val="19F4F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FF182B"/>
    <w:multiLevelType w:val="multilevel"/>
    <w:tmpl w:val="D0B065A2"/>
    <w:lvl w:ilvl="0">
      <w:start w:val="7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BBC7DFD"/>
    <w:multiLevelType w:val="multilevel"/>
    <w:tmpl w:val="513829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A8371BC"/>
    <w:multiLevelType w:val="multilevel"/>
    <w:tmpl w:val="1112620E"/>
    <w:lvl w:ilvl="0">
      <w:start w:val="1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B1B2A8B"/>
    <w:multiLevelType w:val="multilevel"/>
    <w:tmpl w:val="B118881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E2E2E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0523A74"/>
    <w:multiLevelType w:val="multilevel"/>
    <w:tmpl w:val="7FE2756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4261C4A"/>
    <w:multiLevelType w:val="multilevel"/>
    <w:tmpl w:val="41722AE4"/>
    <w:lvl w:ilvl="0">
      <w:start w:val="2"/>
      <w:numFmt w:val="decimal"/>
      <w:lvlText w:val="%1."/>
      <w:lvlJc w:val="left"/>
      <w:pPr>
        <w:ind w:left="3338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768403CF"/>
    <w:multiLevelType w:val="multilevel"/>
    <w:tmpl w:val="5EB6EE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7BF076A7"/>
    <w:multiLevelType w:val="multilevel"/>
    <w:tmpl w:val="042C8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7D9D5274"/>
    <w:multiLevelType w:val="hybridMultilevel"/>
    <w:tmpl w:val="E9AAD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9"/>
  </w:num>
  <w:num w:numId="4">
    <w:abstractNumId w:val="15"/>
  </w:num>
  <w:num w:numId="5">
    <w:abstractNumId w:val="4"/>
  </w:num>
  <w:num w:numId="6">
    <w:abstractNumId w:val="2"/>
  </w:num>
  <w:num w:numId="7">
    <w:abstractNumId w:val="17"/>
  </w:num>
  <w:num w:numId="8">
    <w:abstractNumId w:val="13"/>
  </w:num>
  <w:num w:numId="9">
    <w:abstractNumId w:val="21"/>
  </w:num>
  <w:num w:numId="10">
    <w:abstractNumId w:val="6"/>
  </w:num>
  <w:num w:numId="11">
    <w:abstractNumId w:val="18"/>
  </w:num>
  <w:num w:numId="12">
    <w:abstractNumId w:val="11"/>
  </w:num>
  <w:num w:numId="13">
    <w:abstractNumId w:val="0"/>
  </w:num>
  <w:num w:numId="14">
    <w:abstractNumId w:val="1"/>
  </w:num>
  <w:num w:numId="15">
    <w:abstractNumId w:val="7"/>
  </w:num>
  <w:num w:numId="16">
    <w:abstractNumId w:val="3"/>
  </w:num>
  <w:num w:numId="17">
    <w:abstractNumId w:val="5"/>
  </w:num>
  <w:num w:numId="18">
    <w:abstractNumId w:val="8"/>
  </w:num>
  <w:num w:numId="19">
    <w:abstractNumId w:val="19"/>
  </w:num>
  <w:num w:numId="20">
    <w:abstractNumId w:val="12"/>
  </w:num>
  <w:num w:numId="21">
    <w:abstractNumId w:val="10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7C17"/>
    <w:rsid w:val="000153A1"/>
    <w:rsid w:val="000203FF"/>
    <w:rsid w:val="00024E1D"/>
    <w:rsid w:val="000A1704"/>
    <w:rsid w:val="000B75E8"/>
    <w:rsid w:val="000C5BDF"/>
    <w:rsid w:val="000D20A7"/>
    <w:rsid w:val="00115615"/>
    <w:rsid w:val="001217F0"/>
    <w:rsid w:val="0012671A"/>
    <w:rsid w:val="00136435"/>
    <w:rsid w:val="001A53EC"/>
    <w:rsid w:val="001C5906"/>
    <w:rsid w:val="0020536A"/>
    <w:rsid w:val="00240C2F"/>
    <w:rsid w:val="002560C1"/>
    <w:rsid w:val="00265D14"/>
    <w:rsid w:val="002826F8"/>
    <w:rsid w:val="002A5E2F"/>
    <w:rsid w:val="002C4448"/>
    <w:rsid w:val="002D2F85"/>
    <w:rsid w:val="00315DFB"/>
    <w:rsid w:val="00330F34"/>
    <w:rsid w:val="00355B13"/>
    <w:rsid w:val="003739AB"/>
    <w:rsid w:val="00410AA6"/>
    <w:rsid w:val="004205A1"/>
    <w:rsid w:val="0042523F"/>
    <w:rsid w:val="00464445"/>
    <w:rsid w:val="004B0AFE"/>
    <w:rsid w:val="004D5C2A"/>
    <w:rsid w:val="00545829"/>
    <w:rsid w:val="00553622"/>
    <w:rsid w:val="00556BBB"/>
    <w:rsid w:val="005C2F36"/>
    <w:rsid w:val="005D4A73"/>
    <w:rsid w:val="005F08A6"/>
    <w:rsid w:val="00603030"/>
    <w:rsid w:val="00620105"/>
    <w:rsid w:val="00620539"/>
    <w:rsid w:val="0063669D"/>
    <w:rsid w:val="00687C17"/>
    <w:rsid w:val="006A7C28"/>
    <w:rsid w:val="006D5841"/>
    <w:rsid w:val="006E0100"/>
    <w:rsid w:val="006E68AE"/>
    <w:rsid w:val="00710A54"/>
    <w:rsid w:val="007155B0"/>
    <w:rsid w:val="00715AA6"/>
    <w:rsid w:val="0078178A"/>
    <w:rsid w:val="007A2E2D"/>
    <w:rsid w:val="007B40F9"/>
    <w:rsid w:val="007D10E3"/>
    <w:rsid w:val="007D21A9"/>
    <w:rsid w:val="007E4524"/>
    <w:rsid w:val="00871EEB"/>
    <w:rsid w:val="008C3D1C"/>
    <w:rsid w:val="008C724E"/>
    <w:rsid w:val="008D5E5E"/>
    <w:rsid w:val="00930387"/>
    <w:rsid w:val="009E10BF"/>
    <w:rsid w:val="00A56C47"/>
    <w:rsid w:val="00A64210"/>
    <w:rsid w:val="00A65C9B"/>
    <w:rsid w:val="00A85ACF"/>
    <w:rsid w:val="00AE03B3"/>
    <w:rsid w:val="00B46668"/>
    <w:rsid w:val="00BE622D"/>
    <w:rsid w:val="00C425E8"/>
    <w:rsid w:val="00C44328"/>
    <w:rsid w:val="00C678A2"/>
    <w:rsid w:val="00C744C1"/>
    <w:rsid w:val="00CA3462"/>
    <w:rsid w:val="00D00FD2"/>
    <w:rsid w:val="00D15CA1"/>
    <w:rsid w:val="00D731FA"/>
    <w:rsid w:val="00D90E54"/>
    <w:rsid w:val="00DB6A9C"/>
    <w:rsid w:val="00DD5232"/>
    <w:rsid w:val="00DF5370"/>
    <w:rsid w:val="00E2411E"/>
    <w:rsid w:val="00E25DE4"/>
    <w:rsid w:val="00E335DC"/>
    <w:rsid w:val="00E533C8"/>
    <w:rsid w:val="00E92ADF"/>
    <w:rsid w:val="00EA5771"/>
    <w:rsid w:val="00F531C0"/>
    <w:rsid w:val="00FC5262"/>
    <w:rsid w:val="00FD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D3C86"/>
  <w15:docId w15:val="{ABCF7FF1-6BF3-451C-A633-135D22DBD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8C3D1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92AD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92ADF"/>
  </w:style>
  <w:style w:type="paragraph" w:styleId="a8">
    <w:name w:val="footer"/>
    <w:basedOn w:val="a"/>
    <w:link w:val="a9"/>
    <w:uiPriority w:val="99"/>
    <w:unhideWhenUsed/>
    <w:rsid w:val="00E92AD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92ADF"/>
  </w:style>
  <w:style w:type="paragraph" w:styleId="aa">
    <w:name w:val="Normal (Web)"/>
    <w:basedOn w:val="a"/>
    <w:uiPriority w:val="99"/>
    <w:semiHidden/>
    <w:unhideWhenUsed/>
    <w:rsid w:val="00DB6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4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6</Pages>
  <Words>1751</Words>
  <Characters>9982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Беленький Андрей Олегович</cp:lastModifiedBy>
  <cp:revision>59</cp:revision>
  <dcterms:created xsi:type="dcterms:W3CDTF">2021-08-30T05:09:00Z</dcterms:created>
  <dcterms:modified xsi:type="dcterms:W3CDTF">2021-10-01T07:42:00Z</dcterms:modified>
</cp:coreProperties>
</file>