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Pr="00724793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F757D3">
        <w:rPr>
          <w:lang w:val="en-US"/>
        </w:rPr>
        <w:t>1</w:t>
      </w:r>
      <w:r w:rsidR="00F6170B">
        <w:rPr>
          <w:lang w:val="en-US"/>
        </w:rPr>
        <w:t xml:space="preserve"> – </w:t>
      </w:r>
      <w:r w:rsidR="00724793">
        <w:rPr>
          <w:lang w:val="en-US"/>
        </w:rPr>
        <w:t>Precious Stone</w:t>
      </w:r>
      <w:r w:rsidR="005130FA">
        <w:rPr>
          <w:lang w:val="en-US"/>
        </w:rPr>
        <w:t>s</w:t>
      </w:r>
    </w:p>
    <w:p w:rsidR="00724793" w:rsidRPr="00724793" w:rsidRDefault="00E84339" w:rsidP="00724793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>Joro</w:t>
      </w:r>
      <w:r w:rsidR="00724793" w:rsidRPr="00724793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has discovered various rocks. Each rock is composed of various elements, and each element is represented by a lower-case Latin letter from 'a' to 'z'. An element can be present multiple times in a rock. An element is called a </w:t>
      </w:r>
      <w:r w:rsidR="00724793">
        <w:rPr>
          <w:rFonts w:eastAsiaTheme="minorHAnsi" w:cstheme="minorBidi"/>
          <w:b w:val="0"/>
          <w:color w:val="auto"/>
          <w:sz w:val="22"/>
          <w:szCs w:val="22"/>
          <w:lang w:val="en-US"/>
        </w:rPr>
        <w:t>precious stone</w:t>
      </w:r>
      <w:r w:rsidR="00724793" w:rsidRPr="00724793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if it occurs at least once in each of the rocks.</w:t>
      </w:r>
    </w:p>
    <w:p w:rsidR="00724793" w:rsidRDefault="00724793" w:rsidP="00724793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Given the list of </w:t>
      </w:r>
      <w:r w:rsidR="00B61BB1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rocks with their compositions, display the number of precious 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>stones</w:t>
      </w:r>
      <w:r w:rsidRPr="00724793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that exist in those rocks.</w:t>
      </w:r>
    </w:p>
    <w:p w:rsidR="00B73536" w:rsidRPr="00C02108" w:rsidRDefault="00B73536" w:rsidP="00724793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F16EA6" w:rsidRDefault="00F16EA6" w:rsidP="00503D69">
      <w:pPr>
        <w:spacing w:after="120" w:line="240" w:lineRule="auto"/>
        <w:rPr>
          <w:lang w:val="en-US"/>
        </w:rPr>
      </w:pPr>
      <w:r>
        <w:rPr>
          <w:lang w:val="en-US"/>
        </w:rPr>
        <w:t xml:space="preserve">The input will be read from an </w:t>
      </w:r>
      <w:r w:rsidRPr="00F16EA6">
        <w:rPr>
          <w:b/>
          <w:lang w:val="en-US"/>
        </w:rPr>
        <w:t>HTTP GET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>request</w:t>
      </w:r>
      <w:r w:rsidR="009420E7">
        <w:rPr>
          <w:lang w:val="en-US"/>
        </w:rPr>
        <w:t xml:space="preserve"> holding </w:t>
      </w:r>
      <w:r w:rsidR="00720E94">
        <w:rPr>
          <w:lang w:val="en-US"/>
        </w:rPr>
        <w:t xml:space="preserve">a </w:t>
      </w:r>
      <w:r w:rsidR="009420E7">
        <w:rPr>
          <w:lang w:val="en-US"/>
        </w:rPr>
        <w:t>parameter named</w:t>
      </w:r>
      <w:r>
        <w:rPr>
          <w:lang w:val="en-US"/>
        </w:rPr>
        <w:t xml:space="preserve"> </w:t>
      </w:r>
      <w:r w:rsidR="00332A87">
        <w:rPr>
          <w:b/>
          <w:noProof/>
          <w:lang w:val="en-US"/>
        </w:rPr>
        <w:t>rocks</w:t>
      </w:r>
      <w:r w:rsidR="009420E7">
        <w:rPr>
          <w:lang w:val="en-US"/>
        </w:rPr>
        <w:t>.</w:t>
      </w:r>
      <w:r w:rsidR="00D61536">
        <w:rPr>
          <w:lang w:val="en-US"/>
        </w:rPr>
        <w:t xml:space="preserve"> </w:t>
      </w:r>
      <w:r w:rsidR="00FC48FC">
        <w:rPr>
          <w:lang w:val="en-US"/>
        </w:rPr>
        <w:t>Entries in the input string</w:t>
      </w:r>
      <w:bookmarkStart w:id="0" w:name="_GoBack"/>
      <w:bookmarkEnd w:id="0"/>
      <w:r w:rsidR="00D61536" w:rsidRPr="00D61536">
        <w:rPr>
          <w:lang w:val="en-US"/>
        </w:rPr>
        <w:t xml:space="preserve"> will be separated by a </w:t>
      </w:r>
      <w:r w:rsidR="00D61536" w:rsidRPr="00D61536">
        <w:rPr>
          <w:b/>
          <w:lang w:val="en-US"/>
        </w:rPr>
        <w:t>comma</w:t>
      </w:r>
      <w:r w:rsidR="00D61536" w:rsidRPr="007B1DD5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332A87" w:rsidP="00503D69">
      <w:pPr>
        <w:spacing w:after="120" w:line="240" w:lineRule="auto"/>
        <w:rPr>
          <w:lang w:val="en-US"/>
        </w:rPr>
      </w:pPr>
      <w:r w:rsidRPr="00332A87">
        <w:rPr>
          <w:lang w:val="en-US"/>
        </w:rPr>
        <w:t>Print the number of precious stones that are common in these rocks. If there are none, print 0.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E517AB" w:rsidRDefault="00332A87" w:rsidP="00332A87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332A87">
        <w:rPr>
          <w:lang w:val="en-US"/>
        </w:rPr>
        <w:t>Each composition consists of only lower-case Latin letters ('a'-'z').</w:t>
      </w:r>
    </w:p>
    <w:p w:rsidR="00FC48FC" w:rsidRDefault="00FC48FC" w:rsidP="00FC48FC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L</w:t>
      </w:r>
      <w:r w:rsidRPr="00FC48FC">
        <w:rPr>
          <w:lang w:val="en-US"/>
        </w:rPr>
        <w:t xml:space="preserve">ength of each composition </w:t>
      </w:r>
      <w:r>
        <w:rPr>
          <w:lang w:val="en-US"/>
        </w:rPr>
        <w:t>[1...100] characters.</w:t>
      </w:r>
    </w:p>
    <w:p w:rsidR="00FC48FC" w:rsidRPr="00FC48FC" w:rsidRDefault="00FC48FC" w:rsidP="00FC48FC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>Number of rocks will be in range</w:t>
      </w:r>
      <w:r>
        <w:rPr>
          <w:lang w:val="en-US"/>
        </w:rPr>
        <w:t xml:space="preserve"> [1...100].</w:t>
      </w:r>
    </w:p>
    <w:p w:rsidR="00D96FAB" w:rsidRPr="00F757D3" w:rsidRDefault="00D96FAB" w:rsidP="00332A87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sz w:val="24"/>
          <w:lang w:val="en-US" w:eastAsia="ja-JP"/>
        </w:rPr>
        <w:t>Allowed working time for your program: 0.2 seconds. Allowed memory: 16</w:t>
      </w:r>
      <w:r>
        <w:rPr>
          <w:sz w:val="24"/>
          <w:lang w:val="en-US"/>
        </w:rPr>
        <w:t xml:space="preserve"> MB.</w:t>
      </w:r>
    </w:p>
    <w:p w:rsidR="00B73536" w:rsidRPr="00C02108" w:rsidRDefault="009420E7" w:rsidP="00B73536">
      <w:pPr>
        <w:pStyle w:val="Heading3"/>
        <w:rPr>
          <w:lang w:val="en-US" w:eastAsia="ja-JP"/>
        </w:rPr>
      </w:pPr>
      <w:r>
        <w:rPr>
          <w:lang w:val="en-US" w:eastAsia="ja-JP"/>
        </w:rPr>
        <w:t>Example</w:t>
      </w:r>
      <w:r w:rsidR="00174BFC">
        <w:rPr>
          <w:lang w:val="en-US" w:eastAsia="ja-JP"/>
        </w:rPr>
        <w:t>s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81"/>
        <w:gridCol w:w="8819"/>
      </w:tblGrid>
      <w:tr w:rsidR="009031C0" w:rsidRPr="00C02108" w:rsidTr="009031C0">
        <w:trPr>
          <w:trHeight w:val="137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9031C0" w:rsidRPr="00C02108" w:rsidRDefault="009031C0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9031C0" w:rsidRPr="002450A0" w:rsidTr="009031C0">
        <w:trPr>
          <w:trHeight w:val="49"/>
        </w:trPr>
        <w:tc>
          <w:tcPr>
            <w:tcW w:w="84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031C0" w:rsidRDefault="009031C0" w:rsidP="005130F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rocks</w:t>
            </w:r>
          </w:p>
        </w:tc>
        <w:tc>
          <w:tcPr>
            <w:tcW w:w="416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031C0" w:rsidRPr="002450A0" w:rsidRDefault="009031C0" w:rsidP="005130F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zhcdde,hzccd,eezh</w:t>
            </w:r>
            <w:r w:rsidRPr="005130FA">
              <w:rPr>
                <w:rFonts w:ascii="Consolas" w:hAnsi="Consolas" w:cs="Consolas"/>
                <w:noProof/>
                <w:lang w:val="en-US"/>
              </w:rPr>
              <w:t>g</w:t>
            </w:r>
          </w:p>
        </w:tc>
      </w:tr>
      <w:tr w:rsidR="009031C0" w:rsidRPr="00C02108" w:rsidTr="009031C0">
        <w:trPr>
          <w:trHeight w:val="137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9031C0" w:rsidRPr="00185779" w:rsidRDefault="009031C0" w:rsidP="00185779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9031C0" w:rsidRPr="002450A0" w:rsidTr="009031C0">
        <w:trPr>
          <w:trHeight w:val="137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9031C0" w:rsidRPr="002450A0" w:rsidRDefault="009031C0" w:rsidP="00B2571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2</w:t>
            </w:r>
          </w:p>
        </w:tc>
      </w:tr>
    </w:tbl>
    <w:p w:rsidR="009420E7" w:rsidRDefault="009420E7" w:rsidP="00503D69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81"/>
        <w:gridCol w:w="8819"/>
      </w:tblGrid>
      <w:tr w:rsidR="009031C0" w:rsidRPr="00C02108" w:rsidTr="009031C0">
        <w:trPr>
          <w:trHeight w:val="137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9031C0" w:rsidRPr="00C02108" w:rsidRDefault="009031C0" w:rsidP="003E70F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9031C0" w:rsidRPr="002450A0" w:rsidTr="009031C0">
        <w:trPr>
          <w:trHeight w:val="49"/>
        </w:trPr>
        <w:tc>
          <w:tcPr>
            <w:tcW w:w="84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031C0" w:rsidRDefault="009031C0" w:rsidP="00174BF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rocks</w:t>
            </w:r>
          </w:p>
        </w:tc>
        <w:tc>
          <w:tcPr>
            <w:tcW w:w="416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031C0" w:rsidRPr="002450A0" w:rsidRDefault="009031C0" w:rsidP="00174BF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zcgdef,hzgfcd,eedfh</w:t>
            </w:r>
            <w:r w:rsidRPr="005130FA">
              <w:rPr>
                <w:rFonts w:ascii="Consolas" w:hAnsi="Consolas" w:cs="Consolas"/>
                <w:noProof/>
                <w:lang w:val="en-US"/>
              </w:rPr>
              <w:t>g</w:t>
            </w:r>
          </w:p>
        </w:tc>
      </w:tr>
      <w:tr w:rsidR="009031C0" w:rsidRPr="00C02108" w:rsidTr="009031C0">
        <w:trPr>
          <w:trHeight w:val="137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9031C0" w:rsidRPr="00185779" w:rsidRDefault="009031C0" w:rsidP="003E70FA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9031C0" w:rsidRPr="002450A0" w:rsidTr="009031C0">
        <w:trPr>
          <w:trHeight w:val="137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9031C0" w:rsidRPr="002450A0" w:rsidRDefault="009031C0" w:rsidP="006D48B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3</w:t>
            </w:r>
          </w:p>
        </w:tc>
      </w:tr>
    </w:tbl>
    <w:p w:rsidR="00174BFC" w:rsidRPr="00B73536" w:rsidRDefault="00174BFC" w:rsidP="00503D69">
      <w:pPr>
        <w:spacing w:after="0" w:line="240" w:lineRule="auto"/>
        <w:rPr>
          <w:lang w:val="en-US"/>
        </w:rPr>
      </w:pPr>
    </w:p>
    <w:p w:rsidR="00A02870" w:rsidRDefault="00A02870">
      <w:pPr>
        <w:pStyle w:val="Heading3"/>
        <w:rPr>
          <w:lang w:val="en-US"/>
        </w:rPr>
      </w:pPr>
      <w:r>
        <w:rPr>
          <w:lang w:val="en-US"/>
        </w:rPr>
        <w:t>Explanation</w:t>
      </w:r>
    </w:p>
    <w:p w:rsidR="00A02870" w:rsidRPr="00A02870" w:rsidRDefault="00A02870" w:rsidP="00A02870">
      <w:pPr>
        <w:rPr>
          <w:lang w:val="en-US"/>
        </w:rPr>
      </w:pPr>
      <w:r>
        <w:rPr>
          <w:lang w:val="en-US"/>
        </w:rPr>
        <w:t>In the first example only "z" and "h</w:t>
      </w:r>
      <w:r w:rsidRPr="00A02870">
        <w:rPr>
          <w:lang w:val="en-US"/>
        </w:rPr>
        <w:t xml:space="preserve">" are the two kinds of </w:t>
      </w:r>
      <w:r>
        <w:rPr>
          <w:lang w:val="en-US"/>
        </w:rPr>
        <w:t>precious stones</w:t>
      </w:r>
      <w:r w:rsidRPr="00A02870">
        <w:rPr>
          <w:lang w:val="en-US"/>
        </w:rPr>
        <w:t>, since these are the only characters that occur in every rock's composition.</w:t>
      </w:r>
      <w:r>
        <w:rPr>
          <w:lang w:val="en-US"/>
        </w:rPr>
        <w:t xml:space="preserve"> In the second example "g", "d" and "f" fulfill the condition.</w:t>
      </w:r>
    </w:p>
    <w:sectPr w:rsidR="00A02870" w:rsidRPr="00A02870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D9B" w:rsidRDefault="00A12D9B" w:rsidP="008068A2">
      <w:pPr>
        <w:spacing w:after="0" w:line="240" w:lineRule="auto"/>
      </w:pPr>
      <w:r>
        <w:separator/>
      </w:r>
    </w:p>
  </w:endnote>
  <w:endnote w:type="continuationSeparator" w:id="0">
    <w:p w:rsidR="00A12D9B" w:rsidRDefault="00A12D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C48F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C48F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C48F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C48F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7050BE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D9B" w:rsidRDefault="00A12D9B" w:rsidP="008068A2">
      <w:pPr>
        <w:spacing w:after="0" w:line="240" w:lineRule="auto"/>
      </w:pPr>
      <w:r>
        <w:separator/>
      </w:r>
    </w:p>
  </w:footnote>
  <w:footnote w:type="continuationSeparator" w:id="0">
    <w:p w:rsidR="00A12D9B" w:rsidRDefault="00A12D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0C58DA"/>
    <w:multiLevelType w:val="hybridMultilevel"/>
    <w:tmpl w:val="E49E1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3"/>
  </w:num>
  <w:num w:numId="4">
    <w:abstractNumId w:val="11"/>
  </w:num>
  <w:num w:numId="5">
    <w:abstractNumId w:val="12"/>
  </w:num>
  <w:num w:numId="6">
    <w:abstractNumId w:val="14"/>
  </w:num>
  <w:num w:numId="7">
    <w:abstractNumId w:val="9"/>
  </w:num>
  <w:num w:numId="8">
    <w:abstractNumId w:val="10"/>
  </w:num>
  <w:num w:numId="9">
    <w:abstractNumId w:val="2"/>
  </w:num>
  <w:num w:numId="10">
    <w:abstractNumId w:val="13"/>
  </w:num>
  <w:num w:numId="11">
    <w:abstractNumId w:val="16"/>
  </w:num>
  <w:num w:numId="12">
    <w:abstractNumId w:val="8"/>
  </w:num>
  <w:num w:numId="13">
    <w:abstractNumId w:val="7"/>
  </w:num>
  <w:num w:numId="14">
    <w:abstractNumId w:val="1"/>
  </w:num>
  <w:num w:numId="15">
    <w:abstractNumId w:val="5"/>
  </w:num>
  <w:num w:numId="16">
    <w:abstractNumId w:val="4"/>
  </w:num>
  <w:num w:numId="17">
    <w:abstractNumId w:val="15"/>
  </w:num>
  <w:num w:numId="18">
    <w:abstractNumId w:val="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F3D"/>
    <w:rsid w:val="00025F04"/>
    <w:rsid w:val="00064D15"/>
    <w:rsid w:val="00086727"/>
    <w:rsid w:val="00090E1D"/>
    <w:rsid w:val="000B56F0"/>
    <w:rsid w:val="000C4544"/>
    <w:rsid w:val="000E2386"/>
    <w:rsid w:val="000E283D"/>
    <w:rsid w:val="000F532C"/>
    <w:rsid w:val="00103906"/>
    <w:rsid w:val="00107339"/>
    <w:rsid w:val="0011295F"/>
    <w:rsid w:val="00112D67"/>
    <w:rsid w:val="001275B9"/>
    <w:rsid w:val="00135303"/>
    <w:rsid w:val="0014358B"/>
    <w:rsid w:val="00147044"/>
    <w:rsid w:val="001619DF"/>
    <w:rsid w:val="00164CDC"/>
    <w:rsid w:val="00167CF1"/>
    <w:rsid w:val="00171021"/>
    <w:rsid w:val="001739F7"/>
    <w:rsid w:val="00174BFC"/>
    <w:rsid w:val="00183A2C"/>
    <w:rsid w:val="00185779"/>
    <w:rsid w:val="00192770"/>
    <w:rsid w:val="001A0C77"/>
    <w:rsid w:val="001A3712"/>
    <w:rsid w:val="001B6FC2"/>
    <w:rsid w:val="001D2464"/>
    <w:rsid w:val="001E1161"/>
    <w:rsid w:val="001E2AB3"/>
    <w:rsid w:val="001E3FEF"/>
    <w:rsid w:val="002011C2"/>
    <w:rsid w:val="00202683"/>
    <w:rsid w:val="002127E0"/>
    <w:rsid w:val="00215FCE"/>
    <w:rsid w:val="002241D9"/>
    <w:rsid w:val="0022635C"/>
    <w:rsid w:val="00232DAC"/>
    <w:rsid w:val="002450A0"/>
    <w:rsid w:val="00247880"/>
    <w:rsid w:val="00252954"/>
    <w:rsid w:val="00255156"/>
    <w:rsid w:val="00255F72"/>
    <w:rsid w:val="00264287"/>
    <w:rsid w:val="0026589D"/>
    <w:rsid w:val="002664E1"/>
    <w:rsid w:val="00271EAC"/>
    <w:rsid w:val="002A2D2D"/>
    <w:rsid w:val="002C2EDD"/>
    <w:rsid w:val="002D3BE6"/>
    <w:rsid w:val="002D73DE"/>
    <w:rsid w:val="003079E7"/>
    <w:rsid w:val="00311462"/>
    <w:rsid w:val="0031498C"/>
    <w:rsid w:val="0033212E"/>
    <w:rsid w:val="00332A87"/>
    <w:rsid w:val="0033490F"/>
    <w:rsid w:val="00336846"/>
    <w:rsid w:val="00354782"/>
    <w:rsid w:val="003817EF"/>
    <w:rsid w:val="00382A45"/>
    <w:rsid w:val="0038653F"/>
    <w:rsid w:val="003928FE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311CA"/>
    <w:rsid w:val="00436A38"/>
    <w:rsid w:val="0047331A"/>
    <w:rsid w:val="00476D4B"/>
    <w:rsid w:val="00483C06"/>
    <w:rsid w:val="004851C0"/>
    <w:rsid w:val="004A7E77"/>
    <w:rsid w:val="004D29A9"/>
    <w:rsid w:val="004D5BF6"/>
    <w:rsid w:val="004D6149"/>
    <w:rsid w:val="004D7FD1"/>
    <w:rsid w:val="0050017E"/>
    <w:rsid w:val="00503D69"/>
    <w:rsid w:val="005130FA"/>
    <w:rsid w:val="00517B12"/>
    <w:rsid w:val="00524789"/>
    <w:rsid w:val="005340AC"/>
    <w:rsid w:val="00553CCB"/>
    <w:rsid w:val="00564029"/>
    <w:rsid w:val="00564D7B"/>
    <w:rsid w:val="0056527D"/>
    <w:rsid w:val="005803E5"/>
    <w:rsid w:val="00584EDB"/>
    <w:rsid w:val="00596357"/>
    <w:rsid w:val="005B1C73"/>
    <w:rsid w:val="005B3ACB"/>
    <w:rsid w:val="005B7B38"/>
    <w:rsid w:val="005C131C"/>
    <w:rsid w:val="005C6A24"/>
    <w:rsid w:val="005D5A34"/>
    <w:rsid w:val="005D62AA"/>
    <w:rsid w:val="005D7033"/>
    <w:rsid w:val="005E04CE"/>
    <w:rsid w:val="005E39C5"/>
    <w:rsid w:val="005E46EA"/>
    <w:rsid w:val="005E6CC9"/>
    <w:rsid w:val="005F10AD"/>
    <w:rsid w:val="005F7C4B"/>
    <w:rsid w:val="00604363"/>
    <w:rsid w:val="006114F9"/>
    <w:rsid w:val="0061224E"/>
    <w:rsid w:val="00624DCF"/>
    <w:rsid w:val="0063342B"/>
    <w:rsid w:val="00670041"/>
    <w:rsid w:val="00671FE2"/>
    <w:rsid w:val="00675314"/>
    <w:rsid w:val="006917F6"/>
    <w:rsid w:val="00695634"/>
    <w:rsid w:val="006A7655"/>
    <w:rsid w:val="006B4C14"/>
    <w:rsid w:val="006B6B83"/>
    <w:rsid w:val="006C24C3"/>
    <w:rsid w:val="006D48BF"/>
    <w:rsid w:val="006E2245"/>
    <w:rsid w:val="006E7E50"/>
    <w:rsid w:val="006F1320"/>
    <w:rsid w:val="006F2F4C"/>
    <w:rsid w:val="007025C2"/>
    <w:rsid w:val="00704432"/>
    <w:rsid w:val="007051DF"/>
    <w:rsid w:val="00706EB4"/>
    <w:rsid w:val="007161A5"/>
    <w:rsid w:val="00720E94"/>
    <w:rsid w:val="00724793"/>
    <w:rsid w:val="00724DA4"/>
    <w:rsid w:val="007352FB"/>
    <w:rsid w:val="00741621"/>
    <w:rsid w:val="00763362"/>
    <w:rsid w:val="00767B96"/>
    <w:rsid w:val="00774608"/>
    <w:rsid w:val="00782284"/>
    <w:rsid w:val="007835CB"/>
    <w:rsid w:val="00784439"/>
    <w:rsid w:val="00785258"/>
    <w:rsid w:val="007865D4"/>
    <w:rsid w:val="00786DE3"/>
    <w:rsid w:val="00791F02"/>
    <w:rsid w:val="00792A8B"/>
    <w:rsid w:val="0079324A"/>
    <w:rsid w:val="0079456F"/>
    <w:rsid w:val="007A635E"/>
    <w:rsid w:val="007B1DD5"/>
    <w:rsid w:val="007B33F3"/>
    <w:rsid w:val="007C3E81"/>
    <w:rsid w:val="007C4B9B"/>
    <w:rsid w:val="007E0960"/>
    <w:rsid w:val="007E645D"/>
    <w:rsid w:val="007F5685"/>
    <w:rsid w:val="008068A2"/>
    <w:rsid w:val="00807A0F"/>
    <w:rsid w:val="008105A0"/>
    <w:rsid w:val="00812B0E"/>
    <w:rsid w:val="008135C7"/>
    <w:rsid w:val="008151C7"/>
    <w:rsid w:val="008267E6"/>
    <w:rsid w:val="008369F4"/>
    <w:rsid w:val="008410A3"/>
    <w:rsid w:val="0085416E"/>
    <w:rsid w:val="00861625"/>
    <w:rsid w:val="008617B5"/>
    <w:rsid w:val="008679E1"/>
    <w:rsid w:val="00870828"/>
    <w:rsid w:val="0088080B"/>
    <w:rsid w:val="0088459F"/>
    <w:rsid w:val="00891753"/>
    <w:rsid w:val="008A24F0"/>
    <w:rsid w:val="008B7063"/>
    <w:rsid w:val="008C2B83"/>
    <w:rsid w:val="008E10E3"/>
    <w:rsid w:val="008E6CF3"/>
    <w:rsid w:val="008F202C"/>
    <w:rsid w:val="008F5B43"/>
    <w:rsid w:val="008F5FDB"/>
    <w:rsid w:val="00902E68"/>
    <w:rsid w:val="009031C0"/>
    <w:rsid w:val="00912BC6"/>
    <w:rsid w:val="00913284"/>
    <w:rsid w:val="00921E18"/>
    <w:rsid w:val="00930D6D"/>
    <w:rsid w:val="00941FFF"/>
    <w:rsid w:val="009420E7"/>
    <w:rsid w:val="00944194"/>
    <w:rsid w:val="009756BC"/>
    <w:rsid w:val="009A53A0"/>
    <w:rsid w:val="009B1D0D"/>
    <w:rsid w:val="009B3FEC"/>
    <w:rsid w:val="009B4984"/>
    <w:rsid w:val="009C0C39"/>
    <w:rsid w:val="009D1805"/>
    <w:rsid w:val="00A02545"/>
    <w:rsid w:val="00A02870"/>
    <w:rsid w:val="00A06D89"/>
    <w:rsid w:val="00A12D9B"/>
    <w:rsid w:val="00A25F4F"/>
    <w:rsid w:val="00A35726"/>
    <w:rsid w:val="00A366E2"/>
    <w:rsid w:val="00A43B4C"/>
    <w:rsid w:val="00A45A89"/>
    <w:rsid w:val="00A47F12"/>
    <w:rsid w:val="00A70227"/>
    <w:rsid w:val="00A716B9"/>
    <w:rsid w:val="00A97710"/>
    <w:rsid w:val="00AA3772"/>
    <w:rsid w:val="00AA7C2F"/>
    <w:rsid w:val="00AB106E"/>
    <w:rsid w:val="00AB2224"/>
    <w:rsid w:val="00AC369F"/>
    <w:rsid w:val="00AC60FE"/>
    <w:rsid w:val="00AC77AD"/>
    <w:rsid w:val="00AD1B78"/>
    <w:rsid w:val="00AD24FB"/>
    <w:rsid w:val="00AD3214"/>
    <w:rsid w:val="00AD70C4"/>
    <w:rsid w:val="00AE05D3"/>
    <w:rsid w:val="00AF2CC6"/>
    <w:rsid w:val="00AF33E8"/>
    <w:rsid w:val="00AF7204"/>
    <w:rsid w:val="00B00726"/>
    <w:rsid w:val="00B014E6"/>
    <w:rsid w:val="00B05A41"/>
    <w:rsid w:val="00B148DD"/>
    <w:rsid w:val="00B17677"/>
    <w:rsid w:val="00B24064"/>
    <w:rsid w:val="00B25716"/>
    <w:rsid w:val="00B370E1"/>
    <w:rsid w:val="00B422EC"/>
    <w:rsid w:val="00B42A85"/>
    <w:rsid w:val="00B43DA1"/>
    <w:rsid w:val="00B551C3"/>
    <w:rsid w:val="00B61BB1"/>
    <w:rsid w:val="00B63DED"/>
    <w:rsid w:val="00B71402"/>
    <w:rsid w:val="00B73536"/>
    <w:rsid w:val="00B832E3"/>
    <w:rsid w:val="00B9309B"/>
    <w:rsid w:val="00BA1F40"/>
    <w:rsid w:val="00BA4820"/>
    <w:rsid w:val="00BC2F11"/>
    <w:rsid w:val="00BC3869"/>
    <w:rsid w:val="00BC5436"/>
    <w:rsid w:val="00BC56D6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16277"/>
    <w:rsid w:val="00C311A5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A274C"/>
    <w:rsid w:val="00CB5816"/>
    <w:rsid w:val="00CD7485"/>
    <w:rsid w:val="00CE52C7"/>
    <w:rsid w:val="00CF1E11"/>
    <w:rsid w:val="00D22895"/>
    <w:rsid w:val="00D35C84"/>
    <w:rsid w:val="00D4354E"/>
    <w:rsid w:val="00D44344"/>
    <w:rsid w:val="00D44870"/>
    <w:rsid w:val="00D46357"/>
    <w:rsid w:val="00D56FBD"/>
    <w:rsid w:val="00D61536"/>
    <w:rsid w:val="00D73957"/>
    <w:rsid w:val="00D7623B"/>
    <w:rsid w:val="00D769E4"/>
    <w:rsid w:val="00D87AD8"/>
    <w:rsid w:val="00D910AA"/>
    <w:rsid w:val="00D96FAB"/>
    <w:rsid w:val="00DB193C"/>
    <w:rsid w:val="00DC28E6"/>
    <w:rsid w:val="00DC7878"/>
    <w:rsid w:val="00DD32AD"/>
    <w:rsid w:val="00DD5EC6"/>
    <w:rsid w:val="00DD7BB2"/>
    <w:rsid w:val="00DE1B8E"/>
    <w:rsid w:val="00DE24CB"/>
    <w:rsid w:val="00DE54D8"/>
    <w:rsid w:val="00DF00FA"/>
    <w:rsid w:val="00DF57D8"/>
    <w:rsid w:val="00E07256"/>
    <w:rsid w:val="00E24C6A"/>
    <w:rsid w:val="00E25811"/>
    <w:rsid w:val="00E32F85"/>
    <w:rsid w:val="00E36FD8"/>
    <w:rsid w:val="00E37380"/>
    <w:rsid w:val="00E465C4"/>
    <w:rsid w:val="00E505CD"/>
    <w:rsid w:val="00E517AB"/>
    <w:rsid w:val="00E63F64"/>
    <w:rsid w:val="00E763EB"/>
    <w:rsid w:val="00E77940"/>
    <w:rsid w:val="00E84339"/>
    <w:rsid w:val="00E86D42"/>
    <w:rsid w:val="00EA3B29"/>
    <w:rsid w:val="00EB175E"/>
    <w:rsid w:val="00EB7421"/>
    <w:rsid w:val="00ED0DEA"/>
    <w:rsid w:val="00ED46E2"/>
    <w:rsid w:val="00ED6C11"/>
    <w:rsid w:val="00ED73C4"/>
    <w:rsid w:val="00EF2675"/>
    <w:rsid w:val="00F10DAE"/>
    <w:rsid w:val="00F147ED"/>
    <w:rsid w:val="00F16EA6"/>
    <w:rsid w:val="00F20B48"/>
    <w:rsid w:val="00F3380C"/>
    <w:rsid w:val="00F44DB2"/>
    <w:rsid w:val="00F46918"/>
    <w:rsid w:val="00F46DDE"/>
    <w:rsid w:val="00F6170B"/>
    <w:rsid w:val="00F7033C"/>
    <w:rsid w:val="00F757D3"/>
    <w:rsid w:val="00F86910"/>
    <w:rsid w:val="00F976AD"/>
    <w:rsid w:val="00FB0A14"/>
    <w:rsid w:val="00FB2B7E"/>
    <w:rsid w:val="00FC3421"/>
    <w:rsid w:val="00FC48FC"/>
    <w:rsid w:val="00FE038F"/>
    <w:rsid w:val="00FE47B1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7177EF-FF6B-4ABE-9B9B-949134547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3121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MadWings</cp:lastModifiedBy>
  <cp:revision>142</cp:revision>
  <cp:lastPrinted>2014-02-12T16:33:00Z</cp:lastPrinted>
  <dcterms:created xsi:type="dcterms:W3CDTF">2013-11-06T12:04:00Z</dcterms:created>
  <dcterms:modified xsi:type="dcterms:W3CDTF">2017-03-12T16:46:00Z</dcterms:modified>
  <cp:category>programming, education, software engineering, software development</cp:category>
</cp:coreProperties>
</file>