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AEB6" w14:textId="77777777" w:rsidR="00E603D0" w:rsidRDefault="00000000">
      <w:pPr>
        <w:pStyle w:val="1"/>
      </w:pPr>
      <w:r>
        <w:t>1. Цель и задачи практической работы</w:t>
      </w:r>
    </w:p>
    <w:p w14:paraId="347348C5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Цель работы:</w:t>
      </w:r>
    </w:p>
    <w:p w14:paraId="45BB8070" w14:textId="77777777" w:rsidR="00E603D0" w:rsidRDefault="00000000">
      <w:pPr>
        <w:spacing w:after="120" w:line="276" w:lineRule="auto"/>
        <w:jc w:val="both"/>
      </w:pPr>
      <w:r>
        <w:t>Изучить принципы построения моделей данных в различных типах NoSQL-баз данных, освоить подходы к проектированию схем хранения информации в документных, ключ-значение, колоночных и графовых СУБД, а также получить практические навыки представления одних и тех же предметных данных в разных NoSQL-моделях.</w:t>
      </w:r>
    </w:p>
    <w:p w14:paraId="453B1E7B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Задачи работы:</w:t>
      </w:r>
    </w:p>
    <w:p w14:paraId="080D2DB4" w14:textId="77777777" w:rsidR="00E603D0" w:rsidRDefault="00000000">
      <w:pPr>
        <w:pStyle w:val="a4"/>
        <w:numPr>
          <w:ilvl w:val="0"/>
          <w:numId w:val="2"/>
        </w:numPr>
        <w:spacing w:after="80" w:line="276" w:lineRule="auto"/>
      </w:pPr>
      <w:r>
        <w:t>Изучить теоретические основы NoSQL-подхода и классификацию NoSQL-СУБД.</w:t>
      </w:r>
    </w:p>
    <w:p w14:paraId="7C9EFDC5" w14:textId="77777777" w:rsidR="00E603D0" w:rsidRDefault="00000000">
      <w:pPr>
        <w:pStyle w:val="a4"/>
        <w:numPr>
          <w:ilvl w:val="0"/>
          <w:numId w:val="2"/>
        </w:numPr>
        <w:spacing w:after="80" w:line="276" w:lineRule="auto"/>
      </w:pPr>
      <w:r>
        <w:t>Рассмотреть особенности моделирования данных в документных БД (на примере MongoDB).</w:t>
      </w:r>
    </w:p>
    <w:p w14:paraId="7A7A7549" w14:textId="77777777" w:rsidR="00E603D0" w:rsidRDefault="00000000">
      <w:pPr>
        <w:pStyle w:val="a4"/>
        <w:numPr>
          <w:ilvl w:val="0"/>
          <w:numId w:val="2"/>
        </w:numPr>
        <w:spacing w:after="80" w:line="276" w:lineRule="auto"/>
      </w:pPr>
      <w:r>
        <w:t>Рассмотреть особенности моделирования данных в хранилищах «ключ-значение» (на примере Redis).</w:t>
      </w:r>
    </w:p>
    <w:p w14:paraId="46F26223" w14:textId="77777777" w:rsidR="00E603D0" w:rsidRDefault="00000000">
      <w:pPr>
        <w:pStyle w:val="a4"/>
        <w:numPr>
          <w:ilvl w:val="0"/>
          <w:numId w:val="2"/>
        </w:numPr>
        <w:spacing w:after="80" w:line="276" w:lineRule="auto"/>
      </w:pPr>
      <w:r>
        <w:t>Рассмотреть особенности моделирования данных в колоночных БД (на примере Cassandra).</w:t>
      </w:r>
    </w:p>
    <w:p w14:paraId="5BABB2DA" w14:textId="77777777" w:rsidR="00E603D0" w:rsidRDefault="00000000">
      <w:pPr>
        <w:pStyle w:val="a4"/>
        <w:numPr>
          <w:ilvl w:val="0"/>
          <w:numId w:val="2"/>
        </w:numPr>
        <w:spacing w:after="80" w:line="276" w:lineRule="auto"/>
      </w:pPr>
      <w:r>
        <w:t>Рассмотреть особенности моделирования данных в графовых БД (на примере Neo4j).</w:t>
      </w:r>
    </w:p>
    <w:p w14:paraId="64F942BD" w14:textId="77777777" w:rsidR="00E603D0" w:rsidRDefault="00000000">
      <w:pPr>
        <w:pStyle w:val="a4"/>
        <w:numPr>
          <w:ilvl w:val="0"/>
          <w:numId w:val="2"/>
        </w:numPr>
        <w:spacing w:after="80" w:line="276" w:lineRule="auto"/>
      </w:pPr>
      <w:r>
        <w:t>Построить модели данных для единой предметной области в каждом из четырёх типов NoSQL-СУБД.</w:t>
      </w:r>
    </w:p>
    <w:p w14:paraId="49823BEE" w14:textId="77777777" w:rsidR="00E603D0" w:rsidRDefault="00000000">
      <w:pPr>
        <w:pStyle w:val="a4"/>
        <w:numPr>
          <w:ilvl w:val="0"/>
          <w:numId w:val="2"/>
        </w:numPr>
        <w:spacing w:after="80" w:line="276" w:lineRule="auto"/>
      </w:pPr>
      <w:r>
        <w:t>Сравнить подходы к моделированию и сформулировать рекомендации по выбору типа NoSQL-БД.</w:t>
      </w:r>
    </w:p>
    <w:p w14:paraId="2441E930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Время выполнения: 90 минут.</w:t>
      </w:r>
    </w:p>
    <w:p w14:paraId="0F9B941B" w14:textId="77777777" w:rsidR="00E603D0" w:rsidRDefault="00000000">
      <w:pPr>
        <w:spacing w:after="120" w:line="276" w:lineRule="auto"/>
        <w:jc w:val="both"/>
      </w:pPr>
      <w:r>
        <w:t>Рекомендуемое распределение времени: 15–20 мин — изучение теории; 60–65 мин — выполнение практических заданий; 5–10 мин — оформление выводов и подготовка к защите.</w:t>
      </w:r>
    </w:p>
    <w:p w14:paraId="5E8D9617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Объём отчёта: 15–20 страниц (включая титульный лист, теоретическую и практическую части, выводы).</w:t>
      </w:r>
    </w:p>
    <w:p w14:paraId="78C3D8BA" w14:textId="77777777" w:rsidR="00E603D0" w:rsidRDefault="00000000">
      <w:pPr>
        <w:pStyle w:val="1"/>
      </w:pPr>
      <w:r>
        <w:t>2. Краткие теоретические сведения</w:t>
      </w:r>
    </w:p>
    <w:p w14:paraId="0C5E58C0" w14:textId="77777777" w:rsidR="00E603D0" w:rsidRDefault="00000000">
      <w:pPr>
        <w:pStyle w:val="2"/>
      </w:pPr>
      <w:r>
        <w:t>2.1. Понятие NoSQL и причины появления</w:t>
      </w:r>
    </w:p>
    <w:p w14:paraId="1A7F76EC" w14:textId="77777777" w:rsidR="00E603D0" w:rsidRDefault="00000000">
      <w:pPr>
        <w:spacing w:after="120" w:line="276" w:lineRule="auto"/>
        <w:jc w:val="both"/>
      </w:pPr>
      <w:r>
        <w:t xml:space="preserve">NoSQL (Not Only SQL) — класс систем управления базами данных, которые не используют классическую реляционную модель и язык SQL в качестве </w:t>
      </w:r>
      <w:r>
        <w:lastRenderedPageBreak/>
        <w:t>основного интерфейса. Появление NoSQL-решений связано с ростом объёмов данных (Big Data), необходимостью горизонтального масштабирования, высокой доступностью и гибкостью схем данных.</w:t>
      </w:r>
    </w:p>
    <w:p w14:paraId="270205EA" w14:textId="77777777" w:rsidR="00E603D0" w:rsidRDefault="00000000">
      <w:pPr>
        <w:spacing w:after="120" w:line="276" w:lineRule="auto"/>
        <w:jc w:val="both"/>
      </w:pPr>
      <w:r>
        <w:t>В начале 2000-х годов компании Google, Amazon, Facebook и Yahoo столкнулись с тем, что традиционные реляционные СУБД не справлялись с нагрузками веб-масштаба. Это привело к появлению Bigtable (Google), Dynamo (Amazon), Cassandra (Facebook) и других систем, которые легли в основу современного NoSQL-ландшафта.</w:t>
      </w:r>
    </w:p>
    <w:p w14:paraId="13A9B51B" w14:textId="77777777" w:rsidR="00E603D0" w:rsidRDefault="00000000">
      <w:pPr>
        <w:spacing w:after="120" w:line="276" w:lineRule="auto"/>
        <w:jc w:val="both"/>
      </w:pPr>
      <w:r>
        <w:t>Основные драйверы перехода к NoSQL:</w:t>
      </w:r>
    </w:p>
    <w:p w14:paraId="70959124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Горизонтальное масштабирование (sharding) вместо вертикального.</w:t>
      </w:r>
    </w:p>
    <w:p w14:paraId="34EE0518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Работа с полуструктурированными и неструктурированными данными.</w:t>
      </w:r>
    </w:p>
    <w:p w14:paraId="2A463CAB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Высокая скорость записи и чтения при больших нагрузках.</w:t>
      </w:r>
    </w:p>
    <w:p w14:paraId="63922284" w14:textId="77777777" w:rsidR="00E603D0" w:rsidRPr="00142C05" w:rsidRDefault="00000000">
      <w:pPr>
        <w:pStyle w:val="a4"/>
        <w:numPr>
          <w:ilvl w:val="0"/>
          <w:numId w:val="3"/>
        </w:numPr>
        <w:spacing w:after="80" w:line="276" w:lineRule="auto"/>
        <w:rPr>
          <w:lang w:val="en-US"/>
        </w:rPr>
      </w:pPr>
      <w:r>
        <w:t>Гибкость</w:t>
      </w:r>
      <w:r w:rsidRPr="00142C05">
        <w:rPr>
          <w:lang w:val="en-US"/>
        </w:rPr>
        <w:t xml:space="preserve"> </w:t>
      </w:r>
      <w:r>
        <w:t>схемы</w:t>
      </w:r>
      <w:r w:rsidRPr="00142C05">
        <w:rPr>
          <w:lang w:val="en-US"/>
        </w:rPr>
        <w:t xml:space="preserve"> (schema-less </w:t>
      </w:r>
      <w:r>
        <w:t>или</w:t>
      </w:r>
      <w:r w:rsidRPr="00142C05">
        <w:rPr>
          <w:lang w:val="en-US"/>
        </w:rPr>
        <w:t xml:space="preserve"> schema-on-read).</w:t>
      </w:r>
    </w:p>
    <w:p w14:paraId="78431D35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Поддержка распределённых архитектур и eventual consistency.</w:t>
      </w:r>
    </w:p>
    <w:p w14:paraId="41C472B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Снижение стоимости хранения и обработки больших объёмов данных.</w:t>
      </w:r>
    </w:p>
    <w:p w14:paraId="28729980" w14:textId="77777777" w:rsidR="00E603D0" w:rsidRDefault="00000000">
      <w:pPr>
        <w:pStyle w:val="2"/>
      </w:pPr>
      <w:r>
        <w:t>2.2. Теорема CAP и модель BASE</w:t>
      </w:r>
    </w:p>
    <w:p w14:paraId="4F777900" w14:textId="77777777" w:rsidR="00E603D0" w:rsidRDefault="00000000">
      <w:pPr>
        <w:spacing w:after="120" w:line="276" w:lineRule="auto"/>
        <w:jc w:val="both"/>
      </w:pPr>
      <w:r>
        <w:t>Теорема CAP (Brewer’s theorem) утверждает, что распределённая система может одновременно обеспечивать только два из трёх свойств:</w:t>
      </w:r>
    </w:p>
    <w:p w14:paraId="3569C300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Consistency (согласованность) — все узлы видят одни и те же данные в один момент времени.</w:t>
      </w:r>
    </w:p>
    <w:p w14:paraId="356AB436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Availability (доступность) — каждый запрос получает ответ (успех или ошибку).</w:t>
      </w:r>
    </w:p>
    <w:p w14:paraId="599053F5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Partition tolerance (устойчивость к разделению) — система продолжает работать при разрыве связи между узлами.</w:t>
      </w:r>
    </w:p>
    <w:p w14:paraId="10F1BDC4" w14:textId="77777777" w:rsidR="00E603D0" w:rsidRDefault="00000000">
      <w:pPr>
        <w:spacing w:after="120" w:line="276" w:lineRule="auto"/>
        <w:jc w:val="both"/>
      </w:pPr>
      <w:r>
        <w:t>Большинство NoSQL-систем являются AP-системами (жертвуют строгой согласованностью) или CP-системами. Вместо ACID-транзакций часто используется модель BASE:</w:t>
      </w:r>
    </w:p>
    <w:p w14:paraId="2509C0E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Basically Available — система в основном доступна.</w:t>
      </w:r>
    </w:p>
    <w:p w14:paraId="023B0AD6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Soft state — состояние может меняться со временем даже без ввода.</w:t>
      </w:r>
    </w:p>
    <w:p w14:paraId="2E1B52D7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Eventual consistency — в конечном счёте данные станут согласованными.</w:t>
      </w:r>
    </w:p>
    <w:p w14:paraId="6945C431" w14:textId="77777777" w:rsidR="00E603D0" w:rsidRDefault="00000000">
      <w:pPr>
        <w:pStyle w:val="2"/>
      </w:pPr>
      <w:r>
        <w:t>2.3. Классификация NoSQL-СУБД</w:t>
      </w:r>
    </w:p>
    <w:p w14:paraId="34848496" w14:textId="77777777" w:rsidR="00E603D0" w:rsidRDefault="00000000">
      <w:pPr>
        <w:spacing w:after="120" w:line="276" w:lineRule="auto"/>
        <w:jc w:val="both"/>
      </w:pPr>
      <w:r>
        <w:t>Выделяют четыре основных типа NoSQL-баз данных:</w:t>
      </w:r>
    </w:p>
    <w:p w14:paraId="5ADF40D6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1. Документные (Document-oriented)</w:t>
      </w:r>
    </w:p>
    <w:p w14:paraId="41C7437C" w14:textId="77777777" w:rsidR="00E603D0" w:rsidRDefault="00000000">
      <w:pPr>
        <w:spacing w:after="120" w:line="276" w:lineRule="auto"/>
        <w:jc w:val="both"/>
      </w:pPr>
      <w:r>
        <w:t>Данные хранятся в виде документов (обычно JSON/BSON). Документы объединяются в коллекции. Примеры: MongoDB, CouchDB, Couchbase, DocumentDB. Хорошо подходят для контентных систем, каталогов, пользовательских профилей, CMS, мобильных бэкендов.</w:t>
      </w:r>
    </w:p>
    <w:p w14:paraId="1474BB8C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2. Ключ-значение (Key-Value)</w:t>
      </w:r>
    </w:p>
    <w:p w14:paraId="5D4BB8FB" w14:textId="77777777" w:rsidR="00E603D0" w:rsidRDefault="00000000">
      <w:pPr>
        <w:spacing w:after="120" w:line="276" w:lineRule="auto"/>
        <w:jc w:val="both"/>
      </w:pPr>
      <w:r>
        <w:t>Простейшая модель: каждая запись — пара «ключ → значение». Значение может быть строкой, числом, списком, хешем и т.д. Примеры: Redis, Riak, Amazon DynamoDB (в режиме key-value), etcd. Идеальны для кэширования, сессий, очередей, счётчиков, real-time аналитики.</w:t>
      </w:r>
    </w:p>
    <w:p w14:paraId="3D046E31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3. Колоночные (Column-family / Wide-column)</w:t>
      </w:r>
    </w:p>
    <w:p w14:paraId="6E04350D" w14:textId="77777777" w:rsidR="00E603D0" w:rsidRDefault="00000000">
      <w:pPr>
        <w:spacing w:after="120" w:line="276" w:lineRule="auto"/>
        <w:jc w:val="both"/>
      </w:pPr>
      <w:r>
        <w:t>Данные организованы в виде семейств столбцов. Строки могут иметь различный набор столбцов. Примеры</w:t>
      </w:r>
      <w:r w:rsidRPr="00142C05">
        <w:rPr>
          <w:lang w:val="en-US"/>
        </w:rPr>
        <w:t xml:space="preserve">: Apache Cassandra, HBase, ScyllaDB, Azure Cosmos DB (Cassandra API). </w:t>
      </w:r>
      <w:r>
        <w:t>Эффективны для аналитики, временных рядов, больших объёмов записи, IoT.</w:t>
      </w:r>
    </w:p>
    <w:p w14:paraId="3274191A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4. Графовые (Graph)</w:t>
      </w:r>
    </w:p>
    <w:p w14:paraId="2AF3CB25" w14:textId="77777777" w:rsidR="00E603D0" w:rsidRDefault="00000000">
      <w:pPr>
        <w:spacing w:after="120" w:line="276" w:lineRule="auto"/>
        <w:jc w:val="both"/>
      </w:pPr>
      <w:r>
        <w:t>Данные представлены в виде узлов (vertices) и рёбер (edges) с свойствами. Примеры: Neo4j, Amazon Neptune, ArangoDB, JanusGraph. Лучший выбор для социальных сетей, рекомендательных систем, сетей связей, fraud detection, knowledge graphs.</w:t>
      </w:r>
    </w:p>
    <w:p w14:paraId="65C515F8" w14:textId="77777777" w:rsidR="00E603D0" w:rsidRDefault="00E603D0">
      <w:pPr>
        <w:spacing w:after="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400"/>
        <w:gridCol w:w="2600"/>
      </w:tblGrid>
      <w:tr w:rsidR="00E603D0" w14:paraId="482A6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8A887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NoSQL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63049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Модель данных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75A48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Примеры СУБД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F3614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Типичные сценарии</w:t>
            </w:r>
          </w:p>
        </w:tc>
      </w:tr>
      <w:tr w:rsidR="00E603D0" w14:paraId="6EF90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11FAC" w14:textId="77777777" w:rsidR="00E603D0" w:rsidRDefault="00000000">
            <w:r>
              <w:rPr>
                <w:sz w:val="18"/>
                <w:szCs w:val="18"/>
              </w:rPr>
              <w:t>Документная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8C235" w14:textId="77777777" w:rsidR="00E603D0" w:rsidRDefault="00000000">
            <w:r>
              <w:rPr>
                <w:sz w:val="18"/>
                <w:szCs w:val="18"/>
              </w:rPr>
              <w:t>Документы (JSON/BSON)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F31FC" w14:textId="77777777" w:rsidR="00E603D0" w:rsidRDefault="00000000">
            <w:r>
              <w:rPr>
                <w:sz w:val="18"/>
                <w:szCs w:val="18"/>
              </w:rPr>
              <w:t>MongoDB, CouchDB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D7C5D" w14:textId="77777777" w:rsidR="00E603D0" w:rsidRDefault="00000000">
            <w:r>
              <w:rPr>
                <w:sz w:val="18"/>
                <w:szCs w:val="18"/>
              </w:rPr>
              <w:t>CMS, каталоги, профили</w:t>
            </w:r>
          </w:p>
        </w:tc>
      </w:tr>
      <w:tr w:rsidR="00E603D0" w14:paraId="6E196B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B514F" w14:textId="77777777" w:rsidR="00E603D0" w:rsidRDefault="00000000">
            <w:r>
              <w:rPr>
                <w:sz w:val="18"/>
                <w:szCs w:val="18"/>
              </w:rPr>
              <w:t>Ключ-значение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B2209" w14:textId="77777777" w:rsidR="00E603D0" w:rsidRDefault="00000000">
            <w:r>
              <w:rPr>
                <w:sz w:val="18"/>
                <w:szCs w:val="18"/>
              </w:rPr>
              <w:t>Пары key → value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5810D" w14:textId="77777777" w:rsidR="00E603D0" w:rsidRDefault="00000000">
            <w:r>
              <w:rPr>
                <w:sz w:val="18"/>
                <w:szCs w:val="18"/>
              </w:rPr>
              <w:t>Redis, Riak, DynamoDB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471AB" w14:textId="77777777" w:rsidR="00E603D0" w:rsidRDefault="00000000">
            <w:r>
              <w:rPr>
                <w:sz w:val="18"/>
                <w:szCs w:val="18"/>
              </w:rPr>
              <w:t>Кэш, сессии, очереди</w:t>
            </w:r>
          </w:p>
        </w:tc>
      </w:tr>
      <w:tr w:rsidR="00E603D0" w14:paraId="7400F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C6C80" w14:textId="77777777" w:rsidR="00E603D0" w:rsidRDefault="00000000">
            <w:r>
              <w:rPr>
                <w:sz w:val="18"/>
                <w:szCs w:val="18"/>
              </w:rPr>
              <w:t>Колоночная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B543A" w14:textId="77777777" w:rsidR="00E603D0" w:rsidRDefault="00000000">
            <w:r>
              <w:rPr>
                <w:sz w:val="18"/>
                <w:szCs w:val="18"/>
              </w:rPr>
              <w:t>Семейства столбцов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AF3DB" w14:textId="77777777" w:rsidR="00E603D0" w:rsidRDefault="00000000">
            <w:r>
              <w:rPr>
                <w:sz w:val="18"/>
                <w:szCs w:val="18"/>
              </w:rPr>
              <w:t>Cassandra, HBase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A2101" w14:textId="77777777" w:rsidR="00E603D0" w:rsidRDefault="00000000">
            <w:r>
              <w:rPr>
                <w:sz w:val="18"/>
                <w:szCs w:val="18"/>
              </w:rPr>
              <w:t>Аналитика, time-series</w:t>
            </w:r>
          </w:p>
        </w:tc>
      </w:tr>
      <w:tr w:rsidR="00E603D0" w14:paraId="6A6DB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B54D2" w14:textId="77777777" w:rsidR="00E603D0" w:rsidRDefault="00000000">
            <w:r>
              <w:rPr>
                <w:sz w:val="18"/>
                <w:szCs w:val="18"/>
              </w:rPr>
              <w:t>Графовая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1EF9B" w14:textId="77777777" w:rsidR="00E603D0" w:rsidRDefault="00000000">
            <w:r>
              <w:rPr>
                <w:sz w:val="18"/>
                <w:szCs w:val="18"/>
              </w:rPr>
              <w:t>Узлы и рёбра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1D5B0" w14:textId="77777777" w:rsidR="00E603D0" w:rsidRDefault="00000000">
            <w:r>
              <w:rPr>
                <w:sz w:val="18"/>
                <w:szCs w:val="18"/>
              </w:rPr>
              <w:t>Neo4j, Neptune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5FAC9C" w14:textId="77777777" w:rsidR="00E603D0" w:rsidRDefault="00000000">
            <w:r>
              <w:rPr>
                <w:sz w:val="18"/>
                <w:szCs w:val="18"/>
              </w:rPr>
              <w:t>Соцсети, рекомендации</w:t>
            </w:r>
          </w:p>
        </w:tc>
      </w:tr>
    </w:tbl>
    <w:p w14:paraId="0E1C4FF9" w14:textId="77777777" w:rsidR="00E603D0" w:rsidRDefault="00E603D0">
      <w:pPr>
        <w:spacing w:after="60"/>
      </w:pPr>
    </w:p>
    <w:p w14:paraId="6F34B3A2" w14:textId="77777777" w:rsidR="00E603D0" w:rsidRDefault="00000000">
      <w:pPr>
        <w:pStyle w:val="2"/>
      </w:pPr>
      <w:r>
        <w:t>2.4. Принципы моделирования данных в NoSQL</w:t>
      </w:r>
    </w:p>
    <w:p w14:paraId="53DC462F" w14:textId="77777777" w:rsidR="00E603D0" w:rsidRDefault="00000000">
      <w:pPr>
        <w:spacing w:after="120" w:line="276" w:lineRule="auto"/>
        <w:jc w:val="both"/>
      </w:pPr>
      <w:r>
        <w:t>В отличие от реляционного подхода (нормализация, минимизация избыточности), в NoSQL часто применяется денормализация и проектирование «под запросы» (query-driven design). Модель данных в NoSQL — это не просто структура хранения, а отражение бизнес-требований и паттернов доступа к данным.</w:t>
      </w:r>
    </w:p>
    <w:p w14:paraId="447D6E7D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Ключевые принципы:</w:t>
      </w:r>
    </w:p>
    <w:p w14:paraId="1B047D17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lastRenderedPageBreak/>
        <w:t>Проектируйте схему исходя из того, как данные будут запрашиваться, а не из того, как они связаны.</w:t>
      </w:r>
    </w:p>
    <w:p w14:paraId="163FA05E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Допускайте контролируемую избыточность данных для ускорения чтения.</w:t>
      </w:r>
    </w:p>
    <w:p w14:paraId="21F7F4CA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Избегайте операций JOIN (в большинстве NoSQL их нет или они дороги).</w:t>
      </w:r>
    </w:p>
    <w:p w14:paraId="4076BD87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Учитывайте паттерны доступа: чтение vs запись, агрегации, поиск по связям.</w:t>
      </w:r>
    </w:p>
    <w:p w14:paraId="2651BD36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Для документных БД — встраивание (embedding) vs ссылки (referencing).</w:t>
      </w:r>
    </w:p>
    <w:p w14:paraId="28D479F0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Для графовых БД — явно моделируйте отношения как рёбра первого класса.</w:t>
      </w:r>
    </w:p>
    <w:p w14:paraId="7A56C44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Для колоночных БД — проектируйте первичный ключ (partition key + clustering columns) под запросы.</w:t>
      </w:r>
    </w:p>
    <w:p w14:paraId="6DB5AF30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Учитывайте ограничения размера документа/раздела/значения.</w:t>
      </w:r>
    </w:p>
    <w:p w14:paraId="6E0EAFF5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Типичные антипаттерны:</w:t>
      </w:r>
    </w:p>
    <w:p w14:paraId="44813D05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Попытка перенести реляционную схему «один в один» в NoSQL.</w:t>
      </w:r>
    </w:p>
    <w:p w14:paraId="2D0EBBC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Создание одной «универсальной» таблицы/коллекции под все запросы.</w:t>
      </w:r>
    </w:p>
    <w:p w14:paraId="2946049A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Игнорирование паттернов доступа на этапе проектирования.</w:t>
      </w:r>
    </w:p>
    <w:p w14:paraId="7E2B5CD6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Чрезмерная денормализация без плана обновления связанных копий.</w:t>
      </w:r>
    </w:p>
    <w:p w14:paraId="6095763A" w14:textId="77777777" w:rsidR="00E603D0" w:rsidRDefault="00000000">
      <w:r>
        <w:br w:type="page"/>
      </w:r>
    </w:p>
    <w:p w14:paraId="60E56BE8" w14:textId="77777777" w:rsidR="00E603D0" w:rsidRDefault="00000000">
      <w:pPr>
        <w:pStyle w:val="1"/>
      </w:pPr>
      <w:r>
        <w:lastRenderedPageBreak/>
        <w:t>3. Предметная область для моделирования</w:t>
      </w:r>
    </w:p>
    <w:p w14:paraId="5C697F24" w14:textId="77777777" w:rsidR="00E603D0" w:rsidRDefault="00000000">
      <w:pPr>
        <w:spacing w:after="120" w:line="276" w:lineRule="auto"/>
        <w:jc w:val="both"/>
      </w:pPr>
      <w:r>
        <w:t>Для всех практических заданий используется единая предметная область — «Интернет-магазин электроники». Это позволяет наглядно сравнить, как одни и те же сущности и связи представляются в разных моделях NoSQL.</w:t>
      </w:r>
    </w:p>
    <w:p w14:paraId="563F7C71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Сущности и атрибуты:</w:t>
      </w:r>
    </w:p>
    <w:p w14:paraId="5C95D84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Пользователь (User): id, имя, email, адрес (город, улица, индекс), дата регистрации.</w:t>
      </w:r>
    </w:p>
    <w:p w14:paraId="7B965AA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Товар (Product): id, название, категория, цена, описание, остаток на складе, средняя оценка.</w:t>
      </w:r>
    </w:p>
    <w:p w14:paraId="5221A4F8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Заказ (Order): id, пользователь, дата, статус (new / paid / shipped / delivered / cancelled), итоговая сумма.</w:t>
      </w:r>
    </w:p>
    <w:p w14:paraId="6FC29D5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Позиция заказа (OrderItem): товар, количество, цена на момент покупки.</w:t>
      </w:r>
    </w:p>
    <w:p w14:paraId="181A7430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Отзыв (Review): пользователь, товар, оценка (1–5), текст, дата.</w:t>
      </w:r>
    </w:p>
    <w:p w14:paraId="49E812CE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Категория (Category): id, название, родительская категория (иерархия).</w:t>
      </w:r>
    </w:p>
    <w:p w14:paraId="6726399B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Связи:</w:t>
      </w:r>
    </w:p>
    <w:p w14:paraId="407CE82B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Пользователь размещает много Заказов (1:N).</w:t>
      </w:r>
    </w:p>
    <w:p w14:paraId="12E392F0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Заказ содержит много Позиций (1:N).</w:t>
      </w:r>
    </w:p>
    <w:p w14:paraId="3F88C872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Позиция ссылается на Товар (N:1).</w:t>
      </w:r>
    </w:p>
    <w:p w14:paraId="7D7E8D49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Пользователь пишет Отзывы на Товары (M:N через Review).</w:t>
      </w:r>
    </w:p>
    <w:p w14:paraId="7AFF1B7B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Товар принадлежит Категории; Категории образуют дерево.</w:t>
      </w:r>
    </w:p>
    <w:p w14:paraId="27CE4887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Типичные запросы (паттерны доступа):</w:t>
      </w:r>
    </w:p>
    <w:p w14:paraId="2FC12CD9" w14:textId="77777777" w:rsidR="00E603D0" w:rsidRDefault="00000000">
      <w:pPr>
        <w:pStyle w:val="a4"/>
        <w:numPr>
          <w:ilvl w:val="0"/>
          <w:numId w:val="4"/>
        </w:numPr>
        <w:spacing w:after="80" w:line="276" w:lineRule="auto"/>
      </w:pPr>
      <w:r>
        <w:t>Получить профиль пользователя со всеми его заказами.</w:t>
      </w:r>
    </w:p>
    <w:p w14:paraId="20E25774" w14:textId="77777777" w:rsidR="00E603D0" w:rsidRDefault="00000000">
      <w:pPr>
        <w:pStyle w:val="a4"/>
        <w:numPr>
          <w:ilvl w:val="0"/>
          <w:numId w:val="4"/>
        </w:numPr>
        <w:spacing w:after="80" w:line="276" w:lineRule="auto"/>
      </w:pPr>
      <w:r>
        <w:t>Получить товар с отзывами и средней оценкой.</w:t>
      </w:r>
    </w:p>
    <w:p w14:paraId="2641AFB8" w14:textId="77777777" w:rsidR="00E603D0" w:rsidRDefault="00000000">
      <w:pPr>
        <w:pStyle w:val="a4"/>
        <w:numPr>
          <w:ilvl w:val="0"/>
          <w:numId w:val="4"/>
        </w:numPr>
        <w:spacing w:after="80" w:line="276" w:lineRule="auto"/>
      </w:pPr>
      <w:r>
        <w:t>Найти все заказы пользователя за период.</w:t>
      </w:r>
    </w:p>
    <w:p w14:paraId="40FEF09F" w14:textId="77777777" w:rsidR="00E603D0" w:rsidRDefault="00000000">
      <w:pPr>
        <w:pStyle w:val="a4"/>
        <w:numPr>
          <w:ilvl w:val="0"/>
          <w:numId w:val="4"/>
        </w:numPr>
        <w:spacing w:after="80" w:line="276" w:lineRule="auto"/>
      </w:pPr>
      <w:r>
        <w:t>Получить список товаров категории с фильтрацией по цене.</w:t>
      </w:r>
    </w:p>
    <w:p w14:paraId="0F61E83E" w14:textId="77777777" w:rsidR="00E603D0" w:rsidRDefault="00000000">
      <w:pPr>
        <w:pStyle w:val="a4"/>
        <w:numPr>
          <w:ilvl w:val="0"/>
          <w:numId w:val="4"/>
        </w:numPr>
        <w:spacing w:after="80" w:line="276" w:lineRule="auto"/>
      </w:pPr>
      <w:r>
        <w:t>Рекомендовать товары «покупатели этого товара также купили».</w:t>
      </w:r>
    </w:p>
    <w:p w14:paraId="3A175C41" w14:textId="77777777" w:rsidR="00E603D0" w:rsidRDefault="00000000">
      <w:pPr>
        <w:pStyle w:val="a4"/>
        <w:numPr>
          <w:ilvl w:val="0"/>
          <w:numId w:val="4"/>
        </w:numPr>
        <w:spacing w:after="80" w:line="276" w:lineRule="auto"/>
      </w:pPr>
      <w:r>
        <w:t>Подсчитать количество заказов и сумму продаж по дням.</w:t>
      </w:r>
    </w:p>
    <w:p w14:paraId="2D3AF943" w14:textId="77777777" w:rsidR="00E603D0" w:rsidRDefault="00000000">
      <w:pPr>
        <w:pStyle w:val="a4"/>
        <w:numPr>
          <w:ilvl w:val="0"/>
          <w:numId w:val="4"/>
        </w:numPr>
        <w:spacing w:after="80" w:line="276" w:lineRule="auto"/>
      </w:pPr>
      <w:r>
        <w:t>Получить корзину пользователя и применить промокод.</w:t>
      </w:r>
    </w:p>
    <w:p w14:paraId="4A795C67" w14:textId="77777777" w:rsidR="00E603D0" w:rsidRDefault="00000000">
      <w:pPr>
        <w:spacing w:after="120" w:line="276" w:lineRule="auto"/>
        <w:jc w:val="both"/>
      </w:pPr>
      <w:r>
        <w:t>Далее для каждой модели NoSQL будет показано, как представить эти сущности и обеспечить эффективное выполнение указанных запросов.</w:t>
      </w:r>
    </w:p>
    <w:p w14:paraId="2CDAA5D3" w14:textId="77777777" w:rsidR="00E603D0" w:rsidRDefault="00000000">
      <w:pPr>
        <w:pStyle w:val="1"/>
      </w:pPr>
      <w:r>
        <w:t>4. Моделирование в документной БД (MongoDB)</w:t>
      </w:r>
    </w:p>
    <w:p w14:paraId="5B18514A" w14:textId="77777777" w:rsidR="00E603D0" w:rsidRDefault="00000000">
      <w:pPr>
        <w:pStyle w:val="2"/>
      </w:pPr>
      <w:r>
        <w:lastRenderedPageBreak/>
        <w:t>4.1. Особенности документной модели</w:t>
      </w:r>
    </w:p>
    <w:p w14:paraId="4EF36238" w14:textId="77777777" w:rsidR="00E603D0" w:rsidRDefault="00000000">
      <w:pPr>
        <w:spacing w:after="120" w:line="276" w:lineRule="auto"/>
        <w:jc w:val="both"/>
      </w:pPr>
      <w:r>
        <w:t>В MongoDB данные хранятся в коллекциях документов формата BSON (бинарный JSON). Документ — аналог строки, коллекция — аналог таблицы, но схема гибкая: документы одной коллекции могут иметь разный набор полей. Максимальный размер документа — 16 МБ.</w:t>
      </w:r>
    </w:p>
    <w:p w14:paraId="6A0BCC1E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Основные приёмы моделирования:</w:t>
      </w:r>
    </w:p>
    <w:p w14:paraId="61A28991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Embedding (встраивание) — вложение связанных данных внутрь документа. Ускоряет чтение «всё сразу», но увеличивает размер документа и усложняет обновление общих данных.</w:t>
      </w:r>
    </w:p>
    <w:p w14:paraId="33846461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Referencing (ссылки) — хранение ObjectId связанных документов. Нормализует данные, но требует дополнительных запросов или $lookup (аналог JOIN).</w:t>
      </w:r>
    </w:p>
    <w:p w14:paraId="790BBBDF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Гибридный подход — встраивание «горячих»/неизменяемых данных и ссылки на редко читаемые или часто меняющиеся.</w:t>
      </w:r>
    </w:p>
    <w:p w14:paraId="523343A9" w14:textId="77777777" w:rsidR="00E603D0" w:rsidRDefault="00000000">
      <w:pPr>
        <w:pStyle w:val="2"/>
      </w:pPr>
      <w:r>
        <w:t>4.2. Проектирование коллекций</w:t>
      </w:r>
    </w:p>
    <w:p w14:paraId="13B788BB" w14:textId="77777777" w:rsidR="00E603D0" w:rsidRDefault="00000000">
      <w:pPr>
        <w:spacing w:after="120" w:line="276" w:lineRule="auto"/>
        <w:jc w:val="both"/>
      </w:pPr>
      <w:r>
        <w:t>Рекомендуемая структура для интернет-магазина:</w:t>
      </w:r>
    </w:p>
    <w:p w14:paraId="03053BB7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Коллекция users:</w:t>
      </w:r>
    </w:p>
    <w:p w14:paraId="7AD07D6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B687CF1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"_id": ObjectId("65a1b2c3d4e5f6789012345"),</w:t>
      </w:r>
    </w:p>
    <w:p w14:paraId="628DF8E6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"name": "Иван Петров",</w:t>
      </w:r>
    </w:p>
    <w:p w14:paraId="7B92771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"email": "ivan@example.com",</w:t>
      </w:r>
    </w:p>
    <w:p w14:paraId="3CF021B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"address": {</w:t>
      </w:r>
    </w:p>
    <w:p w14:paraId="6349903D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"city": "Москва",</w:t>
      </w:r>
    </w:p>
    <w:p w14:paraId="182F678D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"street": "Ленина, 10",</w:t>
      </w:r>
    </w:p>
    <w:p w14:paraId="6DA45B9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"zip": "101000"</w:t>
      </w:r>
    </w:p>
    <w:p w14:paraId="5559D79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72B096E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"registeredAt": ISODate("2025-03-15T10:00:00Z")</w:t>
      </w:r>
    </w:p>
    <w:p w14:paraId="7B999D4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F331E08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Коллекция products:</w:t>
      </w:r>
    </w:p>
    <w:p w14:paraId="7713FB2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4964C9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"_id": ObjectId("65a1b2c3d4e5f6789012346"),</w:t>
      </w:r>
    </w:p>
    <w:p w14:paraId="25047BB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"name": "Смартфон XPhone 15",</w:t>
      </w:r>
    </w:p>
    <w:p w14:paraId="380C07C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"category": "Смартфоны",</w:t>
      </w:r>
    </w:p>
    <w:p w14:paraId="409362B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"price": 79990,</w:t>
      </w:r>
    </w:p>
    <w:p w14:paraId="713FD9C1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"description": "Флагманский смартфон с AMOLED-экраном",</w:t>
      </w:r>
    </w:p>
    <w:p w14:paraId="3991ACF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"stock": 150,</w:t>
      </w:r>
    </w:p>
    <w:p w14:paraId="24A4355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"avgRating": 4.7,</w:t>
      </w:r>
    </w:p>
    <w:p w14:paraId="4A9F801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"reviewsCount": 128</w:t>
      </w:r>
    </w:p>
    <w:p w14:paraId="64017CE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82234AA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Коллекция orders (с встроенными позициями):</w:t>
      </w:r>
    </w:p>
    <w:p w14:paraId="434B29C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58FD20D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"_id": ObjectId("65a1b2c3d4e5f6789012347"),</w:t>
      </w:r>
    </w:p>
    <w:p w14:paraId="697A0D1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"userId": ObjectId("65a1b2c3d4e5f6789012345"),</w:t>
      </w:r>
    </w:p>
    <w:p w14:paraId="0A56344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"date": ISODate("2026-01-20T14:30:00Z"),</w:t>
      </w:r>
    </w:p>
    <w:p w14:paraId="282075B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"status": "delivered",</w:t>
      </w:r>
    </w:p>
    <w:p w14:paraId="0050B2D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"items": [</w:t>
      </w:r>
    </w:p>
    <w:p w14:paraId="32EAA9C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 "productId": ObjectId("...46"), "name": "Смартфон XPhone 15",</w:t>
      </w:r>
    </w:p>
    <w:p w14:paraId="6F7FAA1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"qty": 1, "price": 79990 },</w:t>
      </w:r>
    </w:p>
    <w:p w14:paraId="0FADB73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 "productId": ObjectId("...99"), "name": "Чехол силиконовый",</w:t>
      </w:r>
    </w:p>
    <w:p w14:paraId="165B422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"qty": 2, "price": 1990 }</w:t>
      </w:r>
    </w:p>
    <w:p w14:paraId="4605A55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],</w:t>
      </w:r>
    </w:p>
    <w:p w14:paraId="61A4C5E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"total": 83970</w:t>
      </w:r>
    </w:p>
    <w:p w14:paraId="0949442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AC94597" w14:textId="77777777" w:rsidR="00E603D0" w:rsidRDefault="00000000">
      <w:pPr>
        <w:spacing w:after="120" w:line="276" w:lineRule="auto"/>
        <w:jc w:val="both"/>
      </w:pPr>
      <w:r>
        <w:t>Позиции заказа встраиваются, потому что они всегда читаются вместе с заказом и редко изменяются после создания. Имя и цена товара дублируются (денормализация) — чтобы не делать $lookup при отображении истории заказов. Это классический пример trade-off: жертвуем местом и сложностью обновления ради скорости чтения.</w:t>
      </w:r>
    </w:p>
    <w:p w14:paraId="767FAA7D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Коллекция reviews:</w:t>
      </w:r>
    </w:p>
    <w:p w14:paraId="1ABC683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8F5A6C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"_id": ObjectId("65a1b2c3d4e5f6789012348"),</w:t>
      </w:r>
    </w:p>
    <w:p w14:paraId="130BA94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"productId": ObjectId("65a1b2c3d4e5f6789012346"),</w:t>
      </w:r>
    </w:p>
    <w:p w14:paraId="416A2791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"userId": ObjectId("65a1b2c3d4e5f6789012345"),</w:t>
      </w:r>
    </w:p>
    <w:p w14:paraId="207CBB8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"userName": "Иван Петров",</w:t>
      </w:r>
    </w:p>
    <w:p w14:paraId="6C33A37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"rating": 5,</w:t>
      </w:r>
    </w:p>
    <w:p w14:paraId="1413735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"text": "Отличный телефон, батарея держит долго!",</w:t>
      </w:r>
    </w:p>
    <w:p w14:paraId="493B7E6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"date": ISODate("2026-02-01T09:15:00Z")</w:t>
      </w:r>
    </w:p>
    <w:p w14:paraId="0A6E2EE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0A582B" w14:textId="77777777" w:rsidR="00E603D0" w:rsidRDefault="00000000">
      <w:pPr>
        <w:pStyle w:val="2"/>
      </w:pPr>
      <w:r>
        <w:t>4.3. Индексы и примеры запросов</w:t>
      </w:r>
    </w:p>
    <w:p w14:paraId="67E533F3" w14:textId="77777777" w:rsidR="00E603D0" w:rsidRDefault="00000000">
      <w:pPr>
        <w:spacing w:after="120" w:line="276" w:lineRule="auto"/>
        <w:jc w:val="both"/>
      </w:pPr>
      <w:r>
        <w:t>Рекомендуемые индексы:</w:t>
      </w:r>
    </w:p>
    <w:p w14:paraId="5F06D24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db.orders.createIndex({ userId: 1, date: -1 })</w:t>
      </w:r>
    </w:p>
    <w:p w14:paraId="23BF032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db.products.createIndex({ category: 1, price: 1 })</w:t>
      </w:r>
    </w:p>
    <w:p w14:paraId="71E8E2E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db.reviews.createIndex({ productId: 1, date: -1 })</w:t>
      </w:r>
    </w:p>
    <w:p w14:paraId="0E56B6A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db.users.createIndex({ email: 1 }, { unique: true })</w:t>
      </w:r>
    </w:p>
    <w:p w14:paraId="2FA9F79D" w14:textId="77777777" w:rsidR="00E603D0" w:rsidRDefault="00000000">
      <w:pPr>
        <w:spacing w:after="120" w:line="276" w:lineRule="auto"/>
        <w:jc w:val="both"/>
      </w:pPr>
      <w:r>
        <w:t>Заказы пользователя за последние 30 дней:</w:t>
      </w:r>
    </w:p>
    <w:p w14:paraId="268D1EC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db.orders.find({</w:t>
      </w:r>
    </w:p>
    <w:p w14:paraId="0EE34D0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userId: ObjectId('65a1b2c3d4e5f6789012345'),</w:t>
      </w:r>
    </w:p>
    <w:p w14:paraId="410DF17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date: { $gte: new Date(Date.now() - 30*24*60*60*1000) }</w:t>
      </w:r>
    </w:p>
    <w:p w14:paraId="4EF5FEE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}).sort({ date: -1 })</w:t>
      </w:r>
    </w:p>
    <w:p w14:paraId="4E3FFFF7" w14:textId="77777777" w:rsidR="00E603D0" w:rsidRDefault="00000000">
      <w:pPr>
        <w:spacing w:after="120" w:line="276" w:lineRule="auto"/>
        <w:jc w:val="both"/>
      </w:pPr>
      <w:r>
        <w:t>Средняя оценка товара (aggregation):</w:t>
      </w:r>
    </w:p>
    <w:p w14:paraId="084B74B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db.reviews.aggregate([</w:t>
      </w:r>
    </w:p>
    <w:p w14:paraId="51CA072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{ $match: { productId: ObjectId('65a1b2c3d4e5f6789012346') } },</w:t>
      </w:r>
    </w:p>
    <w:p w14:paraId="4E80EEC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{ $group: { _id: '$productId', avg: { $avg: '$rating' },</w:t>
      </w:r>
    </w:p>
    <w:p w14:paraId="43554E6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count: { $sum: 1 } } }</w:t>
      </w:r>
    </w:p>
    <w:p w14:paraId="3AAE179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])</w:t>
      </w:r>
    </w:p>
    <w:p w14:paraId="43CBE8F3" w14:textId="77777777" w:rsidR="00E603D0" w:rsidRDefault="00000000">
      <w:r>
        <w:br w:type="page"/>
      </w:r>
    </w:p>
    <w:p w14:paraId="00B49E1A" w14:textId="77777777" w:rsidR="00E603D0" w:rsidRDefault="00000000">
      <w:pPr>
        <w:pStyle w:val="1"/>
      </w:pPr>
      <w:r>
        <w:lastRenderedPageBreak/>
        <w:t>5. Моделирование в хранилище «ключ-значение» (Redis)</w:t>
      </w:r>
    </w:p>
    <w:p w14:paraId="2C220D89" w14:textId="77777777" w:rsidR="00E603D0" w:rsidRDefault="00000000">
      <w:pPr>
        <w:pStyle w:val="2"/>
      </w:pPr>
      <w:r>
        <w:t>5.1. Особенности модели ключ-значение</w:t>
      </w:r>
    </w:p>
    <w:p w14:paraId="316DFC31" w14:textId="77777777" w:rsidR="00E603D0" w:rsidRDefault="00000000">
      <w:pPr>
        <w:spacing w:after="120" w:line="276" w:lineRule="auto"/>
        <w:jc w:val="both"/>
      </w:pPr>
      <w:r>
        <w:t>Redis — in-memory структура данных, работающая как хранилище ключ-значение с поддержкой сложных типов значений: строки (String), хеши (Hash), списки (List), множества (Set), отсортированные множества (Sorted Set), потоки (Stream), битовые карты и HyperLogLog.</w:t>
      </w:r>
    </w:p>
    <w:p w14:paraId="6370A45A" w14:textId="77777777" w:rsidR="00E603D0" w:rsidRDefault="00000000">
      <w:pPr>
        <w:spacing w:after="120" w:line="276" w:lineRule="auto"/>
        <w:jc w:val="both"/>
      </w:pPr>
      <w:r>
        <w:t>Моделирование сводится к проектированию пространства ключей (keyspace design) и выбору структур данных под паттерны доступа. Имена ключей обычно строятся по шаблону: объект:id:поле или объект:id. Redis часто используют не как единственную БД, а как кэш, хранилище сессий и ускоритель поверх основной СУБД.</w:t>
      </w:r>
    </w:p>
    <w:p w14:paraId="735DE9E5" w14:textId="77777777" w:rsidR="00E603D0" w:rsidRDefault="00000000">
      <w:pPr>
        <w:pStyle w:val="2"/>
      </w:pPr>
      <w:r>
        <w:t>5.2. Проектирование ключей</w:t>
      </w:r>
    </w:p>
    <w:p w14:paraId="74E2EC93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Профиль пользователя (Hash):</w:t>
      </w:r>
    </w:p>
    <w:p w14:paraId="409AC34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user:1001 name "Иван Петров" email "ivan@example.com"</w:t>
      </w:r>
    </w:p>
    <w:p w14:paraId="0C43639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user:1001 city "Москва" street "Ленина, 10" registered "2025-03-15"</w:t>
      </w:r>
    </w:p>
    <w:p w14:paraId="104FC8E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HGETALL user:1001</w:t>
      </w:r>
    </w:p>
    <w:p w14:paraId="5FDA4EB5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Товар (Hash):</w:t>
      </w:r>
    </w:p>
    <w:p w14:paraId="550A4FF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product:500 name "Смартфон XPhone 15" category "Смартфоны"</w:t>
      </w:r>
    </w:p>
    <w:p w14:paraId="07AAAB3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product:500 price 79990 stock 150 avgRating 4.7</w:t>
      </w:r>
    </w:p>
    <w:p w14:paraId="397854AC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Список заказов пользователя (Sorted Set по timestamp):</w:t>
      </w:r>
    </w:p>
    <w:p w14:paraId="58551A9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ZADD user:1001:orders 1705708800 "order:9001"</w:t>
      </w:r>
    </w:p>
    <w:p w14:paraId="53E9A6A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ZADD user:1001:orders 1708387200 "order:9050"</w:t>
      </w:r>
    </w:p>
    <w:p w14:paraId="45AA9341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ZREVRANGE user:1001:orders 0 9 WITHSCORES   # последние 10</w:t>
      </w:r>
    </w:p>
    <w:p w14:paraId="3BE00EDD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Состав заказа:</w:t>
      </w:r>
    </w:p>
    <w:p w14:paraId="1DA6FD7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order:9001 user 1001 status "delivered" total 83970 date 1705708800</w:t>
      </w:r>
    </w:p>
    <w:p w14:paraId="2A57900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order:9001:item:1 product 500 name "XPhone 15" qty 1 price 79990</w:t>
      </w:r>
    </w:p>
    <w:p w14:paraId="7C3C704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order:9001:item:2 product 501 name "Чехол" qty 2 price 1990</w:t>
      </w:r>
    </w:p>
    <w:p w14:paraId="35ABF536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Корзина пользователя (Hash + TTL):</w:t>
      </w:r>
    </w:p>
    <w:p w14:paraId="20EAF30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cart:1001 500 1    # productId → qty</w:t>
      </w:r>
    </w:p>
    <w:p w14:paraId="707B432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HSET cart:1001 501 2</w:t>
      </w:r>
    </w:p>
    <w:p w14:paraId="43CB9ADD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EXPIRE cart:1001 86400  # корзина живёт 24 часа</w:t>
      </w:r>
    </w:p>
    <w:p w14:paraId="7500E194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Отзывы и рейтинги:</w:t>
      </w:r>
    </w:p>
    <w:p w14:paraId="3DDAEE0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LPUSH product:500:reviews '{"user":1001,"rating":5,"text":"Отлично!"}'</w:t>
      </w:r>
    </w:p>
    <w:p w14:paraId="12EAD87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ZADD product:500:ratings 5 1001</w:t>
      </w:r>
    </w:p>
    <w:p w14:paraId="567F171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ZAVG product:500:ratings   # или посчитать вручную</w:t>
      </w:r>
    </w:p>
    <w:p w14:paraId="64A66AC1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Популярные товары и сессии:</w:t>
      </w:r>
    </w:p>
    <w:p w14:paraId="5F5A694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ZINCRBY popular:products 1 500</w:t>
      </w:r>
    </w:p>
    <w:p w14:paraId="2A8653C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ZREVRANGE popular:products 0 9 WITHSCORES</w:t>
      </w:r>
    </w:p>
    <w:p w14:paraId="7E4840C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SET session:abc123 '{"userId":1001,"cart":[500,501]}' EX 3600</w:t>
      </w:r>
    </w:p>
    <w:p w14:paraId="34EAAD99" w14:textId="77777777" w:rsidR="00E603D0" w:rsidRDefault="00000000">
      <w:pPr>
        <w:pStyle w:val="2"/>
      </w:pPr>
      <w:r>
        <w:lastRenderedPageBreak/>
        <w:t>5.3. Рекомендации по моделированию в Redis</w:t>
      </w:r>
    </w:p>
    <w:p w14:paraId="2A12982E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Используйте Hash для объектов с несколькими полями (вместо множества строковых ключей).</w:t>
      </w:r>
    </w:p>
    <w:p w14:paraId="2664EF22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Sorted Set — для упорядоченных выборок (по дате, рейтингу, популярности).</w:t>
      </w:r>
    </w:p>
    <w:p w14:paraId="0936BDB4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Set — для уникальных коллекций (теги, категории, просмотренные товары).</w:t>
      </w:r>
    </w:p>
    <w:p w14:paraId="14184769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Всегда проектируйте TTL для кэширующих и сессионных ключей.</w:t>
      </w:r>
    </w:p>
    <w:p w14:paraId="02783049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Избегайте слишком больших значений (&gt;100 МБ) и слишком длинных списков без пагинации.</w:t>
      </w:r>
    </w:p>
    <w:p w14:paraId="57E10948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Для сложных запросов комбинируйте Redis с другой БД (Redis как кэш/ускоритель).</w:t>
      </w:r>
    </w:p>
    <w:p w14:paraId="6F2DE1C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Используйте pipeline и транзакции (MULTI/EXEC) для атомарных групп команд.</w:t>
      </w:r>
    </w:p>
    <w:p w14:paraId="4E3C73BA" w14:textId="77777777" w:rsidR="00E603D0" w:rsidRDefault="00000000">
      <w:r>
        <w:br w:type="page"/>
      </w:r>
    </w:p>
    <w:p w14:paraId="003082F6" w14:textId="77777777" w:rsidR="00E603D0" w:rsidRDefault="00000000">
      <w:pPr>
        <w:pStyle w:val="1"/>
      </w:pPr>
      <w:r>
        <w:lastRenderedPageBreak/>
        <w:t>6. Моделирование в колоночной БД (Cassandra)</w:t>
      </w:r>
    </w:p>
    <w:p w14:paraId="601CC96B" w14:textId="77777777" w:rsidR="00E603D0" w:rsidRDefault="00000000">
      <w:pPr>
        <w:pStyle w:val="2"/>
      </w:pPr>
      <w:r>
        <w:t>6.1. Особенности колоночной модели</w:t>
      </w:r>
    </w:p>
    <w:p w14:paraId="4B67F499" w14:textId="77777777" w:rsidR="00E603D0" w:rsidRDefault="00000000">
      <w:pPr>
        <w:spacing w:after="120" w:line="276" w:lineRule="auto"/>
        <w:jc w:val="both"/>
      </w:pPr>
      <w:r>
        <w:t>Apache Cassandra — распределённая колоночная СУБД с архитектурой masterless (все узлы равноправны). Данные организованы в таблицы, но физически хранятся по семействам столбцов. Главный принцип проектирования — query-first: сначала определяем запросы, затем проектируем таблицы (часто одну таблицу на запрос). Денормализация — норма, а не исключение.</w:t>
      </w:r>
    </w:p>
    <w:p w14:paraId="6E1F7AEE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Ключевые понятия:</w:t>
      </w:r>
    </w:p>
    <w:p w14:paraId="48BBE52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Partition key — определяет, на какой узел (и в какой раздел) попадёт строка. Должен обеспечивать равномерное распределение.</w:t>
      </w:r>
    </w:p>
    <w:p w14:paraId="6B52401C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Clustering columns — определяют порядок строк внутри раздела (на диске данные отсортированы).</w:t>
      </w:r>
    </w:p>
    <w:p w14:paraId="4D726E8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Primary key = partition key + clustering columns.</w:t>
      </w:r>
    </w:p>
    <w:p w14:paraId="3A080525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Широкие строки (wide rows) — один раздел может содержать миллионы clustering-ключей.</w:t>
      </w:r>
    </w:p>
    <w:p w14:paraId="60BA21D3" w14:textId="77777777" w:rsidR="00E603D0" w:rsidRDefault="00000000">
      <w:pPr>
        <w:pStyle w:val="2"/>
      </w:pPr>
      <w:r>
        <w:t>6.2. Проектирование таблиц</w:t>
      </w:r>
    </w:p>
    <w:p w14:paraId="5FB07D22" w14:textId="77777777" w:rsidR="00E603D0" w:rsidRDefault="00000000">
      <w:pPr>
        <w:spacing w:after="120" w:line="276" w:lineRule="auto"/>
        <w:jc w:val="both"/>
      </w:pPr>
      <w:r>
        <w:t>Таблица пользователей (простой ключ):</w:t>
      </w:r>
    </w:p>
    <w:p w14:paraId="10BD674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CREATE TABLE users (</w:t>
      </w:r>
    </w:p>
    <w:p w14:paraId="4D2F03A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user_id UUID PRIMARY KEY,</w:t>
      </w:r>
    </w:p>
    <w:p w14:paraId="1FABEBB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name TEXT,</w:t>
      </w:r>
    </w:p>
    <w:p w14:paraId="217FBC3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email TEXT,</w:t>
      </w:r>
    </w:p>
    <w:p w14:paraId="3C63EB1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city TEXT,</w:t>
      </w:r>
    </w:p>
    <w:p w14:paraId="603F714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registered_at TIMESTAMP</w:t>
      </w:r>
    </w:p>
    <w:p w14:paraId="7CEA98E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EF8880B" w14:textId="77777777" w:rsidR="00E603D0" w:rsidRDefault="00000000">
      <w:pPr>
        <w:spacing w:after="120" w:line="276" w:lineRule="auto"/>
        <w:jc w:val="both"/>
      </w:pPr>
      <w:r>
        <w:t>Заказы пользователя (запрос: все заказы user_id, отсортированные по дате):</w:t>
      </w:r>
    </w:p>
    <w:p w14:paraId="2F87FBC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CREATE TABLE orders_by_user (</w:t>
      </w:r>
    </w:p>
    <w:p w14:paraId="0ED26C0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user_id UUID,</w:t>
      </w:r>
    </w:p>
    <w:p w14:paraId="398698D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order_date TIMESTAMP,</w:t>
      </w:r>
    </w:p>
    <w:p w14:paraId="7BA148B6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order_id UUID,</w:t>
      </w:r>
    </w:p>
    <w:p w14:paraId="756F768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status TEXT,</w:t>
      </w:r>
    </w:p>
    <w:p w14:paraId="5024434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total DECIMAL,</w:t>
      </w:r>
    </w:p>
    <w:p w14:paraId="1A37152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PRIMARY KEY ((user_id), order_date, order_id)</w:t>
      </w:r>
    </w:p>
    <w:p w14:paraId="4E34334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) WITH CLUSTERING ORDER BY (order_date DESC);</w:t>
      </w:r>
    </w:p>
    <w:p w14:paraId="439FA254" w14:textId="77777777" w:rsidR="00E603D0" w:rsidRDefault="00000000">
      <w:pPr>
        <w:spacing w:after="120" w:line="276" w:lineRule="auto"/>
        <w:jc w:val="both"/>
      </w:pPr>
      <w:r>
        <w:t>Позиции заказа:</w:t>
      </w:r>
    </w:p>
    <w:p w14:paraId="5E23363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CREATE TABLE order_items (</w:t>
      </w:r>
    </w:p>
    <w:p w14:paraId="07E31986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order_id UUID,</w:t>
      </w:r>
    </w:p>
    <w:p w14:paraId="2E56D8B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product_id UUID,</w:t>
      </w:r>
    </w:p>
    <w:p w14:paraId="54C580D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product_name TEXT,</w:t>
      </w:r>
    </w:p>
    <w:p w14:paraId="37EC51B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qty INT,</w:t>
      </w:r>
    </w:p>
    <w:p w14:paraId="0008516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price DECIMAL,</w:t>
      </w:r>
    </w:p>
    <w:p w14:paraId="5A28519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PRIMARY KEY ((order_id), product_id)</w:t>
      </w:r>
    </w:p>
    <w:p w14:paraId="57CEA78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DFEE5AD" w14:textId="77777777" w:rsidR="00E603D0" w:rsidRDefault="00000000">
      <w:pPr>
        <w:spacing w:after="120" w:line="276" w:lineRule="auto"/>
        <w:jc w:val="both"/>
      </w:pPr>
      <w:r>
        <w:t>Товары по категории (фильтрация по цене через clustering):</w:t>
      </w:r>
    </w:p>
    <w:p w14:paraId="26BDF7B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CREATE TABLE products_by_category (</w:t>
      </w:r>
    </w:p>
    <w:p w14:paraId="60D3EC9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category TEXT,</w:t>
      </w:r>
    </w:p>
    <w:p w14:paraId="3D28F61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price DECIMAL,</w:t>
      </w:r>
    </w:p>
    <w:p w14:paraId="6774920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product_id UUID,</w:t>
      </w:r>
    </w:p>
    <w:p w14:paraId="7E13556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name TEXT,</w:t>
      </w:r>
    </w:p>
    <w:p w14:paraId="46BF82F1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stock INT,</w:t>
      </w:r>
    </w:p>
    <w:p w14:paraId="3C0F3895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PRIMARY KEY ((category), price, product_id)</w:t>
      </w:r>
    </w:p>
    <w:p w14:paraId="2EFA8E96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) WITH CLUSTERING ORDER BY (price ASC);</w:t>
      </w:r>
    </w:p>
    <w:p w14:paraId="5D3CDDE4" w14:textId="77777777" w:rsidR="00E603D0" w:rsidRDefault="00000000">
      <w:pPr>
        <w:spacing w:after="120" w:line="276" w:lineRule="auto"/>
        <w:jc w:val="both"/>
      </w:pPr>
      <w:r>
        <w:t>Отзывы по товару:</w:t>
      </w:r>
    </w:p>
    <w:p w14:paraId="03196606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CREATE TABLE reviews_by_product (</w:t>
      </w:r>
    </w:p>
    <w:p w14:paraId="006BA0C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product_id UUID,</w:t>
      </w:r>
    </w:p>
    <w:p w14:paraId="3C03359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review_date TIMESTAMP,</w:t>
      </w:r>
    </w:p>
    <w:p w14:paraId="622C40D6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user_id UUID,</w:t>
      </w:r>
    </w:p>
    <w:p w14:paraId="56C02E0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rating INT,</w:t>
      </w:r>
    </w:p>
    <w:p w14:paraId="25B3A08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text TEXT,</w:t>
      </w:r>
    </w:p>
    <w:p w14:paraId="77226C4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PRIMARY KEY ((product_id), review_date, user_id)</w:t>
      </w:r>
    </w:p>
    <w:p w14:paraId="7E9FD43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) WITH CLUSTERING ORDER BY (review_date DESC);</w:t>
      </w:r>
    </w:p>
    <w:p w14:paraId="549C9998" w14:textId="77777777" w:rsidR="00E603D0" w:rsidRDefault="00000000">
      <w:pPr>
        <w:spacing w:after="120" w:line="276" w:lineRule="auto"/>
        <w:jc w:val="both"/>
      </w:pPr>
      <w:r>
        <w:t>Продажи по дням (для аналитики):</w:t>
      </w:r>
    </w:p>
    <w:p w14:paraId="16BD39C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CREATE TABLE sales_by_day (</w:t>
      </w:r>
    </w:p>
    <w:p w14:paraId="745F68A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day DATE,</w:t>
      </w:r>
    </w:p>
    <w:p w14:paraId="0B3EC03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order_id UUID,</w:t>
      </w:r>
    </w:p>
    <w:p w14:paraId="015FAC1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total DECIMAL,</w:t>
      </w:r>
    </w:p>
    <w:p w14:paraId="4E5A6A4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PRIMARY KEY ((day), order_id)</w:t>
      </w:r>
    </w:p>
    <w:p w14:paraId="7DAB801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75E631A" w14:textId="77777777" w:rsidR="00E603D0" w:rsidRDefault="00000000">
      <w:pPr>
        <w:pStyle w:val="2"/>
      </w:pPr>
      <w:r>
        <w:t>6.3. Правила проектирования в Cassandra</w:t>
      </w:r>
    </w:p>
    <w:p w14:paraId="3B0CA77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Один запрос — одна (или несколько) таблиц. Не стремитесь к универсальной схеме.</w:t>
      </w:r>
    </w:p>
    <w:p w14:paraId="6F80B9CC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Partition key должен обеспечивать равномерное распределение и не создавать «горячих» разделов (hot partitions).</w:t>
      </w:r>
    </w:p>
    <w:p w14:paraId="3864AAD7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Размер раздела желательно держать в разумных пределах (десятки–сотни МБ, не гигабайты).</w:t>
      </w:r>
    </w:p>
    <w:p w14:paraId="08FACAF5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Избегайте вторичных индексов для высоконагруженных запросов — лучше денормализовать.</w:t>
      </w:r>
    </w:p>
    <w:p w14:paraId="1848CC1C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Обновление данных может требовать записи в несколько таблиц (согласованность на уровне приложения).</w:t>
      </w:r>
    </w:p>
    <w:p w14:paraId="3BCAFD01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Не используйте ALLOW FILTERING в production — это признак неверной модели.</w:t>
      </w:r>
    </w:p>
    <w:p w14:paraId="7558D6FE" w14:textId="77777777" w:rsidR="00E603D0" w:rsidRDefault="00000000">
      <w:r>
        <w:br w:type="page"/>
      </w:r>
    </w:p>
    <w:p w14:paraId="6C3CC0FC" w14:textId="77777777" w:rsidR="00E603D0" w:rsidRDefault="00000000">
      <w:pPr>
        <w:pStyle w:val="1"/>
      </w:pPr>
      <w:r>
        <w:lastRenderedPageBreak/>
        <w:t>7. Моделирование в графовой БД (Neo4j)</w:t>
      </w:r>
    </w:p>
    <w:p w14:paraId="71C48758" w14:textId="77777777" w:rsidR="00E603D0" w:rsidRDefault="00000000">
      <w:pPr>
        <w:pStyle w:val="2"/>
      </w:pPr>
      <w:r>
        <w:t>7.1. Особенности графовой модели</w:t>
      </w:r>
    </w:p>
    <w:p w14:paraId="1B89284B" w14:textId="77777777" w:rsidR="00E603D0" w:rsidRDefault="00000000">
      <w:pPr>
        <w:spacing w:after="120" w:line="276" w:lineRule="auto"/>
        <w:jc w:val="both"/>
      </w:pPr>
      <w:r>
        <w:t>В Neo4j данные представлены в виде property graph: узлы (nodes) имеют метки (labels) и свойства, рёбра (relationships) имеют тип, направление и свойства. Связи — объекты первого класса, что делает обход графа чрезвычайно эффективным (index-free adjacency). Язык запросов — Cypher (декларативный, похож на ASCII-арт графов).</w:t>
      </w:r>
    </w:p>
    <w:p w14:paraId="77DB7951" w14:textId="77777777" w:rsidR="00E603D0" w:rsidRDefault="00000000">
      <w:pPr>
        <w:pStyle w:val="2"/>
      </w:pPr>
      <w:r>
        <w:t>7.2. Проектирование графа</w:t>
      </w:r>
    </w:p>
    <w:p w14:paraId="39CA21D8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Узлы (с метками и свойствами):</w:t>
      </w:r>
    </w:p>
    <w:p w14:paraId="1A813A6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(:User {id: 1001, name: 'Иван Петров', email: 'ivan@example.com'})</w:t>
      </w:r>
    </w:p>
    <w:p w14:paraId="6AAA609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(:Product {id: 500, name: 'Смартфон XPhone 15', price: 79990, stock: 150})</w:t>
      </w:r>
    </w:p>
    <w:p w14:paraId="2547DB78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(:Category {name: 'Смартфоны'})</w:t>
      </w:r>
    </w:p>
    <w:p w14:paraId="50BB4BE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(:Order {id: 9001, date: date('2026-01-20'), status: 'delivered', total: 83970})</w:t>
      </w:r>
    </w:p>
    <w:p w14:paraId="3C5CD24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(:Review {rating: 5, text: 'Отличный телефон!', date: date('2026-02-01')})</w:t>
      </w:r>
    </w:p>
    <w:p w14:paraId="4FFC18C7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Рёбра (связи с типами и свойствами):</w:t>
      </w:r>
    </w:p>
    <w:p w14:paraId="154F777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(:User)-[:PLACED {date: date('2026-01-20')}]-&gt;(:Order)</w:t>
      </w:r>
    </w:p>
    <w:p w14:paraId="24A6DCA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(:Order)-[:CONTAINS {qty: 1, price: 79990}]-&gt;(:Product)</w:t>
      </w:r>
    </w:p>
    <w:p w14:paraId="306BFD5D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(:User)-[:WROTE]-&gt;(:Review)</w:t>
      </w:r>
    </w:p>
    <w:p w14:paraId="39E39494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(:Review)-[:ABOUT]-&gt;(:Product)</w:t>
      </w:r>
    </w:p>
    <w:p w14:paraId="6AC7C9A7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(:Product)-[:IN_CATEGORY]-&gt;(:Category)</w:t>
      </w:r>
    </w:p>
    <w:p w14:paraId="0D900E5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(:Category)-[:PARENT_OF]-&gt;(:Category)</w:t>
      </w:r>
    </w:p>
    <w:p w14:paraId="6A83176A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(:Product)-[:BOUGHT_TOGETHER {count: 42}]-&gt;(:Product)</w:t>
      </w:r>
    </w:p>
    <w:p w14:paraId="4226285B" w14:textId="77777777" w:rsidR="00E603D0" w:rsidRDefault="00000000">
      <w:pPr>
        <w:pStyle w:val="2"/>
      </w:pPr>
      <w:r>
        <w:t>7.3. Примеры запросов на Cypher</w:t>
      </w:r>
    </w:p>
    <w:p w14:paraId="4CE705A5" w14:textId="77777777" w:rsidR="00E603D0" w:rsidRDefault="00000000">
      <w:pPr>
        <w:spacing w:after="120" w:line="276" w:lineRule="auto"/>
        <w:jc w:val="both"/>
      </w:pPr>
      <w:r>
        <w:t>Все заказы пользователя:</w:t>
      </w:r>
    </w:p>
    <w:p w14:paraId="55D07BEF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MATCH (u:User {id: 1001})-[:PLACED]-&gt;(o:Order)</w:t>
      </w:r>
    </w:p>
    <w:p w14:paraId="3A2F565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RETURN o ORDER BY o.date DESC</w:t>
      </w:r>
    </w:p>
    <w:p w14:paraId="4511261F" w14:textId="77777777" w:rsidR="00E603D0" w:rsidRDefault="00000000">
      <w:pPr>
        <w:spacing w:after="120" w:line="276" w:lineRule="auto"/>
        <w:jc w:val="both"/>
      </w:pPr>
      <w:r>
        <w:t>Товар с отзывами и средней оценкой:</w:t>
      </w:r>
    </w:p>
    <w:p w14:paraId="3DF0422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MATCH (p:Product {id: 500})&lt;-[:ABOUT]-(r:Review)</w:t>
      </w:r>
    </w:p>
    <w:p w14:paraId="45270300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RETURN p.name, avg(r.rating) AS avgRating,</w:t>
      </w:r>
    </w:p>
    <w:p w14:paraId="04AAE441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collect({user: r.user, text: r.text}) AS reviews</w:t>
      </w:r>
    </w:p>
    <w:p w14:paraId="2B034F81" w14:textId="77777777" w:rsidR="00E603D0" w:rsidRDefault="00000000">
      <w:pPr>
        <w:spacing w:after="120" w:line="276" w:lineRule="auto"/>
        <w:jc w:val="both"/>
      </w:pPr>
      <w:r>
        <w:t>Рекомендации «покупали вместе» (через путь):</w:t>
      </w:r>
    </w:p>
    <w:p w14:paraId="390DE30D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MATCH (p:Product {id: 500})&lt;-[:CONTAINS]-(o:Order)</w:t>
      </w:r>
    </w:p>
    <w:p w14:paraId="64CC45BC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-[:CONTAINS]-&gt;(other:Product)</w:t>
      </w:r>
    </w:p>
    <w:p w14:paraId="0B9C193D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WHERE p &lt;&gt; other</w:t>
      </w:r>
    </w:p>
    <w:p w14:paraId="7E80E7C3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RETURN other.name, other.price, count(*) AS freq</w:t>
      </w:r>
    </w:p>
    <w:p w14:paraId="3248234B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ORDER BY freq DESC LIMIT 5</w:t>
      </w:r>
    </w:p>
    <w:p w14:paraId="147ECD0A" w14:textId="77777777" w:rsidR="00E603D0" w:rsidRDefault="00000000">
      <w:pPr>
        <w:spacing w:after="120" w:line="276" w:lineRule="auto"/>
        <w:jc w:val="both"/>
      </w:pPr>
      <w:r>
        <w:t>Товары категории с иерархией:</w:t>
      </w:r>
    </w:p>
    <w:p w14:paraId="5F8CB579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MATCH (c:Category {name: 'Электроника'})</w:t>
      </w:r>
    </w:p>
    <w:p w14:paraId="341ACFA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-[:PARENT_OF*0..3]-&gt;(sub:Category)</w:t>
      </w:r>
    </w:p>
    <w:p w14:paraId="039E0F32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&lt;-[:IN_CATEGORY]-(p:Product)</w:t>
      </w:r>
    </w:p>
    <w:p w14:paraId="61B9A17E" w14:textId="77777777" w:rsidR="00E603D0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20"/>
          <w:szCs w:val="20"/>
        </w:rPr>
        <w:t>RETURN p.name, p.price, sub.name AS category</w:t>
      </w:r>
    </w:p>
    <w:p w14:paraId="29753EAF" w14:textId="77777777" w:rsidR="00E603D0" w:rsidRDefault="00000000">
      <w:pPr>
        <w:pStyle w:val="2"/>
      </w:pPr>
      <w:r>
        <w:lastRenderedPageBreak/>
        <w:t>7.4. Преимущества графовой модели</w:t>
      </w:r>
    </w:p>
    <w:p w14:paraId="11F2863C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Естественное представление связей без JOIN-ов и денормализации.</w:t>
      </w:r>
    </w:p>
    <w:p w14:paraId="20146A4A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Эффективный обход на произвольную глубину (variable-length paths).</w:t>
      </w:r>
    </w:p>
    <w:p w14:paraId="4A3E5F17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Удобство для рекомендательных систем, fraud detection, knowledge graphs.</w:t>
      </w:r>
    </w:p>
    <w:p w14:paraId="55D2D6C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Схема гибкая: можно добавлять новые типы узлов и рёбер без миграций.</w:t>
      </w:r>
    </w:p>
    <w:p w14:paraId="1485D5C7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Визуализация графа помогает понимать данные и отлаживать запросы.</w:t>
      </w:r>
    </w:p>
    <w:p w14:paraId="6D66EC16" w14:textId="77777777" w:rsidR="00E603D0" w:rsidRDefault="00000000">
      <w:r>
        <w:br w:type="page"/>
      </w:r>
    </w:p>
    <w:p w14:paraId="207BFC0F" w14:textId="77777777" w:rsidR="00E603D0" w:rsidRDefault="00000000">
      <w:pPr>
        <w:pStyle w:val="1"/>
      </w:pPr>
      <w:r>
        <w:lastRenderedPageBreak/>
        <w:t>8. Сравнительный анализ моделей</w:t>
      </w:r>
    </w:p>
    <w:p w14:paraId="4F818CDC" w14:textId="77777777" w:rsidR="00E603D0" w:rsidRDefault="00000000">
      <w:pPr>
        <w:spacing w:after="120" w:line="276" w:lineRule="auto"/>
        <w:jc w:val="both"/>
      </w:pPr>
      <w:r>
        <w:t>Ниже приведено сравнение четырёх подходов применительно к предметной области «Интернет-магазин».</w:t>
      </w:r>
    </w:p>
    <w:p w14:paraId="3805C3B7" w14:textId="77777777" w:rsidR="00E603D0" w:rsidRDefault="00E603D0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2000"/>
        <w:gridCol w:w="1800"/>
      </w:tblGrid>
      <w:tr w:rsidR="00E603D0" w14:paraId="4A9E6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21D9E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723F2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MongoDB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AC3D3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71F04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Cassandra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D9A1E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Neo4j</w:t>
            </w:r>
          </w:p>
        </w:tc>
      </w:tr>
      <w:tr w:rsidR="00E603D0" w14:paraId="7F1B69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F6D0B" w14:textId="77777777" w:rsidR="00E603D0" w:rsidRDefault="00000000">
            <w:r>
              <w:rPr>
                <w:sz w:val="18"/>
                <w:szCs w:val="18"/>
              </w:rPr>
              <w:t>Гибкость схемы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701D6" w14:textId="77777777" w:rsidR="00E603D0" w:rsidRDefault="00000000">
            <w:r>
              <w:rPr>
                <w:sz w:val="18"/>
                <w:szCs w:val="18"/>
              </w:rPr>
              <w:t>Высокая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E231F" w14:textId="77777777" w:rsidR="00E603D0" w:rsidRDefault="00000000">
            <w:r>
              <w:rPr>
                <w:sz w:val="18"/>
                <w:szCs w:val="18"/>
              </w:rPr>
              <w:t>Высокая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60E77" w14:textId="77777777" w:rsidR="00E603D0" w:rsidRDefault="00000000">
            <w:r>
              <w:rPr>
                <w:sz w:val="18"/>
                <w:szCs w:val="18"/>
              </w:rPr>
              <w:t>Средняя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5B988" w14:textId="77777777" w:rsidR="00E603D0" w:rsidRDefault="00000000">
            <w:r>
              <w:rPr>
                <w:sz w:val="18"/>
                <w:szCs w:val="18"/>
              </w:rPr>
              <w:t>Высокая</w:t>
            </w:r>
          </w:p>
        </w:tc>
      </w:tr>
      <w:tr w:rsidR="00E603D0" w14:paraId="1BE998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CDED8" w14:textId="77777777" w:rsidR="00E603D0" w:rsidRDefault="00000000">
            <w:r>
              <w:rPr>
                <w:sz w:val="18"/>
                <w:szCs w:val="18"/>
              </w:rPr>
              <w:t>Сложные связи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DE5CC" w14:textId="77777777" w:rsidR="00E603D0" w:rsidRDefault="00000000">
            <w:r>
              <w:rPr>
                <w:sz w:val="18"/>
                <w:szCs w:val="18"/>
              </w:rPr>
              <w:t>Слабо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5C171" w14:textId="77777777" w:rsidR="00E603D0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AC91D" w14:textId="77777777" w:rsidR="00E603D0" w:rsidRDefault="00000000">
            <w:r>
              <w:rPr>
                <w:sz w:val="18"/>
                <w:szCs w:val="18"/>
              </w:rPr>
              <w:t>Слабо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25F2A" w14:textId="77777777" w:rsidR="00E603D0" w:rsidRDefault="00000000">
            <w:r>
              <w:rPr>
                <w:sz w:val="18"/>
                <w:szCs w:val="18"/>
              </w:rPr>
              <w:t>Отлично</w:t>
            </w:r>
          </w:p>
        </w:tc>
      </w:tr>
      <w:tr w:rsidR="00E603D0" w14:paraId="6DF8F3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83322" w14:textId="77777777" w:rsidR="00E603D0" w:rsidRDefault="00000000">
            <w:r>
              <w:rPr>
                <w:sz w:val="18"/>
                <w:szCs w:val="18"/>
              </w:rPr>
              <w:t>Горизонт. масштаб.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E9BCF" w14:textId="77777777" w:rsidR="00E603D0" w:rsidRDefault="00000000">
            <w:r>
              <w:rPr>
                <w:sz w:val="18"/>
                <w:szCs w:val="18"/>
              </w:rPr>
              <w:t>Хорошо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C22CE" w14:textId="77777777" w:rsidR="00E603D0" w:rsidRDefault="00000000">
            <w:r>
              <w:rPr>
                <w:sz w:val="18"/>
                <w:szCs w:val="18"/>
              </w:rPr>
              <w:t>Ограничено*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FDAB5" w14:textId="77777777" w:rsidR="00E603D0" w:rsidRDefault="00000000">
            <w:r>
              <w:rPr>
                <w:sz w:val="18"/>
                <w:szCs w:val="18"/>
              </w:rPr>
              <w:t>Отлично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60921" w14:textId="77777777" w:rsidR="00E603D0" w:rsidRDefault="00000000">
            <w:r>
              <w:rPr>
                <w:sz w:val="18"/>
                <w:szCs w:val="18"/>
              </w:rPr>
              <w:t>Средне</w:t>
            </w:r>
          </w:p>
        </w:tc>
      </w:tr>
      <w:tr w:rsidR="00E603D0" w14:paraId="35732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DB984" w14:textId="77777777" w:rsidR="00E603D0" w:rsidRDefault="00000000">
            <w:r>
              <w:rPr>
                <w:sz w:val="18"/>
                <w:szCs w:val="18"/>
              </w:rPr>
              <w:t>Скорость чтения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2B85E" w14:textId="77777777" w:rsidR="00E603D0" w:rsidRDefault="00000000">
            <w:r>
              <w:rPr>
                <w:sz w:val="18"/>
                <w:szCs w:val="18"/>
              </w:rPr>
              <w:t>Высокая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7EFED" w14:textId="77777777" w:rsidR="00E603D0" w:rsidRDefault="00000000">
            <w:r>
              <w:rPr>
                <w:sz w:val="18"/>
                <w:szCs w:val="18"/>
              </w:rPr>
              <w:t>Очень высокая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C38BB" w14:textId="77777777" w:rsidR="00E603D0" w:rsidRDefault="00000000">
            <w:r>
              <w:rPr>
                <w:sz w:val="18"/>
                <w:szCs w:val="18"/>
              </w:rPr>
              <w:t>Высокая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92B69" w14:textId="77777777" w:rsidR="00E603D0" w:rsidRDefault="00000000">
            <w:r>
              <w:rPr>
                <w:sz w:val="18"/>
                <w:szCs w:val="18"/>
              </w:rPr>
              <w:t>Высокая (обход)</w:t>
            </w:r>
          </w:p>
        </w:tc>
      </w:tr>
      <w:tr w:rsidR="00E603D0" w14:paraId="246D66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64561" w14:textId="77777777" w:rsidR="00E603D0" w:rsidRDefault="00000000">
            <w:r>
              <w:rPr>
                <w:sz w:val="18"/>
                <w:szCs w:val="18"/>
              </w:rPr>
              <w:t>Аналитика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05103" w14:textId="77777777" w:rsidR="00E603D0" w:rsidRDefault="00000000">
            <w:r>
              <w:rPr>
                <w:sz w:val="18"/>
                <w:szCs w:val="18"/>
              </w:rPr>
              <w:t>Хорошая (agg)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0B177" w14:textId="77777777" w:rsidR="00E603D0" w:rsidRDefault="00000000">
            <w:r>
              <w:rPr>
                <w:sz w:val="18"/>
                <w:szCs w:val="18"/>
              </w:rPr>
              <w:t>Ограничена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4DFBF" w14:textId="77777777" w:rsidR="00E603D0" w:rsidRDefault="00000000">
            <w:r>
              <w:rPr>
                <w:sz w:val="18"/>
                <w:szCs w:val="18"/>
              </w:rPr>
              <w:t>Отличная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88118" w14:textId="77777777" w:rsidR="00E603D0" w:rsidRDefault="00000000">
            <w:r>
              <w:rPr>
                <w:sz w:val="18"/>
                <w:szCs w:val="18"/>
              </w:rPr>
              <w:t>Специфическая</w:t>
            </w:r>
          </w:p>
        </w:tc>
      </w:tr>
      <w:tr w:rsidR="00E603D0" w14:paraId="7D132C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BCB4F" w14:textId="77777777" w:rsidR="00E603D0" w:rsidRDefault="00000000">
            <w:r>
              <w:rPr>
                <w:sz w:val="18"/>
                <w:szCs w:val="18"/>
              </w:rPr>
              <w:t>Простота запросов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355EA" w14:textId="77777777" w:rsidR="00E603D0" w:rsidRDefault="00000000">
            <w:r>
              <w:rPr>
                <w:sz w:val="18"/>
                <w:szCs w:val="18"/>
              </w:rPr>
              <w:t>Средняя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3BF09" w14:textId="77777777" w:rsidR="00E603D0" w:rsidRDefault="00000000">
            <w:r>
              <w:rPr>
                <w:sz w:val="18"/>
                <w:szCs w:val="18"/>
              </w:rPr>
              <w:t>Простая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48B9E" w14:textId="77777777" w:rsidR="00E603D0" w:rsidRDefault="00000000">
            <w:r>
              <w:rPr>
                <w:sz w:val="18"/>
                <w:szCs w:val="18"/>
              </w:rPr>
              <w:t>Query-first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D13F3" w14:textId="77777777" w:rsidR="00E603D0" w:rsidRDefault="00000000">
            <w:r>
              <w:rPr>
                <w:sz w:val="18"/>
                <w:szCs w:val="18"/>
              </w:rPr>
              <w:t>Cypher удобен</w:t>
            </w:r>
          </w:p>
        </w:tc>
      </w:tr>
      <w:tr w:rsidR="00E603D0" w14:paraId="5BFFF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22DC2" w14:textId="77777777" w:rsidR="00E603D0" w:rsidRDefault="00000000">
            <w:r>
              <w:rPr>
                <w:sz w:val="18"/>
                <w:szCs w:val="18"/>
              </w:rPr>
              <w:t>Денормализация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257E5" w14:textId="77777777" w:rsidR="00E603D0" w:rsidRDefault="00000000">
            <w:r>
              <w:rPr>
                <w:sz w:val="18"/>
                <w:szCs w:val="18"/>
              </w:rPr>
              <w:t>Часто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2E606" w14:textId="77777777" w:rsidR="00E603D0" w:rsidRDefault="00000000">
            <w:r>
              <w:rPr>
                <w:sz w:val="18"/>
                <w:szCs w:val="18"/>
              </w:rPr>
              <w:t>Всегда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F5B82" w14:textId="77777777" w:rsidR="00E603D0" w:rsidRDefault="00000000">
            <w:r>
              <w:rPr>
                <w:sz w:val="18"/>
                <w:szCs w:val="18"/>
              </w:rPr>
              <w:t>Обязательна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65036" w14:textId="77777777" w:rsidR="00E603D0" w:rsidRDefault="00000000">
            <w:r>
              <w:rPr>
                <w:sz w:val="18"/>
                <w:szCs w:val="18"/>
              </w:rPr>
              <w:t>Минимальна</w:t>
            </w:r>
          </w:p>
        </w:tc>
      </w:tr>
      <w:tr w:rsidR="00E603D0" w14:paraId="125DA1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50E33" w14:textId="77777777" w:rsidR="00E603D0" w:rsidRDefault="00000000">
            <w:r>
              <w:rPr>
                <w:sz w:val="18"/>
                <w:szCs w:val="18"/>
              </w:rPr>
              <w:t>Транзакции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E7233" w14:textId="77777777" w:rsidR="00E603D0" w:rsidRDefault="00000000">
            <w:r>
              <w:rPr>
                <w:sz w:val="18"/>
                <w:szCs w:val="18"/>
              </w:rPr>
              <w:t>Многодок. ACID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FE6CC" w14:textId="77777777" w:rsidR="00E603D0" w:rsidRDefault="00000000">
            <w:r>
              <w:rPr>
                <w:sz w:val="18"/>
                <w:szCs w:val="18"/>
              </w:rPr>
              <w:t>Ограничены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5D28A" w14:textId="77777777" w:rsidR="00E603D0" w:rsidRDefault="00000000">
            <w:r>
              <w:rPr>
                <w:sz w:val="18"/>
                <w:szCs w:val="18"/>
              </w:rPr>
              <w:t>Lightweight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AB4F9" w14:textId="77777777" w:rsidR="00E603D0" w:rsidRDefault="00000000">
            <w:r>
              <w:rPr>
                <w:sz w:val="18"/>
                <w:szCs w:val="18"/>
              </w:rPr>
              <w:t>ACID</w:t>
            </w:r>
          </w:p>
        </w:tc>
      </w:tr>
    </w:tbl>
    <w:p w14:paraId="2CFD41B2" w14:textId="77777777" w:rsidR="00E603D0" w:rsidRDefault="00E603D0">
      <w:pPr>
        <w:spacing w:after="60"/>
      </w:pPr>
    </w:p>
    <w:p w14:paraId="0ACE174B" w14:textId="77777777" w:rsidR="00E603D0" w:rsidRDefault="00000000">
      <w:pPr>
        <w:spacing w:after="120" w:line="276" w:lineRule="auto"/>
        <w:jc w:val="both"/>
      </w:pPr>
      <w:r>
        <w:t>* Redis Cluster обеспечивает масштабирование, но с ограничениями на multi-key операции.</w:t>
      </w:r>
    </w:p>
    <w:p w14:paraId="1F60529E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Рекомендации по выбору:</w:t>
      </w:r>
    </w:p>
    <w:p w14:paraId="4D4E3DFB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MongoDB — если нужны гибкие документы, частые изменения схемы, контентные данные и умеренные связи. Хороший выбор в качестве основной БД для большинства веб-приложений.</w:t>
      </w:r>
    </w:p>
    <w:p w14:paraId="4DACA411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Redis — как кэш, хранилище сессий, очередей, счётчиков и real-time структур поверх основной БД. Редко используется как единственное хранилище бизнес-данных.</w:t>
      </w:r>
    </w:p>
    <w:p w14:paraId="731F10D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Cassandra — при очень больших объёмах записи (сотни тысяч ops/s), необходимости линейного масштабирования и заранее известных запросах. Требует тщательного проектирования.</w:t>
      </w:r>
    </w:p>
    <w:p w14:paraId="09D6F5AF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Neo4j — когда ключевую ценность представляют связи между сущностями (рекомендации, соцграф, зависимости, fraud). Для простых CRUD избыточен.</w:t>
      </w:r>
    </w:p>
    <w:p w14:paraId="169BF6BF" w14:textId="77777777" w:rsidR="00E603D0" w:rsidRDefault="00000000">
      <w:pPr>
        <w:pStyle w:val="2"/>
      </w:pPr>
      <w:r>
        <w:t>8.1. Полиглот-персистентность</w:t>
      </w:r>
    </w:p>
    <w:p w14:paraId="7855AB64" w14:textId="77777777" w:rsidR="00E603D0" w:rsidRDefault="00000000">
      <w:pPr>
        <w:spacing w:after="120" w:line="276" w:lineRule="auto"/>
        <w:jc w:val="both"/>
      </w:pPr>
      <w:r>
        <w:t>На практике часто используют полиглот-персистентность (polyglot persistence): несколько типов БД в одной системе, каждый — для своей задачи. Типичный стек интернет-магазина:</w:t>
      </w:r>
    </w:p>
    <w:p w14:paraId="099D0967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MongoDB (или PostgreSQL) — основные данные: пользователи, товары, заказы.</w:t>
      </w:r>
    </w:p>
    <w:p w14:paraId="687E617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Redis — сессии, корзины, кэш каталога, счётчики просмотров, rate limiting.</w:t>
      </w:r>
    </w:p>
    <w:p w14:paraId="536D58FC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lastRenderedPageBreak/>
        <w:t>Neo4j (или встроенный графовый движок) — рекомендации «покупали вместе», похожие товары.</w:t>
      </w:r>
    </w:p>
    <w:p w14:paraId="24FB9E14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Cassandra / ClickHouse — аналитика продаж, логи событий, time-series.</w:t>
      </w:r>
    </w:p>
    <w:p w14:paraId="63EC39A2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Elasticsearch — полнотекстовый поиск по каталогу.</w:t>
      </w:r>
    </w:p>
    <w:p w14:paraId="786BE9EB" w14:textId="77777777" w:rsidR="00E603D0" w:rsidRDefault="00000000">
      <w:pPr>
        <w:spacing w:after="120" w:line="276" w:lineRule="auto"/>
        <w:jc w:val="both"/>
      </w:pPr>
      <w:r>
        <w:t>Такой подход позволяет использовать сильные стороны каждой модели, но усложняет архитектуру, согласованность данных и операционную поддержку.</w:t>
      </w:r>
    </w:p>
    <w:p w14:paraId="5EF9D60E" w14:textId="77777777" w:rsidR="00E603D0" w:rsidRDefault="00000000">
      <w:r>
        <w:br w:type="page"/>
      </w:r>
    </w:p>
    <w:p w14:paraId="3195B054" w14:textId="77777777" w:rsidR="00E603D0" w:rsidRDefault="00000000">
      <w:pPr>
        <w:pStyle w:val="1"/>
      </w:pPr>
      <w:r>
        <w:lastRenderedPageBreak/>
        <w:t>9. Практические задания</w:t>
      </w:r>
    </w:p>
    <w:p w14:paraId="569A46CE" w14:textId="77777777" w:rsidR="00E603D0" w:rsidRDefault="00000000">
      <w:pPr>
        <w:spacing w:after="120" w:line="276" w:lineRule="auto"/>
        <w:jc w:val="both"/>
      </w:pPr>
      <w:r>
        <w:t>Выполните задания ниже. Время на выполнение — около 60–70 минут. Результаты оформите в отчёте (схемы, примеры документов/ключей/таблиц/графов, краткие пояснения). Допускается выполнение без реального развёртывания СУБД — достаточно корректных моделей и запросов на бумаге/в тексте.</w:t>
      </w:r>
    </w:p>
    <w:p w14:paraId="779B20D4" w14:textId="77777777" w:rsidR="00E603D0" w:rsidRDefault="00000000">
      <w:pPr>
        <w:pStyle w:val="2"/>
      </w:pPr>
      <w:r>
        <w:t>Задание 1. Документная модель (MongoDB) — 15 мин</w:t>
      </w:r>
    </w:p>
    <w:p w14:paraId="1547569C" w14:textId="77777777" w:rsidR="00E603D0" w:rsidRDefault="00000000">
      <w:pPr>
        <w:pStyle w:val="a4"/>
        <w:numPr>
          <w:ilvl w:val="0"/>
          <w:numId w:val="5"/>
        </w:numPr>
        <w:spacing w:after="80" w:line="276" w:lineRule="auto"/>
      </w:pPr>
      <w:r>
        <w:t>Спроектируйте коллекции для предметной области «Интернет-магазин» (users, products, orders, reviews). Укажите ключевые поля.</w:t>
      </w:r>
    </w:p>
    <w:p w14:paraId="6CD2603B" w14:textId="77777777" w:rsidR="00E603D0" w:rsidRDefault="00000000">
      <w:pPr>
        <w:pStyle w:val="a4"/>
        <w:numPr>
          <w:ilvl w:val="0"/>
          <w:numId w:val="5"/>
        </w:numPr>
        <w:spacing w:after="80" w:line="276" w:lineRule="auto"/>
      </w:pPr>
      <w:r>
        <w:t>Для коллекции orders обоснуйте выбор embedding vs referencing для позиций заказа. Приведите аргументы «за» и «против» каждого подхода.</w:t>
      </w:r>
    </w:p>
    <w:p w14:paraId="5DC2B529" w14:textId="77777777" w:rsidR="00E603D0" w:rsidRDefault="00000000">
      <w:pPr>
        <w:pStyle w:val="a4"/>
        <w:numPr>
          <w:ilvl w:val="0"/>
          <w:numId w:val="5"/>
        </w:numPr>
        <w:spacing w:after="80" w:line="276" w:lineRule="auto"/>
      </w:pPr>
      <w:r>
        <w:t>Приведите пример документа заказа с 2–3 позициями (в формате JSON/BSON).</w:t>
      </w:r>
    </w:p>
    <w:p w14:paraId="11ACDE4F" w14:textId="77777777" w:rsidR="00E603D0" w:rsidRDefault="00000000">
      <w:pPr>
        <w:pStyle w:val="a4"/>
        <w:numPr>
          <w:ilvl w:val="0"/>
          <w:numId w:val="5"/>
        </w:numPr>
        <w:spacing w:after="80" w:line="276" w:lineRule="auto"/>
      </w:pPr>
      <w:r>
        <w:t>Напишите запрос (find или aggregate), который возвращает все заказы пользователя с заданным userId за последние 30 дней.</w:t>
      </w:r>
    </w:p>
    <w:p w14:paraId="2FD92C34" w14:textId="77777777" w:rsidR="00E603D0" w:rsidRDefault="00000000">
      <w:pPr>
        <w:pStyle w:val="a4"/>
        <w:numPr>
          <w:ilvl w:val="0"/>
          <w:numId w:val="5"/>
        </w:numPr>
        <w:spacing w:after="80" w:line="276" w:lineRule="auto"/>
      </w:pPr>
      <w:r>
        <w:t>Предложите 2–3 индекса, необходимые для эффективной работы типичных запросов. Объясните, какие запросы они ускоряют.</w:t>
      </w:r>
    </w:p>
    <w:p w14:paraId="3981A6E0" w14:textId="77777777" w:rsidR="00E603D0" w:rsidRDefault="00000000">
      <w:pPr>
        <w:pStyle w:val="2"/>
      </w:pPr>
      <w:r>
        <w:t>Задание 2. Модель ключ-значение (Redis) — 15 мин</w:t>
      </w:r>
    </w:p>
    <w:p w14:paraId="3DEBAD00" w14:textId="77777777" w:rsidR="00E603D0" w:rsidRDefault="00000000">
      <w:pPr>
        <w:pStyle w:val="a4"/>
        <w:numPr>
          <w:ilvl w:val="0"/>
          <w:numId w:val="6"/>
        </w:numPr>
        <w:spacing w:after="80" w:line="276" w:lineRule="auto"/>
      </w:pPr>
      <w:r>
        <w:t>Спроектируйте пространство ключей для пользователей, товаров, заказов и корзины. Приведите шаблоны имён ключей.</w:t>
      </w:r>
    </w:p>
    <w:p w14:paraId="1558B9BC" w14:textId="77777777" w:rsidR="00E603D0" w:rsidRDefault="00000000">
      <w:pPr>
        <w:pStyle w:val="a4"/>
        <w:numPr>
          <w:ilvl w:val="0"/>
          <w:numId w:val="6"/>
        </w:numPr>
        <w:spacing w:after="80" w:line="276" w:lineRule="auto"/>
      </w:pPr>
      <w:r>
        <w:t>Выберите типы структур Redis (Hash, List, Sorted Set, Set, String) для каждого объекта и обоснуйте выбор.</w:t>
      </w:r>
    </w:p>
    <w:p w14:paraId="07DA27E2" w14:textId="77777777" w:rsidR="00E603D0" w:rsidRDefault="00000000">
      <w:pPr>
        <w:pStyle w:val="a4"/>
        <w:numPr>
          <w:ilvl w:val="0"/>
          <w:numId w:val="6"/>
        </w:numPr>
        <w:spacing w:after="80" w:line="276" w:lineRule="auto"/>
      </w:pPr>
      <w:r>
        <w:t>Приведите примеры команд Redis (HSET, ZADD, LPUSH, EXPIRE и др.) для: создания профиля пользователя; добавления товара в корзину; получения последних 5 заказов.</w:t>
      </w:r>
    </w:p>
    <w:p w14:paraId="5738C09F" w14:textId="77777777" w:rsidR="00E603D0" w:rsidRDefault="00000000">
      <w:pPr>
        <w:pStyle w:val="a4"/>
        <w:numPr>
          <w:ilvl w:val="0"/>
          <w:numId w:val="6"/>
        </w:numPr>
        <w:spacing w:after="80" w:line="276" w:lineRule="auto"/>
      </w:pPr>
      <w:r>
        <w:t>Опишите, как с помощью Redis реализовать: (а) топ-10 популярных товаров; (б) сессию пользователя с TTL 1 час; (в) счётчик просмотров товара.</w:t>
      </w:r>
    </w:p>
    <w:p w14:paraId="37428474" w14:textId="77777777" w:rsidR="00E603D0" w:rsidRDefault="00000000">
      <w:pPr>
        <w:pStyle w:val="2"/>
      </w:pPr>
      <w:r>
        <w:t>Задание 3. Колоночная модель (Cassandra) — 15 мин</w:t>
      </w:r>
    </w:p>
    <w:p w14:paraId="0DE0372D" w14:textId="77777777" w:rsidR="00E603D0" w:rsidRDefault="00000000">
      <w:pPr>
        <w:pStyle w:val="a4"/>
        <w:numPr>
          <w:ilvl w:val="0"/>
          <w:numId w:val="7"/>
        </w:numPr>
        <w:spacing w:after="80" w:line="276" w:lineRule="auto"/>
      </w:pPr>
      <w:r>
        <w:t>Определите 4–5 основных запросов к данным интернет-магазина (из раздела 3).</w:t>
      </w:r>
    </w:p>
    <w:p w14:paraId="6DB17570" w14:textId="77777777" w:rsidR="00E603D0" w:rsidRDefault="00000000">
      <w:pPr>
        <w:pStyle w:val="a4"/>
        <w:numPr>
          <w:ilvl w:val="0"/>
          <w:numId w:val="7"/>
        </w:numPr>
        <w:spacing w:after="80" w:line="276" w:lineRule="auto"/>
      </w:pPr>
      <w:r>
        <w:t>Для каждого запроса спроектируйте таблицу: укажите PRIMARY KEY (partition key + clustering columns) и порядок сортировки.</w:t>
      </w:r>
    </w:p>
    <w:p w14:paraId="4BF33D74" w14:textId="77777777" w:rsidR="00E603D0" w:rsidRDefault="00000000">
      <w:pPr>
        <w:pStyle w:val="a4"/>
        <w:numPr>
          <w:ilvl w:val="0"/>
          <w:numId w:val="7"/>
        </w:numPr>
        <w:spacing w:after="80" w:line="276" w:lineRule="auto"/>
      </w:pPr>
      <w:r>
        <w:lastRenderedPageBreak/>
        <w:t>Напишите CQL-операторы CREATE TABLE для двух таблиц на выбор (например, orders_by_user и products_by_category).</w:t>
      </w:r>
    </w:p>
    <w:p w14:paraId="4D89570B" w14:textId="77777777" w:rsidR="00E603D0" w:rsidRDefault="00000000">
      <w:pPr>
        <w:pStyle w:val="a4"/>
        <w:numPr>
          <w:ilvl w:val="0"/>
          <w:numId w:val="7"/>
        </w:numPr>
        <w:spacing w:after="80" w:line="276" w:lineRule="auto"/>
      </w:pPr>
      <w:r>
        <w:t>Объясните, почему в Cassandra не рекомендуется создавать одну «универсальную» таблицу заказов и использовать ALLOW FILTERING.</w:t>
      </w:r>
    </w:p>
    <w:p w14:paraId="28DD1AE9" w14:textId="77777777" w:rsidR="00E603D0" w:rsidRDefault="00000000">
      <w:pPr>
        <w:pStyle w:val="2"/>
      </w:pPr>
      <w:r>
        <w:t>Задание 4. Графовая модель (Neo4j) — 15 мин</w:t>
      </w:r>
    </w:p>
    <w:p w14:paraId="455E3549" w14:textId="77777777" w:rsidR="00E603D0" w:rsidRDefault="00000000">
      <w:pPr>
        <w:pStyle w:val="a4"/>
        <w:numPr>
          <w:ilvl w:val="0"/>
          <w:numId w:val="8"/>
        </w:numPr>
        <w:spacing w:after="80" w:line="276" w:lineRule="auto"/>
      </w:pPr>
      <w:r>
        <w:t>Определите набор меток узлов (labels) и типов рёбер (relationship types) для интернет-магазина.</w:t>
      </w:r>
    </w:p>
    <w:p w14:paraId="4A2F06CA" w14:textId="77777777" w:rsidR="00E603D0" w:rsidRDefault="00000000">
      <w:pPr>
        <w:pStyle w:val="a4"/>
        <w:numPr>
          <w:ilvl w:val="0"/>
          <w:numId w:val="8"/>
        </w:numPr>
        <w:spacing w:after="80" w:line="276" w:lineRule="auto"/>
      </w:pPr>
      <w:r>
        <w:t>Опишите текстом (или нарисуйте) фрагмент графа: 2 пользователя, 3 товара, 2 заказа, 2–3 отзыва. Укажите свойства узлов и рёбер.</w:t>
      </w:r>
    </w:p>
    <w:p w14:paraId="092441FC" w14:textId="77777777" w:rsidR="00E603D0" w:rsidRDefault="00000000">
      <w:pPr>
        <w:pStyle w:val="a4"/>
        <w:numPr>
          <w:ilvl w:val="0"/>
          <w:numId w:val="8"/>
        </w:numPr>
        <w:spacing w:after="80" w:line="276" w:lineRule="auto"/>
      </w:pPr>
      <w:r>
        <w:t>Напишите 2–3 запроса на Cypher: (а) все заказы пользователя; (б) рекомендации «покупали вместе»; (в) товары заданной категории (с учётом иерархии).</w:t>
      </w:r>
    </w:p>
    <w:p w14:paraId="4F0428C7" w14:textId="77777777" w:rsidR="00E603D0" w:rsidRDefault="00000000">
      <w:pPr>
        <w:pStyle w:val="a4"/>
        <w:numPr>
          <w:ilvl w:val="0"/>
          <w:numId w:val="8"/>
        </w:numPr>
        <w:spacing w:after="80" w:line="276" w:lineRule="auto"/>
      </w:pPr>
      <w:r>
        <w:t>Укажите 2–3 сценария, в которых графовая модель даёт явное преимущество перед документной. Обоснуйте.</w:t>
      </w:r>
    </w:p>
    <w:p w14:paraId="6D9D3807" w14:textId="77777777" w:rsidR="00E603D0" w:rsidRDefault="00000000">
      <w:pPr>
        <w:pStyle w:val="2"/>
      </w:pPr>
      <w:r>
        <w:t>Задание 5. Сравнение и выводы — 10 мин</w:t>
      </w:r>
    </w:p>
    <w:p w14:paraId="437B474C" w14:textId="77777777" w:rsidR="00E603D0" w:rsidRDefault="00000000">
      <w:pPr>
        <w:spacing w:after="120" w:line="276" w:lineRule="auto"/>
        <w:jc w:val="both"/>
      </w:pPr>
      <w:r>
        <w:t>Заполните сравнительную таблицу (см. Приложение) по критериям: сложность моделирования, поддержка связей, масштабируемость, удобство запросов, пригодность в качестве основной БД. Сформулируйте, какую NoSQL-СУБД (или комбинацию) вы бы выбрали в качестве основной для интернет-магазина и почему. Допускается обоснование полиглот-подхода.</w:t>
      </w:r>
    </w:p>
    <w:p w14:paraId="6B6B1808" w14:textId="77777777" w:rsidR="00E603D0" w:rsidRDefault="00000000">
      <w:r>
        <w:br w:type="page"/>
      </w:r>
    </w:p>
    <w:p w14:paraId="0685DA8E" w14:textId="77777777" w:rsidR="00E603D0" w:rsidRDefault="00000000">
      <w:pPr>
        <w:pStyle w:val="1"/>
      </w:pPr>
      <w:r>
        <w:lastRenderedPageBreak/>
        <w:t>10. Порядок выполнения и оформление отчёта</w:t>
      </w:r>
    </w:p>
    <w:p w14:paraId="581E1F93" w14:textId="77777777" w:rsidR="00E603D0" w:rsidRDefault="00000000">
      <w:pPr>
        <w:pStyle w:val="a4"/>
        <w:numPr>
          <w:ilvl w:val="0"/>
          <w:numId w:val="9"/>
        </w:numPr>
        <w:spacing w:after="80" w:line="276" w:lineRule="auto"/>
      </w:pPr>
      <w:r>
        <w:t>Изучите теоретическую часть (разделы 2–8). При необходимости законспектируйте ключевые тезисы.</w:t>
      </w:r>
    </w:p>
    <w:p w14:paraId="16AE27C4" w14:textId="77777777" w:rsidR="00E603D0" w:rsidRDefault="00000000">
      <w:pPr>
        <w:pStyle w:val="a4"/>
        <w:numPr>
          <w:ilvl w:val="0"/>
          <w:numId w:val="9"/>
        </w:numPr>
        <w:spacing w:after="80" w:line="276" w:lineRule="auto"/>
      </w:pPr>
      <w:r>
        <w:t>Выполните практические задания 1–5, фиксируя результаты (схемы, код, пояснения).</w:t>
      </w:r>
    </w:p>
    <w:p w14:paraId="32384A1E" w14:textId="77777777" w:rsidR="00E603D0" w:rsidRDefault="00000000">
      <w:pPr>
        <w:pStyle w:val="a4"/>
        <w:numPr>
          <w:ilvl w:val="0"/>
          <w:numId w:val="9"/>
        </w:numPr>
        <w:spacing w:after="80" w:line="276" w:lineRule="auto"/>
      </w:pPr>
      <w:r>
        <w:t>Оформите отчёт, который должен содержать:</w:t>
      </w:r>
    </w:p>
    <w:p w14:paraId="3480386A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Титульный лист.</w:t>
      </w:r>
    </w:p>
    <w:p w14:paraId="36011A58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Цель и задачи.</w:t>
      </w:r>
    </w:p>
    <w:p w14:paraId="635C61A8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Краткое изложение теории (по желанию — конспект 1–2 стр.).</w:t>
      </w:r>
    </w:p>
    <w:p w14:paraId="6A1B5301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Результаты заданий 1–4 (схемы, примеры кода/документов, пояснения).</w:t>
      </w:r>
    </w:p>
    <w:p w14:paraId="354C3990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Сравнительную таблицу и выводы (задание 5).</w:t>
      </w:r>
    </w:p>
    <w:p w14:paraId="484907E1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Ответы на контрольные вопросы (раздел 11).</w:t>
      </w:r>
    </w:p>
    <w:p w14:paraId="34C00FEA" w14:textId="77777777" w:rsidR="00E603D0" w:rsidRDefault="00000000">
      <w:pPr>
        <w:pStyle w:val="a4"/>
        <w:numPr>
          <w:ilvl w:val="0"/>
          <w:numId w:val="9"/>
        </w:numPr>
        <w:spacing w:after="80" w:line="276" w:lineRule="auto"/>
      </w:pPr>
      <w:r>
        <w:t>Защитите работу: будьте готовы объяснить выбор модели, показать примеры запросов и ответить на вопросы преподавателя.</w:t>
      </w:r>
    </w:p>
    <w:p w14:paraId="472F614B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Критерии оценки (максимум 100 баллов):</w:t>
      </w:r>
    </w:p>
    <w:p w14:paraId="7FB4598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Полнота выполнения заданий 1–4 (0–40 баллов).</w:t>
      </w:r>
    </w:p>
    <w:p w14:paraId="44DC7839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Корректность моделей и запросов (0–30 баллов).</w:t>
      </w:r>
    </w:p>
    <w:p w14:paraId="58FD023D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Качество обоснований и сравнения (задание 5) (0–20 баллов).</w:t>
      </w:r>
    </w:p>
    <w:p w14:paraId="7D4BCEB3" w14:textId="77777777" w:rsidR="00E603D0" w:rsidRDefault="00000000">
      <w:pPr>
        <w:pStyle w:val="a4"/>
        <w:numPr>
          <w:ilvl w:val="0"/>
          <w:numId w:val="3"/>
        </w:numPr>
        <w:spacing w:after="80" w:line="276" w:lineRule="auto"/>
      </w:pPr>
      <w:r>
        <w:t>Оформление отчёта и ответы на контрольные вопросы (0–10 баллов).</w:t>
      </w:r>
    </w:p>
    <w:p w14:paraId="6045A27C" w14:textId="77777777" w:rsidR="00E603D0" w:rsidRDefault="00000000">
      <w:pPr>
        <w:pStyle w:val="1"/>
      </w:pPr>
      <w:r>
        <w:t>11. Контрольные вопросы</w:t>
      </w:r>
    </w:p>
    <w:p w14:paraId="6A7759D1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В чём принципиальное отличие NoSQL от реляционных СУБД? Назовите не менее трёх отличий.</w:t>
      </w:r>
    </w:p>
    <w:p w14:paraId="7FBDA0E8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Сформулируйте теорему CAP. К какому классу (AP / CP / CA) относится большинство документных и колоночных БД? Что такое BASE?</w:t>
      </w:r>
    </w:p>
    <w:p w14:paraId="28D2D965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Когда предпочтительнее embedding, а когда referencing в MongoDB? Приведите примеры из предметной области.</w:t>
      </w:r>
    </w:p>
    <w:p w14:paraId="3BEACDEF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Почему в Redis ключи проектируют по шаблону object:id:field? Какие типы структур данных Redis наиболее полезны для интернет-магазина?</w:t>
      </w:r>
    </w:p>
    <w:p w14:paraId="39EB2649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Что</w:t>
      </w:r>
      <w:r w:rsidRPr="00142C05">
        <w:rPr>
          <w:lang w:val="en-US"/>
        </w:rPr>
        <w:t xml:space="preserve"> </w:t>
      </w:r>
      <w:r>
        <w:t>такое</w:t>
      </w:r>
      <w:r w:rsidRPr="00142C05">
        <w:rPr>
          <w:lang w:val="en-US"/>
        </w:rPr>
        <w:t xml:space="preserve"> partition key </w:t>
      </w:r>
      <w:r>
        <w:t>и</w:t>
      </w:r>
      <w:r w:rsidRPr="00142C05">
        <w:rPr>
          <w:lang w:val="en-US"/>
        </w:rPr>
        <w:t xml:space="preserve"> clustering columns </w:t>
      </w:r>
      <w:r>
        <w:t>в</w:t>
      </w:r>
      <w:r w:rsidRPr="00142C05">
        <w:rPr>
          <w:lang w:val="en-US"/>
        </w:rPr>
        <w:t xml:space="preserve"> Cassandra? </w:t>
      </w:r>
      <w:r>
        <w:t>Как они влияют на производительность и распределение данных?</w:t>
      </w:r>
    </w:p>
    <w:p w14:paraId="0D289DE8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lastRenderedPageBreak/>
        <w:t>Почему в Cassandra часто создают несколько таблиц для одних и тех же данных? Что такое query-first design?</w:t>
      </w:r>
    </w:p>
    <w:p w14:paraId="6A3E8985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В чём преимущество рёбер как объектов первого класса в графовых БД по сравнению с внешними ключами в реляционных и ссылками в документных?</w:t>
      </w:r>
    </w:p>
    <w:p w14:paraId="7C2EB504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Приведите пример задачи, для которой графовая БД заведомо лучше документной. Почему?</w:t>
      </w:r>
    </w:p>
    <w:p w14:paraId="26E34467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Что такое полиглот-персистентность? Приведите пример стека для интернет-магазина.</w:t>
      </w:r>
    </w:p>
    <w:p w14:paraId="77C3F742" w14:textId="77777777" w:rsidR="00E603D0" w:rsidRDefault="00000000">
      <w:pPr>
        <w:pStyle w:val="a4"/>
        <w:numPr>
          <w:ilvl w:val="0"/>
          <w:numId w:val="10"/>
        </w:numPr>
        <w:spacing w:after="80" w:line="276" w:lineRule="auto"/>
      </w:pPr>
      <w:r>
        <w:t>Какие риски несёт денормализация данных в NoSQL? Как с ними бороться?</w:t>
      </w:r>
    </w:p>
    <w:p w14:paraId="33F1A8FF" w14:textId="77777777" w:rsidR="00E603D0" w:rsidRDefault="00000000">
      <w:pPr>
        <w:pStyle w:val="1"/>
      </w:pPr>
      <w:r>
        <w:t>12. Заключение</w:t>
      </w:r>
    </w:p>
    <w:p w14:paraId="58ED0897" w14:textId="77777777" w:rsidR="00E603D0" w:rsidRDefault="00000000">
      <w:pPr>
        <w:spacing w:after="120" w:line="276" w:lineRule="auto"/>
        <w:jc w:val="both"/>
      </w:pPr>
      <w:r>
        <w:t>В ходе практической работы рассмотрены принципы построения моделей данных в четырёх основных типах NoSQL-СУБД: документных (MongoDB), ключ-значение (Redis), колоночных (Cassandra) и графовых (Neo4j). На примере единой предметной области «Интернет-магазин электроники» показано, как одни и те же сущности и связи представляются по-разному в зависимости от модели хранения и паттернов доступа.</w:t>
      </w:r>
    </w:p>
    <w:p w14:paraId="186F6D69" w14:textId="77777777" w:rsidR="00E603D0" w:rsidRDefault="00000000">
      <w:pPr>
        <w:spacing w:after="120" w:line="276" w:lineRule="auto"/>
        <w:jc w:val="both"/>
      </w:pPr>
      <w:r>
        <w:t>Ключевой вывод: не существует универсально «лучшей» NoSQL-СУБД. Выбор определяется требованиями к запросам, объёмом и характером данных, необходимостью масштабирования и сложностью связей. Документная модель удобна для гибких сущностей; ключ-значение — для сверхбыстрого доступа и кэша; колоночная — для линейного масштабирования записи; графовая — для глубоких связей и рекомендаций.</w:t>
      </w:r>
    </w:p>
    <w:p w14:paraId="05C525D9" w14:textId="77777777" w:rsidR="00E603D0" w:rsidRDefault="00000000">
      <w:pPr>
        <w:spacing w:after="120" w:line="276" w:lineRule="auto"/>
        <w:jc w:val="both"/>
      </w:pPr>
      <w:r>
        <w:t>Современные системы всё чаще комбинируют несколько моделей (полиглот-персистентность), используя сильные стороны каждой. Полученные навыки проектирования NoSQL-моделей являются востребованными при разработке высоконагруженных веб-сервисов, систем аналитики, рекомендательных движков и приложений, работающих с большими объёмами полуструктурированных данных.</w:t>
      </w:r>
    </w:p>
    <w:p w14:paraId="77499AFE" w14:textId="77777777" w:rsidR="00E603D0" w:rsidRDefault="00000000">
      <w:pPr>
        <w:pStyle w:val="1"/>
      </w:pPr>
      <w:r>
        <w:t>13. Список рекомендуемой литературы и ресурсов</w:t>
      </w:r>
    </w:p>
    <w:p w14:paraId="5DCC0612" w14:textId="77777777" w:rsidR="00E603D0" w:rsidRPr="00142C05" w:rsidRDefault="00000000">
      <w:pPr>
        <w:pStyle w:val="a4"/>
        <w:numPr>
          <w:ilvl w:val="0"/>
          <w:numId w:val="11"/>
        </w:numPr>
        <w:spacing w:after="80" w:line="276" w:lineRule="auto"/>
        <w:rPr>
          <w:lang w:val="en-US"/>
        </w:rPr>
      </w:pPr>
      <w:r w:rsidRPr="00142C05">
        <w:rPr>
          <w:lang w:val="en-US"/>
        </w:rPr>
        <w:t>Sadalage P., Fowler M. NoSQL Distilled: A Brief Guide to the Emerging World of Polyglot Persistence. — Addison-Wesley, 2012.</w:t>
      </w:r>
    </w:p>
    <w:p w14:paraId="7711CDDB" w14:textId="77777777" w:rsidR="00E603D0" w:rsidRPr="00142C05" w:rsidRDefault="00000000">
      <w:pPr>
        <w:pStyle w:val="a4"/>
        <w:numPr>
          <w:ilvl w:val="0"/>
          <w:numId w:val="11"/>
        </w:numPr>
        <w:spacing w:after="80" w:line="276" w:lineRule="auto"/>
        <w:rPr>
          <w:lang w:val="en-US"/>
        </w:rPr>
      </w:pPr>
      <w:r w:rsidRPr="00142C05">
        <w:rPr>
          <w:lang w:val="en-US"/>
        </w:rPr>
        <w:lastRenderedPageBreak/>
        <w:t>Harrison G. Next Generation Databases: NoSQL, NewSQL, and Big Data. — Apress, 2015.</w:t>
      </w:r>
    </w:p>
    <w:p w14:paraId="01134B4A" w14:textId="77777777" w:rsidR="00E603D0" w:rsidRPr="00142C05" w:rsidRDefault="00000000">
      <w:pPr>
        <w:pStyle w:val="a4"/>
        <w:numPr>
          <w:ilvl w:val="0"/>
          <w:numId w:val="11"/>
        </w:numPr>
        <w:spacing w:after="80" w:line="276" w:lineRule="auto"/>
        <w:rPr>
          <w:lang w:val="en-US"/>
        </w:rPr>
      </w:pPr>
      <w:r w:rsidRPr="00142C05">
        <w:rPr>
          <w:lang w:val="en-US"/>
        </w:rPr>
        <w:t>Robinson I., Webber J., Eifrem E. Graph Databases. — 2nd ed. — O’Reilly, 2015.</w:t>
      </w:r>
    </w:p>
    <w:p w14:paraId="5C3C0BC1" w14:textId="77777777" w:rsidR="00E603D0" w:rsidRDefault="00000000">
      <w:pPr>
        <w:pStyle w:val="a4"/>
        <w:numPr>
          <w:ilvl w:val="0"/>
          <w:numId w:val="11"/>
        </w:numPr>
        <w:spacing w:after="80" w:line="276" w:lineRule="auto"/>
      </w:pPr>
      <w:r>
        <w:t>Официальная документация MongoDB: https://www.mongodb.com/docs/</w:t>
      </w:r>
    </w:p>
    <w:p w14:paraId="069BDBF6" w14:textId="77777777" w:rsidR="00E603D0" w:rsidRDefault="00000000">
      <w:pPr>
        <w:pStyle w:val="a4"/>
        <w:numPr>
          <w:ilvl w:val="0"/>
          <w:numId w:val="11"/>
        </w:numPr>
        <w:spacing w:after="80" w:line="276" w:lineRule="auto"/>
      </w:pPr>
      <w:r>
        <w:t>Официальная документация Redis: https://redis.io/docs/</w:t>
      </w:r>
    </w:p>
    <w:p w14:paraId="24521A13" w14:textId="77777777" w:rsidR="00E603D0" w:rsidRDefault="00000000">
      <w:pPr>
        <w:pStyle w:val="a4"/>
        <w:numPr>
          <w:ilvl w:val="0"/>
          <w:numId w:val="11"/>
        </w:numPr>
        <w:spacing w:after="80" w:line="276" w:lineRule="auto"/>
      </w:pPr>
      <w:r>
        <w:t>Официальная документация Apache Cassandra: https://cassandra.apache.org/doc/</w:t>
      </w:r>
    </w:p>
    <w:p w14:paraId="7CBF1D18" w14:textId="77777777" w:rsidR="00E603D0" w:rsidRDefault="00000000">
      <w:pPr>
        <w:pStyle w:val="a4"/>
        <w:numPr>
          <w:ilvl w:val="0"/>
          <w:numId w:val="11"/>
        </w:numPr>
        <w:spacing w:after="80" w:line="276" w:lineRule="auto"/>
      </w:pPr>
      <w:r>
        <w:t>Официальная документация Neo4j: https://neo4j.com/docs/</w:t>
      </w:r>
    </w:p>
    <w:p w14:paraId="4ACC2BE3" w14:textId="77777777" w:rsidR="00E603D0" w:rsidRPr="00142C05" w:rsidRDefault="00000000">
      <w:pPr>
        <w:pStyle w:val="a4"/>
        <w:numPr>
          <w:ilvl w:val="0"/>
          <w:numId w:val="11"/>
        </w:numPr>
        <w:spacing w:after="80" w:line="276" w:lineRule="auto"/>
        <w:rPr>
          <w:lang w:val="en-US"/>
        </w:rPr>
      </w:pPr>
      <w:r w:rsidRPr="00142C05">
        <w:rPr>
          <w:lang w:val="en-US"/>
        </w:rPr>
        <w:t xml:space="preserve">Data Modeling in Cassandra (DataStax Academy) — </w:t>
      </w:r>
      <w:r>
        <w:t>бесплатные</w:t>
      </w:r>
      <w:r w:rsidRPr="00142C05">
        <w:rPr>
          <w:lang w:val="en-US"/>
        </w:rPr>
        <w:t xml:space="preserve"> </w:t>
      </w:r>
      <w:r>
        <w:t>курсы</w:t>
      </w:r>
      <w:r w:rsidRPr="00142C05">
        <w:rPr>
          <w:lang w:val="en-US"/>
        </w:rPr>
        <w:t xml:space="preserve"> </w:t>
      </w:r>
      <w:r>
        <w:t>и</w:t>
      </w:r>
      <w:r w:rsidRPr="00142C05">
        <w:rPr>
          <w:lang w:val="en-US"/>
        </w:rPr>
        <w:t xml:space="preserve"> </w:t>
      </w:r>
      <w:r>
        <w:t>гайды</w:t>
      </w:r>
      <w:r w:rsidRPr="00142C05">
        <w:rPr>
          <w:lang w:val="en-US"/>
        </w:rPr>
        <w:t>.</w:t>
      </w:r>
    </w:p>
    <w:p w14:paraId="15BC7B35" w14:textId="77777777" w:rsidR="00E603D0" w:rsidRPr="00142C05" w:rsidRDefault="00E603D0">
      <w:pPr>
        <w:spacing w:after="60"/>
        <w:rPr>
          <w:lang w:val="en-US"/>
        </w:rPr>
      </w:pPr>
    </w:p>
    <w:p w14:paraId="7ACF6EA0" w14:textId="77777777" w:rsidR="00E603D0" w:rsidRPr="00142C05" w:rsidRDefault="00E603D0">
      <w:pPr>
        <w:spacing w:after="60"/>
        <w:rPr>
          <w:lang w:val="en-US"/>
        </w:rPr>
      </w:pPr>
    </w:p>
    <w:p w14:paraId="02D3F02E" w14:textId="77777777" w:rsidR="00E603D0" w:rsidRDefault="00000000">
      <w:pPr>
        <w:spacing w:after="120" w:line="276" w:lineRule="auto"/>
        <w:jc w:val="both"/>
      </w:pPr>
      <w:r>
        <w:rPr>
          <w:b/>
          <w:bCs/>
        </w:rPr>
        <w:t>Приложение. Шаблон сравнительной таблицы (для задания 5)</w:t>
      </w:r>
    </w:p>
    <w:p w14:paraId="17B1D886" w14:textId="77777777" w:rsidR="00E603D0" w:rsidRDefault="00E603D0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1700"/>
        <w:gridCol w:w="1800"/>
        <w:gridCol w:w="1700"/>
      </w:tblGrid>
      <w:tr w:rsidR="00E603D0" w14:paraId="72547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C4EEC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C6DBA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MongoDB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A690A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Redis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C70C4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Cassandra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EB14C" w14:textId="77777777" w:rsidR="00E603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Neo4j</w:t>
            </w:r>
          </w:p>
        </w:tc>
      </w:tr>
      <w:tr w:rsidR="00E603D0" w14:paraId="6504CC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7F253" w14:textId="77777777" w:rsidR="00E603D0" w:rsidRDefault="00000000">
            <w:r>
              <w:rPr>
                <w:sz w:val="18"/>
                <w:szCs w:val="18"/>
              </w:rPr>
              <w:t>Сложность моделирования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81653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D1C29" w14:textId="77777777" w:rsidR="00E603D0" w:rsidRDefault="00E603D0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E1899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29F43" w14:textId="77777777" w:rsidR="00E603D0" w:rsidRDefault="00E603D0"/>
        </w:tc>
      </w:tr>
      <w:tr w:rsidR="00E603D0" w14:paraId="24DD0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72035" w14:textId="77777777" w:rsidR="00E603D0" w:rsidRDefault="00000000">
            <w:r>
              <w:rPr>
                <w:sz w:val="18"/>
                <w:szCs w:val="18"/>
              </w:rPr>
              <w:t>Поддержка связей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B3EE2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855B1" w14:textId="77777777" w:rsidR="00E603D0" w:rsidRDefault="00E603D0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C4F3A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83B70" w14:textId="77777777" w:rsidR="00E603D0" w:rsidRDefault="00E603D0"/>
        </w:tc>
      </w:tr>
      <w:tr w:rsidR="00E603D0" w14:paraId="1C32DE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5876C" w14:textId="77777777" w:rsidR="00E603D0" w:rsidRDefault="00000000">
            <w:r>
              <w:rPr>
                <w:sz w:val="18"/>
                <w:szCs w:val="18"/>
              </w:rPr>
              <w:t>Масштабируемость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92277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BD5BF" w14:textId="77777777" w:rsidR="00E603D0" w:rsidRDefault="00E603D0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3C1CE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E9EE8" w14:textId="77777777" w:rsidR="00E603D0" w:rsidRDefault="00E603D0"/>
        </w:tc>
      </w:tr>
      <w:tr w:rsidR="00E603D0" w14:paraId="7B1550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DACA1" w14:textId="77777777" w:rsidR="00E603D0" w:rsidRDefault="00000000">
            <w:r>
              <w:rPr>
                <w:sz w:val="18"/>
                <w:szCs w:val="18"/>
              </w:rPr>
              <w:t>Удобство запросов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48BC1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26134" w14:textId="77777777" w:rsidR="00E603D0" w:rsidRDefault="00E603D0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7C590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2C53B" w14:textId="77777777" w:rsidR="00E603D0" w:rsidRDefault="00E603D0"/>
        </w:tc>
      </w:tr>
      <w:tr w:rsidR="00E603D0" w14:paraId="52AEA9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9FB9F" w14:textId="77777777" w:rsidR="00E603D0" w:rsidRDefault="00000000">
            <w:r>
              <w:rPr>
                <w:sz w:val="18"/>
                <w:szCs w:val="18"/>
              </w:rPr>
              <w:t>Подходит как основная БД?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70EA8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9FB4E" w14:textId="77777777" w:rsidR="00E603D0" w:rsidRDefault="00E603D0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AA2A0" w14:textId="77777777" w:rsidR="00E603D0" w:rsidRDefault="00E603D0"/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D8BF3" w14:textId="77777777" w:rsidR="00E603D0" w:rsidRDefault="00E603D0"/>
        </w:tc>
      </w:tr>
    </w:tbl>
    <w:p w14:paraId="119AB473" w14:textId="77777777" w:rsidR="00E603D0" w:rsidRDefault="00E603D0">
      <w:pPr>
        <w:spacing w:after="60"/>
      </w:pPr>
    </w:p>
    <w:p w14:paraId="77095D5E" w14:textId="77777777" w:rsidR="00E603D0" w:rsidRDefault="00000000">
      <w:pPr>
        <w:spacing w:after="120" w:line="276" w:lineRule="auto"/>
        <w:jc w:val="both"/>
      </w:pPr>
      <w:r>
        <w:t>Заполните таблицу в отчёте (оценки: «отлично» / «хорошо» / «удовлетворительно» / «слабо» или по 5-балльной шкале) и дайте краткое текстовое обоснование выбора основной СУБД или полиглот-стека.</w:t>
      </w:r>
    </w:p>
    <w:sectPr w:rsidR="00E603D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D83C0" w14:textId="77777777" w:rsidR="008D2A95" w:rsidRDefault="008D2A95">
      <w:r>
        <w:separator/>
      </w:r>
    </w:p>
  </w:endnote>
  <w:endnote w:type="continuationSeparator" w:id="0">
    <w:p w14:paraId="4AA453E4" w14:textId="77777777" w:rsidR="008D2A95" w:rsidRDefault="008D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900E" w14:textId="77777777" w:rsidR="00E603D0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42C0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42C0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1DB0A" w14:textId="77777777" w:rsidR="008D2A95" w:rsidRDefault="008D2A95">
      <w:r>
        <w:separator/>
      </w:r>
    </w:p>
  </w:footnote>
  <w:footnote w:type="continuationSeparator" w:id="0">
    <w:p w14:paraId="587DFC67" w14:textId="77777777" w:rsidR="008D2A95" w:rsidRDefault="008D2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5F920" w14:textId="77777777" w:rsidR="00E603D0" w:rsidRDefault="00000000">
    <w:pPr>
      <w:jc w:val="right"/>
    </w:pPr>
    <w:r>
      <w:rPr>
        <w:i/>
        <w:iCs/>
        <w:color w:val="666666"/>
        <w:sz w:val="18"/>
        <w:szCs w:val="18"/>
      </w:rPr>
      <w:t>Практическая работа: Модели данных в NoSQL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73F"/>
    <w:multiLevelType w:val="hybridMultilevel"/>
    <w:tmpl w:val="EEE2F5F2"/>
    <w:lvl w:ilvl="0" w:tplc="DF486F22">
      <w:start w:val="1"/>
      <w:numFmt w:val="decimal"/>
      <w:lvlText w:val="%1."/>
      <w:lvlJc w:val="left"/>
      <w:pPr>
        <w:ind w:left="720" w:hanging="360"/>
      </w:pPr>
    </w:lvl>
    <w:lvl w:ilvl="1" w:tplc="C8C4AB6C">
      <w:numFmt w:val="decimal"/>
      <w:lvlText w:val=""/>
      <w:lvlJc w:val="left"/>
    </w:lvl>
    <w:lvl w:ilvl="2" w:tplc="B84A6B30">
      <w:numFmt w:val="decimal"/>
      <w:lvlText w:val=""/>
      <w:lvlJc w:val="left"/>
    </w:lvl>
    <w:lvl w:ilvl="3" w:tplc="7988C9A2">
      <w:numFmt w:val="decimal"/>
      <w:lvlText w:val=""/>
      <w:lvlJc w:val="left"/>
    </w:lvl>
    <w:lvl w:ilvl="4" w:tplc="C83EAC84">
      <w:numFmt w:val="decimal"/>
      <w:lvlText w:val=""/>
      <w:lvlJc w:val="left"/>
    </w:lvl>
    <w:lvl w:ilvl="5" w:tplc="BC7C897E">
      <w:numFmt w:val="decimal"/>
      <w:lvlText w:val=""/>
      <w:lvlJc w:val="left"/>
    </w:lvl>
    <w:lvl w:ilvl="6" w:tplc="0EEE057A">
      <w:numFmt w:val="decimal"/>
      <w:lvlText w:val=""/>
      <w:lvlJc w:val="left"/>
    </w:lvl>
    <w:lvl w:ilvl="7" w:tplc="6860C0FA">
      <w:numFmt w:val="decimal"/>
      <w:lvlText w:val=""/>
      <w:lvlJc w:val="left"/>
    </w:lvl>
    <w:lvl w:ilvl="8" w:tplc="AFFCDC52">
      <w:numFmt w:val="decimal"/>
      <w:lvlText w:val=""/>
      <w:lvlJc w:val="left"/>
    </w:lvl>
  </w:abstractNum>
  <w:abstractNum w:abstractNumId="1" w15:restartNumberingAfterBreak="0">
    <w:nsid w:val="062C6D96"/>
    <w:multiLevelType w:val="hybridMultilevel"/>
    <w:tmpl w:val="B79201B6"/>
    <w:lvl w:ilvl="0" w:tplc="12D25562">
      <w:start w:val="1"/>
      <w:numFmt w:val="decimal"/>
      <w:lvlText w:val="%1."/>
      <w:lvlJc w:val="left"/>
      <w:pPr>
        <w:ind w:left="720" w:hanging="360"/>
      </w:pPr>
    </w:lvl>
    <w:lvl w:ilvl="1" w:tplc="05C6F1F4">
      <w:numFmt w:val="decimal"/>
      <w:lvlText w:val=""/>
      <w:lvlJc w:val="left"/>
    </w:lvl>
    <w:lvl w:ilvl="2" w:tplc="E762522E">
      <w:numFmt w:val="decimal"/>
      <w:lvlText w:val=""/>
      <w:lvlJc w:val="left"/>
    </w:lvl>
    <w:lvl w:ilvl="3" w:tplc="27707234">
      <w:numFmt w:val="decimal"/>
      <w:lvlText w:val=""/>
      <w:lvlJc w:val="left"/>
    </w:lvl>
    <w:lvl w:ilvl="4" w:tplc="B38A6660">
      <w:numFmt w:val="decimal"/>
      <w:lvlText w:val=""/>
      <w:lvlJc w:val="left"/>
    </w:lvl>
    <w:lvl w:ilvl="5" w:tplc="06E28A7A">
      <w:numFmt w:val="decimal"/>
      <w:lvlText w:val=""/>
      <w:lvlJc w:val="left"/>
    </w:lvl>
    <w:lvl w:ilvl="6" w:tplc="0D3E5506">
      <w:numFmt w:val="decimal"/>
      <w:lvlText w:val=""/>
      <w:lvlJc w:val="left"/>
    </w:lvl>
    <w:lvl w:ilvl="7" w:tplc="52421E6E">
      <w:numFmt w:val="decimal"/>
      <w:lvlText w:val=""/>
      <w:lvlJc w:val="left"/>
    </w:lvl>
    <w:lvl w:ilvl="8" w:tplc="DD082356">
      <w:numFmt w:val="decimal"/>
      <w:lvlText w:val=""/>
      <w:lvlJc w:val="left"/>
    </w:lvl>
  </w:abstractNum>
  <w:abstractNum w:abstractNumId="2" w15:restartNumberingAfterBreak="0">
    <w:nsid w:val="06C3057B"/>
    <w:multiLevelType w:val="hybridMultilevel"/>
    <w:tmpl w:val="C486F854"/>
    <w:lvl w:ilvl="0" w:tplc="32241852">
      <w:start w:val="1"/>
      <w:numFmt w:val="decimal"/>
      <w:lvlText w:val="%1."/>
      <w:lvlJc w:val="left"/>
      <w:pPr>
        <w:ind w:left="720" w:hanging="360"/>
      </w:pPr>
    </w:lvl>
    <w:lvl w:ilvl="1" w:tplc="635057B8">
      <w:numFmt w:val="decimal"/>
      <w:lvlText w:val=""/>
      <w:lvlJc w:val="left"/>
    </w:lvl>
    <w:lvl w:ilvl="2" w:tplc="BAB66514">
      <w:numFmt w:val="decimal"/>
      <w:lvlText w:val=""/>
      <w:lvlJc w:val="left"/>
    </w:lvl>
    <w:lvl w:ilvl="3" w:tplc="3D0C556C">
      <w:numFmt w:val="decimal"/>
      <w:lvlText w:val=""/>
      <w:lvlJc w:val="left"/>
    </w:lvl>
    <w:lvl w:ilvl="4" w:tplc="89865ED6">
      <w:numFmt w:val="decimal"/>
      <w:lvlText w:val=""/>
      <w:lvlJc w:val="left"/>
    </w:lvl>
    <w:lvl w:ilvl="5" w:tplc="C60A061A">
      <w:numFmt w:val="decimal"/>
      <w:lvlText w:val=""/>
      <w:lvlJc w:val="left"/>
    </w:lvl>
    <w:lvl w:ilvl="6" w:tplc="5DCA898E">
      <w:numFmt w:val="decimal"/>
      <w:lvlText w:val=""/>
      <w:lvlJc w:val="left"/>
    </w:lvl>
    <w:lvl w:ilvl="7" w:tplc="AC90A9DC">
      <w:numFmt w:val="decimal"/>
      <w:lvlText w:val=""/>
      <w:lvlJc w:val="left"/>
    </w:lvl>
    <w:lvl w:ilvl="8" w:tplc="01487548">
      <w:numFmt w:val="decimal"/>
      <w:lvlText w:val=""/>
      <w:lvlJc w:val="left"/>
    </w:lvl>
  </w:abstractNum>
  <w:abstractNum w:abstractNumId="3" w15:restartNumberingAfterBreak="0">
    <w:nsid w:val="0BF4429D"/>
    <w:multiLevelType w:val="hybridMultilevel"/>
    <w:tmpl w:val="A1607F86"/>
    <w:lvl w:ilvl="0" w:tplc="CC903F52">
      <w:start w:val="1"/>
      <w:numFmt w:val="decimal"/>
      <w:lvlText w:val="%1."/>
      <w:lvlJc w:val="left"/>
      <w:pPr>
        <w:ind w:left="720" w:hanging="360"/>
      </w:pPr>
    </w:lvl>
    <w:lvl w:ilvl="1" w:tplc="A32668FA">
      <w:numFmt w:val="decimal"/>
      <w:lvlText w:val=""/>
      <w:lvlJc w:val="left"/>
    </w:lvl>
    <w:lvl w:ilvl="2" w:tplc="DF2C3F40">
      <w:numFmt w:val="decimal"/>
      <w:lvlText w:val=""/>
      <w:lvlJc w:val="left"/>
    </w:lvl>
    <w:lvl w:ilvl="3" w:tplc="049C3780">
      <w:numFmt w:val="decimal"/>
      <w:lvlText w:val=""/>
      <w:lvlJc w:val="left"/>
    </w:lvl>
    <w:lvl w:ilvl="4" w:tplc="98ECFBCA">
      <w:numFmt w:val="decimal"/>
      <w:lvlText w:val=""/>
      <w:lvlJc w:val="left"/>
    </w:lvl>
    <w:lvl w:ilvl="5" w:tplc="307429FC">
      <w:numFmt w:val="decimal"/>
      <w:lvlText w:val=""/>
      <w:lvlJc w:val="left"/>
    </w:lvl>
    <w:lvl w:ilvl="6" w:tplc="33EE972C">
      <w:numFmt w:val="decimal"/>
      <w:lvlText w:val=""/>
      <w:lvlJc w:val="left"/>
    </w:lvl>
    <w:lvl w:ilvl="7" w:tplc="DEEEF4BA">
      <w:numFmt w:val="decimal"/>
      <w:lvlText w:val=""/>
      <w:lvlJc w:val="left"/>
    </w:lvl>
    <w:lvl w:ilvl="8" w:tplc="28E676F2">
      <w:numFmt w:val="decimal"/>
      <w:lvlText w:val=""/>
      <w:lvlJc w:val="left"/>
    </w:lvl>
  </w:abstractNum>
  <w:abstractNum w:abstractNumId="4" w15:restartNumberingAfterBreak="0">
    <w:nsid w:val="0E917BD4"/>
    <w:multiLevelType w:val="hybridMultilevel"/>
    <w:tmpl w:val="24485FF0"/>
    <w:lvl w:ilvl="0" w:tplc="E91ED61A">
      <w:start w:val="1"/>
      <w:numFmt w:val="bullet"/>
      <w:lvlText w:val="●"/>
      <w:lvlJc w:val="left"/>
      <w:pPr>
        <w:ind w:left="720" w:hanging="360"/>
      </w:pPr>
    </w:lvl>
    <w:lvl w:ilvl="1" w:tplc="50EC0320">
      <w:start w:val="1"/>
      <w:numFmt w:val="bullet"/>
      <w:lvlText w:val="○"/>
      <w:lvlJc w:val="left"/>
      <w:pPr>
        <w:ind w:left="1440" w:hanging="360"/>
      </w:pPr>
    </w:lvl>
    <w:lvl w:ilvl="2" w:tplc="3FF037DE">
      <w:start w:val="1"/>
      <w:numFmt w:val="bullet"/>
      <w:lvlText w:val="■"/>
      <w:lvlJc w:val="left"/>
      <w:pPr>
        <w:ind w:left="2160" w:hanging="360"/>
      </w:pPr>
    </w:lvl>
    <w:lvl w:ilvl="3" w:tplc="8ED613A2">
      <w:start w:val="1"/>
      <w:numFmt w:val="bullet"/>
      <w:lvlText w:val="●"/>
      <w:lvlJc w:val="left"/>
      <w:pPr>
        <w:ind w:left="2880" w:hanging="360"/>
      </w:pPr>
    </w:lvl>
    <w:lvl w:ilvl="4" w:tplc="974CD7E0">
      <w:start w:val="1"/>
      <w:numFmt w:val="bullet"/>
      <w:lvlText w:val="○"/>
      <w:lvlJc w:val="left"/>
      <w:pPr>
        <w:ind w:left="3600" w:hanging="360"/>
      </w:pPr>
    </w:lvl>
    <w:lvl w:ilvl="5" w:tplc="43963724">
      <w:start w:val="1"/>
      <w:numFmt w:val="bullet"/>
      <w:lvlText w:val="■"/>
      <w:lvlJc w:val="left"/>
      <w:pPr>
        <w:ind w:left="4320" w:hanging="360"/>
      </w:pPr>
    </w:lvl>
    <w:lvl w:ilvl="6" w:tplc="ACEC450E">
      <w:start w:val="1"/>
      <w:numFmt w:val="bullet"/>
      <w:lvlText w:val="●"/>
      <w:lvlJc w:val="left"/>
      <w:pPr>
        <w:ind w:left="5040" w:hanging="360"/>
      </w:pPr>
    </w:lvl>
    <w:lvl w:ilvl="7" w:tplc="93743734">
      <w:start w:val="1"/>
      <w:numFmt w:val="bullet"/>
      <w:lvlText w:val="●"/>
      <w:lvlJc w:val="left"/>
      <w:pPr>
        <w:ind w:left="5760" w:hanging="360"/>
      </w:pPr>
    </w:lvl>
    <w:lvl w:ilvl="8" w:tplc="355A1B8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FC86C73"/>
    <w:multiLevelType w:val="hybridMultilevel"/>
    <w:tmpl w:val="97EA5DC2"/>
    <w:lvl w:ilvl="0" w:tplc="785CC3BE">
      <w:start w:val="1"/>
      <w:numFmt w:val="bullet"/>
      <w:lvlText w:val="•"/>
      <w:lvlJc w:val="left"/>
      <w:pPr>
        <w:ind w:left="720" w:hanging="360"/>
      </w:pPr>
    </w:lvl>
    <w:lvl w:ilvl="1" w:tplc="E9C0FFD6">
      <w:numFmt w:val="decimal"/>
      <w:lvlText w:val=""/>
      <w:lvlJc w:val="left"/>
    </w:lvl>
    <w:lvl w:ilvl="2" w:tplc="47945EE2">
      <w:numFmt w:val="decimal"/>
      <w:lvlText w:val=""/>
      <w:lvlJc w:val="left"/>
    </w:lvl>
    <w:lvl w:ilvl="3" w:tplc="97AE877C">
      <w:numFmt w:val="decimal"/>
      <w:lvlText w:val=""/>
      <w:lvlJc w:val="left"/>
    </w:lvl>
    <w:lvl w:ilvl="4" w:tplc="33F8F7E4">
      <w:numFmt w:val="decimal"/>
      <w:lvlText w:val=""/>
      <w:lvlJc w:val="left"/>
    </w:lvl>
    <w:lvl w:ilvl="5" w:tplc="AC7EECC4">
      <w:numFmt w:val="decimal"/>
      <w:lvlText w:val=""/>
      <w:lvlJc w:val="left"/>
    </w:lvl>
    <w:lvl w:ilvl="6" w:tplc="D17AD35A">
      <w:numFmt w:val="decimal"/>
      <w:lvlText w:val=""/>
      <w:lvlJc w:val="left"/>
    </w:lvl>
    <w:lvl w:ilvl="7" w:tplc="B77C99BC">
      <w:numFmt w:val="decimal"/>
      <w:lvlText w:val=""/>
      <w:lvlJc w:val="left"/>
    </w:lvl>
    <w:lvl w:ilvl="8" w:tplc="2EC45A24">
      <w:numFmt w:val="decimal"/>
      <w:lvlText w:val=""/>
      <w:lvlJc w:val="left"/>
    </w:lvl>
  </w:abstractNum>
  <w:abstractNum w:abstractNumId="6" w15:restartNumberingAfterBreak="0">
    <w:nsid w:val="412D1C2D"/>
    <w:multiLevelType w:val="hybridMultilevel"/>
    <w:tmpl w:val="52446302"/>
    <w:lvl w:ilvl="0" w:tplc="9C9A4942">
      <w:start w:val="1"/>
      <w:numFmt w:val="decimal"/>
      <w:lvlText w:val="%1."/>
      <w:lvlJc w:val="left"/>
      <w:pPr>
        <w:ind w:left="720" w:hanging="360"/>
      </w:pPr>
    </w:lvl>
    <w:lvl w:ilvl="1" w:tplc="C26C51C4">
      <w:numFmt w:val="decimal"/>
      <w:lvlText w:val=""/>
      <w:lvlJc w:val="left"/>
    </w:lvl>
    <w:lvl w:ilvl="2" w:tplc="297E4F90">
      <w:numFmt w:val="decimal"/>
      <w:lvlText w:val=""/>
      <w:lvlJc w:val="left"/>
    </w:lvl>
    <w:lvl w:ilvl="3" w:tplc="B9A69DC0">
      <w:numFmt w:val="decimal"/>
      <w:lvlText w:val=""/>
      <w:lvlJc w:val="left"/>
    </w:lvl>
    <w:lvl w:ilvl="4" w:tplc="3B70B262">
      <w:numFmt w:val="decimal"/>
      <w:lvlText w:val=""/>
      <w:lvlJc w:val="left"/>
    </w:lvl>
    <w:lvl w:ilvl="5" w:tplc="0F78DE36">
      <w:numFmt w:val="decimal"/>
      <w:lvlText w:val=""/>
      <w:lvlJc w:val="left"/>
    </w:lvl>
    <w:lvl w:ilvl="6" w:tplc="54E2CA08">
      <w:numFmt w:val="decimal"/>
      <w:lvlText w:val=""/>
      <w:lvlJc w:val="left"/>
    </w:lvl>
    <w:lvl w:ilvl="7" w:tplc="111C9FD6">
      <w:numFmt w:val="decimal"/>
      <w:lvlText w:val=""/>
      <w:lvlJc w:val="left"/>
    </w:lvl>
    <w:lvl w:ilvl="8" w:tplc="629EE47E">
      <w:numFmt w:val="decimal"/>
      <w:lvlText w:val=""/>
      <w:lvlJc w:val="left"/>
    </w:lvl>
  </w:abstractNum>
  <w:abstractNum w:abstractNumId="7" w15:restartNumberingAfterBreak="0">
    <w:nsid w:val="52A37C9B"/>
    <w:multiLevelType w:val="hybridMultilevel"/>
    <w:tmpl w:val="512C558E"/>
    <w:lvl w:ilvl="0" w:tplc="9F76F36A">
      <w:start w:val="1"/>
      <w:numFmt w:val="decimal"/>
      <w:lvlText w:val="%1."/>
      <w:lvlJc w:val="left"/>
      <w:pPr>
        <w:ind w:left="720" w:hanging="360"/>
      </w:pPr>
    </w:lvl>
    <w:lvl w:ilvl="1" w:tplc="EAB854C6">
      <w:numFmt w:val="decimal"/>
      <w:lvlText w:val=""/>
      <w:lvlJc w:val="left"/>
    </w:lvl>
    <w:lvl w:ilvl="2" w:tplc="CAE2DC9E">
      <w:numFmt w:val="decimal"/>
      <w:lvlText w:val=""/>
      <w:lvlJc w:val="left"/>
    </w:lvl>
    <w:lvl w:ilvl="3" w:tplc="1742C5B4">
      <w:numFmt w:val="decimal"/>
      <w:lvlText w:val=""/>
      <w:lvlJc w:val="left"/>
    </w:lvl>
    <w:lvl w:ilvl="4" w:tplc="FC82C2E4">
      <w:numFmt w:val="decimal"/>
      <w:lvlText w:val=""/>
      <w:lvlJc w:val="left"/>
    </w:lvl>
    <w:lvl w:ilvl="5" w:tplc="1EFE767C">
      <w:numFmt w:val="decimal"/>
      <w:lvlText w:val=""/>
      <w:lvlJc w:val="left"/>
    </w:lvl>
    <w:lvl w:ilvl="6" w:tplc="FB92C046">
      <w:numFmt w:val="decimal"/>
      <w:lvlText w:val=""/>
      <w:lvlJc w:val="left"/>
    </w:lvl>
    <w:lvl w:ilvl="7" w:tplc="DC3A2B3A">
      <w:numFmt w:val="decimal"/>
      <w:lvlText w:val=""/>
      <w:lvlJc w:val="left"/>
    </w:lvl>
    <w:lvl w:ilvl="8" w:tplc="D82808C2">
      <w:numFmt w:val="decimal"/>
      <w:lvlText w:val=""/>
      <w:lvlJc w:val="left"/>
    </w:lvl>
  </w:abstractNum>
  <w:abstractNum w:abstractNumId="8" w15:restartNumberingAfterBreak="0">
    <w:nsid w:val="55ED3A58"/>
    <w:multiLevelType w:val="hybridMultilevel"/>
    <w:tmpl w:val="0696F2BC"/>
    <w:lvl w:ilvl="0" w:tplc="D1506D68">
      <w:start w:val="1"/>
      <w:numFmt w:val="decimal"/>
      <w:lvlText w:val="%1."/>
      <w:lvlJc w:val="left"/>
      <w:pPr>
        <w:ind w:left="720" w:hanging="360"/>
      </w:pPr>
    </w:lvl>
    <w:lvl w:ilvl="1" w:tplc="C3669522">
      <w:numFmt w:val="decimal"/>
      <w:lvlText w:val=""/>
      <w:lvlJc w:val="left"/>
    </w:lvl>
    <w:lvl w:ilvl="2" w:tplc="BA9CA92E">
      <w:numFmt w:val="decimal"/>
      <w:lvlText w:val=""/>
      <w:lvlJc w:val="left"/>
    </w:lvl>
    <w:lvl w:ilvl="3" w:tplc="E1900A34">
      <w:numFmt w:val="decimal"/>
      <w:lvlText w:val=""/>
      <w:lvlJc w:val="left"/>
    </w:lvl>
    <w:lvl w:ilvl="4" w:tplc="C114C92C">
      <w:numFmt w:val="decimal"/>
      <w:lvlText w:val=""/>
      <w:lvlJc w:val="left"/>
    </w:lvl>
    <w:lvl w:ilvl="5" w:tplc="29F2B156">
      <w:numFmt w:val="decimal"/>
      <w:lvlText w:val=""/>
      <w:lvlJc w:val="left"/>
    </w:lvl>
    <w:lvl w:ilvl="6" w:tplc="AB00D232">
      <w:numFmt w:val="decimal"/>
      <w:lvlText w:val=""/>
      <w:lvlJc w:val="left"/>
    </w:lvl>
    <w:lvl w:ilvl="7" w:tplc="5E4E5494">
      <w:numFmt w:val="decimal"/>
      <w:lvlText w:val=""/>
      <w:lvlJc w:val="left"/>
    </w:lvl>
    <w:lvl w:ilvl="8" w:tplc="1454423E">
      <w:numFmt w:val="decimal"/>
      <w:lvlText w:val=""/>
      <w:lvlJc w:val="left"/>
    </w:lvl>
  </w:abstractNum>
  <w:abstractNum w:abstractNumId="9" w15:restartNumberingAfterBreak="0">
    <w:nsid w:val="59196955"/>
    <w:multiLevelType w:val="hybridMultilevel"/>
    <w:tmpl w:val="56382974"/>
    <w:lvl w:ilvl="0" w:tplc="96165336">
      <w:start w:val="1"/>
      <w:numFmt w:val="decimal"/>
      <w:lvlText w:val="%1."/>
      <w:lvlJc w:val="left"/>
      <w:pPr>
        <w:ind w:left="720" w:hanging="360"/>
      </w:pPr>
    </w:lvl>
    <w:lvl w:ilvl="1" w:tplc="C7688AFE">
      <w:numFmt w:val="decimal"/>
      <w:lvlText w:val=""/>
      <w:lvlJc w:val="left"/>
    </w:lvl>
    <w:lvl w:ilvl="2" w:tplc="A7026DFE">
      <w:numFmt w:val="decimal"/>
      <w:lvlText w:val=""/>
      <w:lvlJc w:val="left"/>
    </w:lvl>
    <w:lvl w:ilvl="3" w:tplc="4816E624">
      <w:numFmt w:val="decimal"/>
      <w:lvlText w:val=""/>
      <w:lvlJc w:val="left"/>
    </w:lvl>
    <w:lvl w:ilvl="4" w:tplc="75A6D24A">
      <w:numFmt w:val="decimal"/>
      <w:lvlText w:val=""/>
      <w:lvlJc w:val="left"/>
    </w:lvl>
    <w:lvl w:ilvl="5" w:tplc="F698B26A">
      <w:numFmt w:val="decimal"/>
      <w:lvlText w:val=""/>
      <w:lvlJc w:val="left"/>
    </w:lvl>
    <w:lvl w:ilvl="6" w:tplc="13004FA6">
      <w:numFmt w:val="decimal"/>
      <w:lvlText w:val=""/>
      <w:lvlJc w:val="left"/>
    </w:lvl>
    <w:lvl w:ilvl="7" w:tplc="01B601FE">
      <w:numFmt w:val="decimal"/>
      <w:lvlText w:val=""/>
      <w:lvlJc w:val="left"/>
    </w:lvl>
    <w:lvl w:ilvl="8" w:tplc="EC0C156A">
      <w:numFmt w:val="decimal"/>
      <w:lvlText w:val=""/>
      <w:lvlJc w:val="left"/>
    </w:lvl>
  </w:abstractNum>
  <w:abstractNum w:abstractNumId="10" w15:restartNumberingAfterBreak="0">
    <w:nsid w:val="656E08B5"/>
    <w:multiLevelType w:val="hybridMultilevel"/>
    <w:tmpl w:val="5950D3BC"/>
    <w:lvl w:ilvl="0" w:tplc="6F3E34FC">
      <w:start w:val="1"/>
      <w:numFmt w:val="bullet"/>
      <w:lvlText w:val="•"/>
      <w:lvlJc w:val="left"/>
      <w:pPr>
        <w:ind w:left="720" w:hanging="360"/>
      </w:pPr>
    </w:lvl>
    <w:lvl w:ilvl="1" w:tplc="01EAD94C">
      <w:numFmt w:val="decimal"/>
      <w:lvlText w:val=""/>
      <w:lvlJc w:val="left"/>
    </w:lvl>
    <w:lvl w:ilvl="2" w:tplc="CC624902">
      <w:numFmt w:val="decimal"/>
      <w:lvlText w:val=""/>
      <w:lvlJc w:val="left"/>
    </w:lvl>
    <w:lvl w:ilvl="3" w:tplc="5428177E">
      <w:numFmt w:val="decimal"/>
      <w:lvlText w:val=""/>
      <w:lvlJc w:val="left"/>
    </w:lvl>
    <w:lvl w:ilvl="4" w:tplc="A32E8AA8">
      <w:numFmt w:val="decimal"/>
      <w:lvlText w:val=""/>
      <w:lvlJc w:val="left"/>
    </w:lvl>
    <w:lvl w:ilvl="5" w:tplc="EEFE4D54">
      <w:numFmt w:val="decimal"/>
      <w:lvlText w:val=""/>
      <w:lvlJc w:val="left"/>
    </w:lvl>
    <w:lvl w:ilvl="6" w:tplc="FE6AF59A">
      <w:numFmt w:val="decimal"/>
      <w:lvlText w:val=""/>
      <w:lvlJc w:val="left"/>
    </w:lvl>
    <w:lvl w:ilvl="7" w:tplc="BC98C5C0">
      <w:numFmt w:val="decimal"/>
      <w:lvlText w:val=""/>
      <w:lvlJc w:val="left"/>
    </w:lvl>
    <w:lvl w:ilvl="8" w:tplc="E8C2E656">
      <w:numFmt w:val="decimal"/>
      <w:lvlText w:val=""/>
      <w:lvlJc w:val="left"/>
    </w:lvl>
  </w:abstractNum>
  <w:abstractNum w:abstractNumId="11" w15:restartNumberingAfterBreak="0">
    <w:nsid w:val="6F4E5632"/>
    <w:multiLevelType w:val="hybridMultilevel"/>
    <w:tmpl w:val="22DA7A88"/>
    <w:lvl w:ilvl="0" w:tplc="5588A6AA">
      <w:start w:val="1"/>
      <w:numFmt w:val="bullet"/>
      <w:lvlText w:val="•"/>
      <w:lvlJc w:val="left"/>
      <w:pPr>
        <w:ind w:left="720" w:hanging="360"/>
      </w:pPr>
    </w:lvl>
    <w:lvl w:ilvl="1" w:tplc="4998D6FE">
      <w:numFmt w:val="decimal"/>
      <w:lvlText w:val=""/>
      <w:lvlJc w:val="left"/>
    </w:lvl>
    <w:lvl w:ilvl="2" w:tplc="70805EE2">
      <w:numFmt w:val="decimal"/>
      <w:lvlText w:val=""/>
      <w:lvlJc w:val="left"/>
    </w:lvl>
    <w:lvl w:ilvl="3" w:tplc="5A305D08">
      <w:numFmt w:val="decimal"/>
      <w:lvlText w:val=""/>
      <w:lvlJc w:val="left"/>
    </w:lvl>
    <w:lvl w:ilvl="4" w:tplc="917E1898">
      <w:numFmt w:val="decimal"/>
      <w:lvlText w:val=""/>
      <w:lvlJc w:val="left"/>
    </w:lvl>
    <w:lvl w:ilvl="5" w:tplc="EE109D92">
      <w:numFmt w:val="decimal"/>
      <w:lvlText w:val=""/>
      <w:lvlJc w:val="left"/>
    </w:lvl>
    <w:lvl w:ilvl="6" w:tplc="8EC6D68C">
      <w:numFmt w:val="decimal"/>
      <w:lvlText w:val=""/>
      <w:lvlJc w:val="left"/>
    </w:lvl>
    <w:lvl w:ilvl="7" w:tplc="487C23AE">
      <w:numFmt w:val="decimal"/>
      <w:lvlText w:val=""/>
      <w:lvlJc w:val="left"/>
    </w:lvl>
    <w:lvl w:ilvl="8" w:tplc="2DA8DF68">
      <w:numFmt w:val="decimal"/>
      <w:lvlText w:val=""/>
      <w:lvlJc w:val="left"/>
    </w:lvl>
  </w:abstractNum>
  <w:abstractNum w:abstractNumId="12" w15:restartNumberingAfterBreak="0">
    <w:nsid w:val="6FD1039E"/>
    <w:multiLevelType w:val="hybridMultilevel"/>
    <w:tmpl w:val="E02C86B0"/>
    <w:lvl w:ilvl="0" w:tplc="98DA7E60">
      <w:start w:val="1"/>
      <w:numFmt w:val="decimal"/>
      <w:lvlText w:val="%1."/>
      <w:lvlJc w:val="left"/>
      <w:pPr>
        <w:ind w:left="720" w:hanging="360"/>
      </w:pPr>
    </w:lvl>
    <w:lvl w:ilvl="1" w:tplc="A69E671C">
      <w:numFmt w:val="decimal"/>
      <w:lvlText w:val=""/>
      <w:lvlJc w:val="left"/>
    </w:lvl>
    <w:lvl w:ilvl="2" w:tplc="0F1883F8">
      <w:numFmt w:val="decimal"/>
      <w:lvlText w:val=""/>
      <w:lvlJc w:val="left"/>
    </w:lvl>
    <w:lvl w:ilvl="3" w:tplc="2B42E45C">
      <w:numFmt w:val="decimal"/>
      <w:lvlText w:val=""/>
      <w:lvlJc w:val="left"/>
    </w:lvl>
    <w:lvl w:ilvl="4" w:tplc="61EE7F02">
      <w:numFmt w:val="decimal"/>
      <w:lvlText w:val=""/>
      <w:lvlJc w:val="left"/>
    </w:lvl>
    <w:lvl w:ilvl="5" w:tplc="F0E2976C">
      <w:numFmt w:val="decimal"/>
      <w:lvlText w:val=""/>
      <w:lvlJc w:val="left"/>
    </w:lvl>
    <w:lvl w:ilvl="6" w:tplc="9E98D1D4">
      <w:numFmt w:val="decimal"/>
      <w:lvlText w:val=""/>
      <w:lvlJc w:val="left"/>
    </w:lvl>
    <w:lvl w:ilvl="7" w:tplc="6DDC0284">
      <w:numFmt w:val="decimal"/>
      <w:lvlText w:val=""/>
      <w:lvlJc w:val="left"/>
    </w:lvl>
    <w:lvl w:ilvl="8" w:tplc="DB6433A0">
      <w:numFmt w:val="decimal"/>
      <w:lvlText w:val=""/>
      <w:lvlJc w:val="left"/>
    </w:lvl>
  </w:abstractNum>
  <w:abstractNum w:abstractNumId="13" w15:restartNumberingAfterBreak="0">
    <w:nsid w:val="7518758F"/>
    <w:multiLevelType w:val="hybridMultilevel"/>
    <w:tmpl w:val="77CC5A4A"/>
    <w:lvl w:ilvl="0" w:tplc="3B98AA1E">
      <w:start w:val="1"/>
      <w:numFmt w:val="decimal"/>
      <w:lvlText w:val="%1."/>
      <w:lvlJc w:val="left"/>
      <w:pPr>
        <w:ind w:left="720" w:hanging="360"/>
      </w:pPr>
    </w:lvl>
    <w:lvl w:ilvl="1" w:tplc="C98A5356">
      <w:numFmt w:val="decimal"/>
      <w:lvlText w:val=""/>
      <w:lvlJc w:val="left"/>
    </w:lvl>
    <w:lvl w:ilvl="2" w:tplc="8A069B54">
      <w:numFmt w:val="decimal"/>
      <w:lvlText w:val=""/>
      <w:lvlJc w:val="left"/>
    </w:lvl>
    <w:lvl w:ilvl="3" w:tplc="7E0858CC">
      <w:numFmt w:val="decimal"/>
      <w:lvlText w:val=""/>
      <w:lvlJc w:val="left"/>
    </w:lvl>
    <w:lvl w:ilvl="4" w:tplc="F4BC7FC8">
      <w:numFmt w:val="decimal"/>
      <w:lvlText w:val=""/>
      <w:lvlJc w:val="left"/>
    </w:lvl>
    <w:lvl w:ilvl="5" w:tplc="A944209A">
      <w:numFmt w:val="decimal"/>
      <w:lvlText w:val=""/>
      <w:lvlJc w:val="left"/>
    </w:lvl>
    <w:lvl w:ilvl="6" w:tplc="16AC49AA">
      <w:numFmt w:val="decimal"/>
      <w:lvlText w:val=""/>
      <w:lvlJc w:val="left"/>
    </w:lvl>
    <w:lvl w:ilvl="7" w:tplc="5748BCEC">
      <w:numFmt w:val="decimal"/>
      <w:lvlText w:val=""/>
      <w:lvlJc w:val="left"/>
    </w:lvl>
    <w:lvl w:ilvl="8" w:tplc="48F2E01C">
      <w:numFmt w:val="decimal"/>
      <w:lvlText w:val=""/>
      <w:lvlJc w:val="left"/>
    </w:lvl>
  </w:abstractNum>
  <w:num w:numId="1" w16cid:durableId="490146217">
    <w:abstractNumId w:val="4"/>
    <w:lvlOverride w:ilvl="0">
      <w:startOverride w:val="1"/>
    </w:lvlOverride>
  </w:num>
  <w:num w:numId="2" w16cid:durableId="798574025">
    <w:abstractNumId w:val="2"/>
    <w:lvlOverride w:ilvl="0">
      <w:startOverride w:val="1"/>
    </w:lvlOverride>
  </w:num>
  <w:num w:numId="3" w16cid:durableId="18970017">
    <w:abstractNumId w:val="11"/>
    <w:lvlOverride w:ilvl="0">
      <w:startOverride w:val="1"/>
    </w:lvlOverride>
  </w:num>
  <w:num w:numId="4" w16cid:durableId="67314903">
    <w:abstractNumId w:val="0"/>
    <w:lvlOverride w:ilvl="0">
      <w:startOverride w:val="1"/>
    </w:lvlOverride>
  </w:num>
  <w:num w:numId="5" w16cid:durableId="1112557774">
    <w:abstractNumId w:val="7"/>
    <w:lvlOverride w:ilvl="0">
      <w:startOverride w:val="1"/>
    </w:lvlOverride>
  </w:num>
  <w:num w:numId="6" w16cid:durableId="1669481001">
    <w:abstractNumId w:val="6"/>
    <w:lvlOverride w:ilvl="0">
      <w:startOverride w:val="1"/>
    </w:lvlOverride>
  </w:num>
  <w:num w:numId="7" w16cid:durableId="1524199956">
    <w:abstractNumId w:val="8"/>
    <w:lvlOverride w:ilvl="0">
      <w:startOverride w:val="1"/>
    </w:lvlOverride>
  </w:num>
  <w:num w:numId="8" w16cid:durableId="50858911">
    <w:abstractNumId w:val="9"/>
    <w:lvlOverride w:ilvl="0">
      <w:startOverride w:val="1"/>
    </w:lvlOverride>
  </w:num>
  <w:num w:numId="9" w16cid:durableId="1831096832">
    <w:abstractNumId w:val="12"/>
    <w:lvlOverride w:ilvl="0">
      <w:startOverride w:val="1"/>
    </w:lvlOverride>
  </w:num>
  <w:num w:numId="10" w16cid:durableId="1028025756">
    <w:abstractNumId w:val="3"/>
    <w:lvlOverride w:ilvl="0">
      <w:startOverride w:val="1"/>
    </w:lvlOverride>
  </w:num>
  <w:num w:numId="11" w16cid:durableId="13064714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3D0"/>
    <w:rsid w:val="00142C05"/>
    <w:rsid w:val="006B62A0"/>
    <w:rsid w:val="008D2A95"/>
    <w:rsid w:val="00E6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C10EC"/>
  <w15:docId w15:val="{E7F7D98A-B8BA-4A67-94BD-3CCC481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4036</Words>
  <Characters>23008</Characters>
  <Application>Microsoft Office Word</Application>
  <DocSecurity>0</DocSecurity>
  <Lines>191</Lines>
  <Paragraphs>53</Paragraphs>
  <ScaleCrop>false</ScaleCrop>
  <Company/>
  <LinksUpToDate>false</LinksUpToDate>
  <CharactersWithSpaces>26991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misha kramor</cp:lastModifiedBy>
  <cp:revision>2</cp:revision>
  <dcterms:created xsi:type="dcterms:W3CDTF">2026-10-07T05:33:00Z</dcterms:created>
  <dcterms:modified xsi:type="dcterms:W3CDTF">2026-10-07T07:18:00Z</dcterms:modified>
</cp:coreProperties>
</file>