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A1E67" w:rsidP="007C2173" w:rsidRDefault="3DF41B18" w14:paraId="59F372E4" wp14:textId="77777777">
      <w:pPr>
        <w:jc w:val="both"/>
        <w:rPr>
          <w:b/>
          <w:bCs/>
        </w:rPr>
      </w:pPr>
      <w:r w:rsidRPr="19D8FF61">
        <w:rPr>
          <w:b/>
          <w:bCs/>
        </w:rPr>
        <w:t>Прис</w:t>
      </w:r>
      <w:r w:rsidRPr="19D8FF61" w:rsidR="1F69754E">
        <w:rPr>
          <w:b/>
          <w:bCs/>
        </w:rPr>
        <w:t>туп релационим базама података</w:t>
      </w:r>
    </w:p>
    <w:p xmlns:wp14="http://schemas.microsoft.com/office/word/2010/wordml" w:rsidRPr="0013348C" w:rsidR="008B47E3" w:rsidP="00F27A16" w:rsidRDefault="00BE188A" w14:paraId="2758D011" wp14:textId="77777777">
      <w:pPr>
        <w:pStyle w:val="ListParagraph"/>
        <w:numPr>
          <w:ilvl w:val="0"/>
          <w:numId w:val="1"/>
        </w:numPr>
        <w:jc w:val="both"/>
      </w:pPr>
      <w:r>
        <w:t>Креирати шему</w:t>
      </w:r>
      <w:r w:rsidR="008B47E3">
        <w:t xml:space="preserve"> базе података</w:t>
      </w:r>
      <w:r w:rsidR="00EB0279">
        <w:t xml:space="preserve"> </w:t>
      </w:r>
      <w:r w:rsidR="00DD4A98">
        <w:rPr>
          <w:b/>
        </w:rPr>
        <w:t>к1_</w:t>
      </w:r>
      <w:r w:rsidR="003B657D">
        <w:rPr>
          <w:b/>
        </w:rPr>
        <w:t>2</w:t>
      </w:r>
      <w:r w:rsidR="001E2A4B">
        <w:rPr>
          <w:b/>
        </w:rPr>
        <w:t>.</w:t>
      </w:r>
    </w:p>
    <w:p xmlns:wp14="http://schemas.microsoft.com/office/word/2010/wordml" w:rsidRPr="008B47E3" w:rsidR="0013348C" w:rsidP="0013348C" w:rsidRDefault="0013348C" w14:paraId="11DCC2D5" wp14:textId="77777777">
      <w:pPr>
        <w:pStyle w:val="ListParagraph"/>
        <w:numPr>
          <w:ilvl w:val="0"/>
          <w:numId w:val="1"/>
        </w:numPr>
        <w:jc w:val="both"/>
      </w:pPr>
      <w:r>
        <w:t xml:space="preserve">Креирати табелу </w:t>
      </w:r>
      <w:r w:rsidR="00DD4A98">
        <w:rPr>
          <w:b/>
          <w:lang w:val="sr-Latn-BA"/>
        </w:rPr>
        <w:t>rok</w:t>
      </w:r>
      <w:r w:rsidRPr="00F1354D">
        <w:rPr>
          <w:b/>
        </w:rPr>
        <w:t xml:space="preserve"> (id, naziv</w:t>
      </w:r>
      <w:r w:rsidR="00DD4A98">
        <w:rPr>
          <w:b/>
        </w:rPr>
        <w:t>, datum po</w:t>
      </w:r>
      <w:r w:rsidR="00DD4A98">
        <w:rPr>
          <w:b/>
          <w:lang w:val="sr-Latn-BA"/>
        </w:rPr>
        <w:t>c</w:t>
      </w:r>
      <w:r w:rsidR="00DD4A98">
        <w:rPr>
          <w:b/>
        </w:rPr>
        <w:t xml:space="preserve">etka </w:t>
      </w:r>
      <w:r w:rsidR="0079468E">
        <w:rPr>
          <w:b/>
        </w:rPr>
        <w:t>и</w:t>
      </w:r>
      <w:r w:rsidR="00DD4A98">
        <w:rPr>
          <w:b/>
        </w:rPr>
        <w:t xml:space="preserve"> datum zavrsetka</w:t>
      </w:r>
      <w:r w:rsidRPr="00F1354D">
        <w:rPr>
          <w:b/>
        </w:rPr>
        <w:t>).</w:t>
      </w:r>
    </w:p>
    <w:p xmlns:wp14="http://schemas.microsoft.com/office/word/2010/wordml" w:rsidR="0013348C" w:rsidP="0013348C" w:rsidRDefault="0013348C" w14:paraId="31912884" wp14:textId="77777777">
      <w:pPr>
        <w:pStyle w:val="ListParagraph"/>
        <w:ind w:left="1440"/>
        <w:jc w:val="both"/>
      </w:pPr>
      <w:r>
        <w:rPr>
          <w:b/>
        </w:rPr>
        <w:t>i</w:t>
      </w:r>
      <w:r w:rsidRPr="00F1354D">
        <w:rPr>
          <w:b/>
        </w:rPr>
        <w:t>d</w:t>
      </w:r>
      <w:r>
        <w:t>– је нумеричког типа и примарни кључ чију вредност додељује СУБП</w:t>
      </w:r>
    </w:p>
    <w:p xmlns:wp14="http://schemas.microsoft.com/office/word/2010/wordml" w:rsidR="0013348C" w:rsidP="0013348C" w:rsidRDefault="0013348C" w14:paraId="2A5A74D2" wp14:textId="77777777">
      <w:pPr>
        <w:pStyle w:val="ListParagraph"/>
        <w:ind w:left="1440"/>
        <w:jc w:val="both"/>
      </w:pPr>
      <w:r>
        <w:rPr>
          <w:b/>
        </w:rPr>
        <w:t>n</w:t>
      </w:r>
      <w:r w:rsidRPr="00F1354D">
        <w:rPr>
          <w:b/>
        </w:rPr>
        <w:t>aziv</w:t>
      </w:r>
      <w:r>
        <w:t xml:space="preserve"> – текстуалног је типа и означава назив </w:t>
      </w:r>
      <w:r w:rsidR="00DD4A98">
        <w:t>испитног рока</w:t>
      </w:r>
      <w:r>
        <w:t>, обавезно је поље, максималан број знакова 30</w:t>
      </w:r>
    </w:p>
    <w:p xmlns:wp14="http://schemas.microsoft.com/office/word/2010/wordml" w:rsidR="00DD4A98" w:rsidP="0013348C" w:rsidRDefault="00DD4A98" w14:paraId="185F74FB" wp14:textId="77777777">
      <w:pPr>
        <w:pStyle w:val="ListParagraph"/>
        <w:ind w:left="1440"/>
        <w:jc w:val="both"/>
      </w:pPr>
      <w:r>
        <w:rPr>
          <w:b/>
        </w:rPr>
        <w:t>datum po</w:t>
      </w:r>
      <w:r>
        <w:rPr>
          <w:b/>
          <w:lang w:val="sr-Latn-BA"/>
        </w:rPr>
        <w:t>c</w:t>
      </w:r>
      <w:r>
        <w:rPr>
          <w:b/>
        </w:rPr>
        <w:t xml:space="preserve">etka </w:t>
      </w:r>
      <w:r w:rsidR="0079468E">
        <w:rPr>
          <w:b/>
        </w:rPr>
        <w:t>и</w:t>
      </w:r>
      <w:r>
        <w:rPr>
          <w:b/>
        </w:rPr>
        <w:t xml:space="preserve"> datum zavrsetka – </w:t>
      </w:r>
      <w:r w:rsidRPr="00DD4A98">
        <w:t>су датумског типа (обавезна поља)</w:t>
      </w:r>
      <w:r w:rsidR="0079468E">
        <w:t xml:space="preserve"> означавају почетак и крај испитног рока</w:t>
      </w:r>
    </w:p>
    <w:p xmlns:wp14="http://schemas.microsoft.com/office/word/2010/wordml" w:rsidRPr="008B47E3" w:rsidR="008B47E3" w:rsidP="00F27A16" w:rsidRDefault="00E55E6B" w14:paraId="06CF93F2" wp14:textId="77777777">
      <w:pPr>
        <w:pStyle w:val="ListParagraph"/>
        <w:numPr>
          <w:ilvl w:val="0"/>
          <w:numId w:val="1"/>
        </w:numPr>
        <w:jc w:val="both"/>
      </w:pPr>
      <w:r>
        <w:t>Креирати табелу</w:t>
      </w:r>
      <w:r w:rsidR="008B47E3">
        <w:t xml:space="preserve"> </w:t>
      </w:r>
      <w:r w:rsidRPr="00F1354D" w:rsidR="008B47E3">
        <w:rPr>
          <w:b/>
        </w:rPr>
        <w:t>predmet (id, naziv, es</w:t>
      </w:r>
      <w:r w:rsidRPr="00F1354D" w:rsidR="00EF106A">
        <w:rPr>
          <w:b/>
        </w:rPr>
        <w:t>p</w:t>
      </w:r>
      <w:r w:rsidRPr="00F1354D" w:rsidR="008B47E3">
        <w:rPr>
          <w:b/>
        </w:rPr>
        <w:t>b).</w:t>
      </w:r>
    </w:p>
    <w:p xmlns:wp14="http://schemas.microsoft.com/office/word/2010/wordml" w:rsidR="008B47E3" w:rsidP="00E55E6B" w:rsidRDefault="00441336" w14:paraId="1FE690D9" wp14:textId="77777777">
      <w:pPr>
        <w:pStyle w:val="ListParagraph"/>
        <w:ind w:left="1440"/>
        <w:jc w:val="both"/>
      </w:pPr>
      <w:r>
        <w:rPr>
          <w:b/>
        </w:rPr>
        <w:t>i</w:t>
      </w:r>
      <w:r w:rsidRPr="00F1354D" w:rsidR="008B47E3">
        <w:rPr>
          <w:b/>
        </w:rPr>
        <w:t>d</w:t>
      </w:r>
      <w:r w:rsidR="008B47E3">
        <w:t>– је примарни кључ чију вредност додељује СУБП</w:t>
      </w:r>
    </w:p>
    <w:p xmlns:wp14="http://schemas.microsoft.com/office/word/2010/wordml" w:rsidR="008B47E3" w:rsidP="00E55E6B" w:rsidRDefault="00441336" w14:paraId="31D9F98C" wp14:textId="77777777">
      <w:pPr>
        <w:pStyle w:val="ListParagraph"/>
        <w:ind w:left="1440"/>
        <w:jc w:val="both"/>
      </w:pPr>
      <w:r>
        <w:rPr>
          <w:b/>
        </w:rPr>
        <w:t>n</w:t>
      </w:r>
      <w:r w:rsidRPr="00F1354D" w:rsidR="008B47E3">
        <w:rPr>
          <w:b/>
        </w:rPr>
        <w:t>aziv</w:t>
      </w:r>
      <w:r w:rsidR="008B47E3">
        <w:t xml:space="preserve"> – текстуалног је типа и означава назив предмета</w:t>
      </w:r>
      <w:r w:rsidR="00A538C7">
        <w:t>, обавезно је поље</w:t>
      </w:r>
      <w:r w:rsidR="00AA732E">
        <w:t>,</w:t>
      </w:r>
      <w:r w:rsidR="00DD4A98">
        <w:t xml:space="preserve"> </w:t>
      </w:r>
      <w:r w:rsidR="00AA732E">
        <w:t>максималан број знакова 255</w:t>
      </w:r>
    </w:p>
    <w:p xmlns:wp14="http://schemas.microsoft.com/office/word/2010/wordml" w:rsidR="00856ACD" w:rsidP="00DD4A98" w:rsidRDefault="00441336" w14:paraId="4E079C3B" wp14:textId="77777777">
      <w:pPr>
        <w:pStyle w:val="ListParagraph"/>
        <w:ind w:left="1440"/>
        <w:jc w:val="both"/>
      </w:pPr>
      <w:r>
        <w:rPr>
          <w:b/>
        </w:rPr>
        <w:t>e</w:t>
      </w:r>
      <w:r w:rsidRPr="00F1354D" w:rsidR="008B47E3">
        <w:rPr>
          <w:b/>
        </w:rPr>
        <w:t>s</w:t>
      </w:r>
      <w:r w:rsidRPr="00F1354D" w:rsidR="00EF106A">
        <w:rPr>
          <w:b/>
        </w:rPr>
        <w:t>p</w:t>
      </w:r>
      <w:r w:rsidRPr="00F1354D" w:rsidR="008B47E3">
        <w:rPr>
          <w:b/>
        </w:rPr>
        <w:t>b</w:t>
      </w:r>
      <w:r w:rsidR="008B47E3">
        <w:t xml:space="preserve"> – је </w:t>
      </w:r>
      <w:r w:rsidR="00444FDB">
        <w:t>нумеричког</w:t>
      </w:r>
      <w:r w:rsidR="008B47E3">
        <w:t xml:space="preserve"> типа и означава колико ЕС</w:t>
      </w:r>
      <w:r w:rsidR="00EF106A">
        <w:t>П</w:t>
      </w:r>
      <w:r w:rsidR="008B47E3">
        <w:t>Б бодова вреди предмет</w:t>
      </w:r>
      <w:r w:rsidR="0038262E">
        <w:t>, обавезно је поље</w:t>
      </w:r>
    </w:p>
    <w:p xmlns:wp14="http://schemas.microsoft.com/office/word/2010/wordml" w:rsidRPr="00365788" w:rsidR="00365788" w:rsidP="00365788" w:rsidRDefault="00365788" w14:paraId="56787882" wp14:textId="77777777">
      <w:pPr>
        <w:pStyle w:val="ListParagraph"/>
        <w:numPr>
          <w:ilvl w:val="0"/>
          <w:numId w:val="1"/>
        </w:numPr>
        <w:jc w:val="both"/>
      </w:pPr>
      <w:r>
        <w:t xml:space="preserve">Креирати табелу </w:t>
      </w:r>
      <w:r>
        <w:rPr>
          <w:b/>
        </w:rPr>
        <w:t>student</w:t>
      </w:r>
      <w:r w:rsidRPr="00F1354D">
        <w:rPr>
          <w:b/>
        </w:rPr>
        <w:t xml:space="preserve"> (id, </w:t>
      </w:r>
      <w:r>
        <w:rPr>
          <w:b/>
        </w:rPr>
        <w:t>broj indeksa</w:t>
      </w:r>
      <w:r w:rsidRPr="00F1354D">
        <w:rPr>
          <w:b/>
        </w:rPr>
        <w:t xml:space="preserve">, </w:t>
      </w:r>
      <w:r w:rsidR="00EC07D9">
        <w:rPr>
          <w:b/>
        </w:rPr>
        <w:t>ime,  prezime</w:t>
      </w:r>
      <w:r w:rsidRPr="00F1354D">
        <w:rPr>
          <w:b/>
        </w:rPr>
        <w:t>).</w:t>
      </w:r>
    </w:p>
    <w:p xmlns:wp14="http://schemas.microsoft.com/office/word/2010/wordml" w:rsidR="00365788" w:rsidP="00365788" w:rsidRDefault="00365788" w14:paraId="0B8F5CB5" wp14:textId="77777777">
      <w:pPr>
        <w:pStyle w:val="ListParagraph"/>
        <w:ind w:firstLine="720"/>
        <w:jc w:val="both"/>
      </w:pPr>
      <w:r>
        <w:rPr>
          <w:b/>
        </w:rPr>
        <w:t>i</w:t>
      </w:r>
      <w:r w:rsidRPr="00F1354D">
        <w:rPr>
          <w:b/>
        </w:rPr>
        <w:t>d</w:t>
      </w:r>
      <w:r>
        <w:t>– је примарни кључ чију вредност додељује СУБП</w:t>
      </w:r>
    </w:p>
    <w:p xmlns:wp14="http://schemas.microsoft.com/office/word/2010/wordml" w:rsidR="00365788" w:rsidP="00365788" w:rsidRDefault="00EC07D9" w14:paraId="577AF260" wp14:textId="77777777">
      <w:pPr>
        <w:pStyle w:val="ListParagraph"/>
        <w:ind w:firstLine="720"/>
        <w:jc w:val="both"/>
      </w:pPr>
      <w:r>
        <w:rPr>
          <w:b/>
        </w:rPr>
        <w:t>broj indeksa</w:t>
      </w:r>
      <w:r>
        <w:t xml:space="preserve"> </w:t>
      </w:r>
      <w:r w:rsidR="00365788">
        <w:t xml:space="preserve">– текстуалног је типа и максималан број знакова </w:t>
      </w:r>
      <w:r>
        <w:t>9</w:t>
      </w:r>
    </w:p>
    <w:p xmlns:wp14="http://schemas.microsoft.com/office/word/2010/wordml" w:rsidR="00EC07D9" w:rsidP="00365788" w:rsidRDefault="00EC07D9" w14:paraId="3AE33E51" wp14:textId="77777777">
      <w:pPr>
        <w:pStyle w:val="ListParagraph"/>
        <w:ind w:firstLine="720"/>
        <w:jc w:val="both"/>
        <w:rPr>
          <w:lang/>
        </w:rPr>
      </w:pPr>
      <w:r>
        <w:rPr>
          <w:b/>
        </w:rPr>
        <w:t xml:space="preserve">ime </w:t>
      </w:r>
      <w:r>
        <w:t>– текстуалног је типа и максималан број знакова 100</w:t>
      </w:r>
    </w:p>
    <w:p xmlns:wp14="http://schemas.microsoft.com/office/word/2010/wordml" w:rsidRPr="00F6114D" w:rsidR="00F6114D" w:rsidP="00365788" w:rsidRDefault="00F6114D" w14:paraId="397023A6" wp14:textId="77777777">
      <w:pPr>
        <w:pStyle w:val="ListParagraph"/>
        <w:ind w:firstLine="720"/>
        <w:jc w:val="both"/>
        <w:rPr>
          <w:lang/>
        </w:rPr>
      </w:pPr>
      <w:r>
        <w:rPr>
          <w:b/>
        </w:rPr>
        <w:t>prezime</w:t>
      </w:r>
      <w:r>
        <w:t xml:space="preserve"> – текстуалног је типа и максималан број знакова 100</w:t>
      </w:r>
    </w:p>
    <w:p xmlns:wp14="http://schemas.microsoft.com/office/word/2010/wordml" w:rsidRPr="00C1464F" w:rsidR="00EC07D9" w:rsidP="00EC07D9" w:rsidRDefault="00EC07D9" w14:paraId="6EEAF5CF" wp14:textId="77777777">
      <w:pPr>
        <w:pStyle w:val="ListParagraph"/>
        <w:numPr>
          <w:ilvl w:val="0"/>
          <w:numId w:val="1"/>
        </w:numPr>
        <w:jc w:val="both"/>
      </w:pPr>
      <w:r>
        <w:t xml:space="preserve">Креирати табелу </w:t>
      </w:r>
      <w:r>
        <w:rPr>
          <w:b/>
        </w:rPr>
        <w:t>prijava</w:t>
      </w:r>
      <w:r w:rsidRPr="00F1354D">
        <w:rPr>
          <w:b/>
        </w:rPr>
        <w:t xml:space="preserve"> </w:t>
      </w:r>
      <w:r>
        <w:rPr>
          <w:lang/>
        </w:rPr>
        <w:t xml:space="preserve">у којој ће се чувати подаци о томе у ком испитном року је студент </w:t>
      </w:r>
      <w:r w:rsidR="00B82F9C">
        <w:rPr>
          <w:lang/>
        </w:rPr>
        <w:t>полагао предмет</w:t>
      </w:r>
      <w:r>
        <w:rPr>
          <w:lang/>
        </w:rPr>
        <w:t>, ког датума и коју је оцену добио (оцена може бити само од 5 до 10).</w:t>
      </w:r>
    </w:p>
    <w:p xmlns:wp14="http://schemas.microsoft.com/office/word/2010/wordml" w:rsidR="00F70D52" w:rsidP="00F27A16" w:rsidRDefault="002C4A26" w14:paraId="1B4A6CBD" wp14:textId="77777777">
      <w:pPr>
        <w:jc w:val="both"/>
        <w:rPr>
          <w:b/>
        </w:rPr>
      </w:pPr>
      <w:r>
        <w:rPr>
          <w:b/>
        </w:rPr>
        <w:t xml:space="preserve">Рад са графичким корисничким интерфејсом </w:t>
      </w:r>
    </w:p>
    <w:p xmlns:wp14="http://schemas.microsoft.com/office/word/2010/wordml" w:rsidR="00DD4A98" w:rsidP="00DD4A98" w:rsidRDefault="00DD4A98" w14:paraId="5F790663" wp14:textId="77777777">
      <w:pPr>
        <w:pStyle w:val="ListParagraph"/>
        <w:numPr>
          <w:ilvl w:val="0"/>
          <w:numId w:val="2"/>
        </w:numPr>
        <w:jc w:val="both"/>
      </w:pPr>
      <w:r w:rsidRPr="009F65BD">
        <w:t xml:space="preserve">Креирати форму за </w:t>
      </w:r>
      <w:r w:rsidRPr="0079468E">
        <w:rPr>
          <w:b/>
        </w:rPr>
        <w:t>приказ свих испитних рокова</w:t>
      </w:r>
      <w:r w:rsidRPr="009F65BD">
        <w:t xml:space="preserve">. </w:t>
      </w:r>
      <w:r>
        <w:t>Форма треба да садржи:</w:t>
      </w:r>
    </w:p>
    <w:p xmlns:wp14="http://schemas.microsoft.com/office/word/2010/wordml" w:rsidR="00DD4A98" w:rsidP="00DD4A98" w:rsidRDefault="0079468E" w14:paraId="257F058A" wp14:textId="77777777">
      <w:pPr>
        <w:pStyle w:val="ListParagraph"/>
        <w:numPr>
          <w:ilvl w:val="1"/>
          <w:numId w:val="2"/>
        </w:numPr>
        <w:jc w:val="both"/>
      </w:pPr>
      <w:r>
        <w:t>табелу са колонама</w:t>
      </w:r>
      <w:r w:rsidR="00DD4A98">
        <w:t xml:space="preserve"> </w:t>
      </w:r>
      <w:r w:rsidR="00DD4A98">
        <w:rPr>
          <w:i/>
        </w:rPr>
        <w:t>назив испитног рока</w:t>
      </w:r>
      <w:r w:rsidR="00DD4A98">
        <w:t xml:space="preserve">, </w:t>
      </w:r>
      <w:r w:rsidR="00DD4A98">
        <w:rPr>
          <w:i/>
        </w:rPr>
        <w:t>датум почетка</w:t>
      </w:r>
      <w:r w:rsidR="00DD4A98">
        <w:t xml:space="preserve"> и </w:t>
      </w:r>
      <w:r w:rsidR="00DD4A98">
        <w:rPr>
          <w:i/>
        </w:rPr>
        <w:t xml:space="preserve">датум завршетка и </w:t>
      </w:r>
      <w:r w:rsidR="00DD4A98">
        <w:t xml:space="preserve">, </w:t>
      </w:r>
    </w:p>
    <w:p xmlns:wp14="http://schemas.microsoft.com/office/word/2010/wordml" w:rsidR="00DD4A98" w:rsidP="00DD4A98" w:rsidRDefault="00DD4A98" w14:paraId="2C46FCF5" wp14:textId="77777777">
      <w:pPr>
        <w:pStyle w:val="ListParagraph"/>
        <w:numPr>
          <w:ilvl w:val="1"/>
          <w:numId w:val="2"/>
        </w:numPr>
        <w:jc w:val="both"/>
      </w:pPr>
      <w:r>
        <w:t xml:space="preserve">дугме </w:t>
      </w:r>
      <w:r w:rsidRPr="000B54D2">
        <w:rPr>
          <w:i/>
        </w:rPr>
        <w:t>Детаљи</w:t>
      </w:r>
      <w:r>
        <w:t>.</w:t>
      </w:r>
    </w:p>
    <w:p xmlns:wp14="http://schemas.microsoft.com/office/word/2010/wordml" w:rsidR="00DD4A98" w:rsidP="00DD4A98" w:rsidRDefault="00DD4A98" w14:paraId="62B36F9F" wp14:textId="77777777">
      <w:pPr>
        <w:pStyle w:val="ListParagraph"/>
        <w:jc w:val="both"/>
      </w:pPr>
      <w:r>
        <w:t xml:space="preserve">Кликом на дугме </w:t>
      </w:r>
      <w:r w:rsidRPr="008D5910">
        <w:rPr>
          <w:i/>
        </w:rPr>
        <w:t>Детаљи</w:t>
      </w:r>
      <w:r>
        <w:t xml:space="preserve"> на новој екранској форми кориснику </w:t>
      </w:r>
      <w:r w:rsidR="003718A1">
        <w:rPr>
          <w:lang/>
        </w:rPr>
        <w:t>приказати</w:t>
      </w:r>
      <w:r>
        <w:t xml:space="preserve"> податке о испитном року</w:t>
      </w:r>
      <w:r w:rsidR="0079468E">
        <w:t xml:space="preserve"> (</w:t>
      </w:r>
      <w:r w:rsidRPr="00F1354D" w:rsidR="0079468E">
        <w:rPr>
          <w:b/>
        </w:rPr>
        <w:t>naziv</w:t>
      </w:r>
      <w:r w:rsidR="0079468E">
        <w:rPr>
          <w:b/>
        </w:rPr>
        <w:t xml:space="preserve"> </w:t>
      </w:r>
      <w:r w:rsidR="009A0735">
        <w:rPr>
          <w:b/>
          <w:lang w:val="sr-Latn-BA"/>
        </w:rPr>
        <w:t>is</w:t>
      </w:r>
      <w:r w:rsidR="008B6AD6">
        <w:rPr>
          <w:b/>
          <w:lang w:val="sr-Latn-BA"/>
        </w:rPr>
        <w:t>p</w:t>
      </w:r>
      <w:r w:rsidR="0079468E">
        <w:rPr>
          <w:b/>
          <w:lang w:val="sr-Latn-BA"/>
        </w:rPr>
        <w:t>itnog roka</w:t>
      </w:r>
      <w:r w:rsidR="0079468E">
        <w:rPr>
          <w:b/>
        </w:rPr>
        <w:t>, datum po</w:t>
      </w:r>
      <w:r w:rsidR="0079468E">
        <w:rPr>
          <w:b/>
          <w:lang w:val="sr-Latn-BA"/>
        </w:rPr>
        <w:t>c</w:t>
      </w:r>
      <w:r w:rsidR="0079468E">
        <w:rPr>
          <w:b/>
        </w:rPr>
        <w:t>etka и datum zavrsetka</w:t>
      </w:r>
      <w:r w:rsidR="0079468E">
        <w:t>)</w:t>
      </w:r>
      <w:r>
        <w:t xml:space="preserve"> и све </w:t>
      </w:r>
      <w:r w:rsidRPr="0051762E" w:rsidR="0051762E">
        <w:rPr>
          <w:b/>
          <w:u w:val="single"/>
          <w:lang/>
        </w:rPr>
        <w:t>пријаве</w:t>
      </w:r>
      <w:r>
        <w:t xml:space="preserve"> који су </w:t>
      </w:r>
      <w:r w:rsidR="0051762E">
        <w:rPr>
          <w:lang/>
        </w:rPr>
        <w:t xml:space="preserve">унете у систему за тај испитни рок сортиране према предмету </w:t>
      </w:r>
      <w:r w:rsidR="0079468E">
        <w:t>(</w:t>
      </w:r>
      <w:r w:rsidR="0051762E">
        <w:rPr>
          <w:b/>
          <w:lang w:val="sr-Latn-BA"/>
        </w:rPr>
        <w:t>naziv predmeta, broj indeksa studenta, ime, prezime, datum ispita i ocena</w:t>
      </w:r>
      <w:r w:rsidR="0079468E">
        <w:t>)</w:t>
      </w:r>
      <w:r>
        <w:t>.</w:t>
      </w:r>
    </w:p>
    <w:p xmlns:wp14="http://schemas.microsoft.com/office/word/2010/wordml" w:rsidR="00DD4A98" w:rsidP="00DD4A98" w:rsidRDefault="00DD4A98" w14:paraId="50EED748" wp14:textId="77777777">
      <w:pPr>
        <w:pStyle w:val="ListParagraph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468E">
        <w:rPr>
          <w:b/>
        </w:rPr>
        <w:t>10</w:t>
      </w:r>
      <w:r w:rsidRPr="005A7A2C">
        <w:rPr>
          <w:b/>
        </w:rPr>
        <w:t xml:space="preserve"> поена</w:t>
      </w:r>
    </w:p>
    <w:p xmlns:wp14="http://schemas.microsoft.com/office/word/2010/wordml" w:rsidR="00DD4A98" w:rsidP="00DD4A98" w:rsidRDefault="00DD4A98" w14:paraId="785AB58F" wp14:textId="77777777">
      <w:pPr>
        <w:pStyle w:val="ListParagraph"/>
        <w:numPr>
          <w:ilvl w:val="0"/>
          <w:numId w:val="2"/>
        </w:numPr>
        <w:jc w:val="both"/>
      </w:pPr>
      <w:r w:rsidRPr="00DD4A98">
        <w:t xml:space="preserve">На форми </w:t>
      </w:r>
      <w:r w:rsidR="0079468E">
        <w:t xml:space="preserve">која приказује </w:t>
      </w:r>
      <w:r w:rsidRPr="00C55482" w:rsidR="0079468E">
        <w:rPr>
          <w:b/>
        </w:rPr>
        <w:t xml:space="preserve">детаље о испитном року </w:t>
      </w:r>
      <w:r w:rsidRPr="00C55482" w:rsidR="008F65E4">
        <w:rPr>
          <w:b/>
          <w:lang/>
        </w:rPr>
        <w:t>и све пријаве за тај испитни рок</w:t>
      </w:r>
      <w:r w:rsidR="008F65E4">
        <w:rPr>
          <w:lang/>
        </w:rPr>
        <w:t xml:space="preserve">, </w:t>
      </w:r>
      <w:r w:rsidRPr="00DD4A98">
        <w:t xml:space="preserve">омогућити </w:t>
      </w:r>
      <w:r w:rsidR="0079468E">
        <w:t xml:space="preserve">кориснику да </w:t>
      </w:r>
      <w:r w:rsidRPr="004B6E24" w:rsidR="00C0465A">
        <w:rPr>
          <w:b/>
          <w:lang/>
        </w:rPr>
        <w:t>изабере предмет</w:t>
      </w:r>
      <w:r w:rsidR="00C0465A">
        <w:rPr>
          <w:lang/>
        </w:rPr>
        <w:t xml:space="preserve"> </w:t>
      </w:r>
      <w:r w:rsidR="00FD11B9">
        <w:rPr>
          <w:lang/>
        </w:rPr>
        <w:t xml:space="preserve">и прикаже </w:t>
      </w:r>
      <w:r w:rsidRPr="00180E5E" w:rsidR="00FD11B9">
        <w:rPr>
          <w:b/>
          <w:lang/>
        </w:rPr>
        <w:t>све пријаве за тај предмет у том испитном року</w:t>
      </w:r>
      <w:r w:rsidR="00FD11B9">
        <w:rPr>
          <w:lang/>
        </w:rPr>
        <w:t>.</w:t>
      </w:r>
    </w:p>
    <w:p xmlns:wp14="http://schemas.microsoft.com/office/word/2010/wordml" w:rsidR="0079468E" w:rsidP="0079468E" w:rsidRDefault="0058309D" w14:paraId="1F08B288" wp14:textId="77777777">
      <w:pPr>
        <w:pStyle w:val="ListParagraph"/>
        <w:ind w:left="9360" w:firstLine="720"/>
        <w:jc w:val="both"/>
      </w:pPr>
      <w:r>
        <w:rPr>
          <w:b/>
          <w:lang/>
        </w:rPr>
        <w:t xml:space="preserve">  </w:t>
      </w:r>
      <w:r w:rsidR="0079468E">
        <w:rPr>
          <w:b/>
        </w:rPr>
        <w:t>5</w:t>
      </w:r>
      <w:r w:rsidRPr="005A7A2C" w:rsidR="0079468E">
        <w:rPr>
          <w:b/>
        </w:rPr>
        <w:t xml:space="preserve"> поена</w:t>
      </w:r>
    </w:p>
    <w:p xmlns:wp14="http://schemas.microsoft.com/office/word/2010/wordml" w:rsidR="0079468E" w:rsidP="0079468E" w:rsidRDefault="00FF17F7" w14:paraId="1AC6E20D" wp14:textId="77777777">
      <w:pPr>
        <w:pStyle w:val="ListParagraph"/>
        <w:numPr>
          <w:ilvl w:val="0"/>
          <w:numId w:val="2"/>
        </w:numPr>
        <w:jc w:val="both"/>
      </w:pPr>
      <w:r w:rsidRPr="00DD4A98">
        <w:t xml:space="preserve">На форми </w:t>
      </w:r>
      <w:r>
        <w:t xml:space="preserve">која приказује детаље о испитном року </w:t>
      </w:r>
      <w:r>
        <w:rPr>
          <w:lang/>
        </w:rPr>
        <w:t>и све пријаве за тај испитни рок</w:t>
      </w:r>
      <w:r w:rsidR="00466380">
        <w:rPr>
          <w:lang/>
        </w:rPr>
        <w:t xml:space="preserve">, </w:t>
      </w:r>
      <w:r w:rsidR="0079468E">
        <w:t xml:space="preserve"> </w:t>
      </w:r>
      <w:r w:rsidRPr="00DD4A98" w:rsidR="0079468E">
        <w:t xml:space="preserve">омогућити </w:t>
      </w:r>
      <w:r w:rsidR="0079468E">
        <w:t xml:space="preserve">кориснику да може да </w:t>
      </w:r>
      <w:r w:rsidR="00466380">
        <w:rPr>
          <w:b/>
          <w:lang/>
        </w:rPr>
        <w:t>поништи пријаву</w:t>
      </w:r>
      <w:r w:rsidRPr="0079468E" w:rsidR="0079468E">
        <w:rPr>
          <w:b/>
        </w:rPr>
        <w:t>.</w:t>
      </w:r>
      <w:r w:rsidR="00466380">
        <w:rPr>
          <w:b/>
          <w:lang/>
        </w:rPr>
        <w:t xml:space="preserve"> </w:t>
      </w:r>
      <w:r w:rsidR="00466380">
        <w:rPr>
          <w:lang/>
        </w:rPr>
        <w:t xml:space="preserve">Поништавањем пријаве, пријава се </w:t>
      </w:r>
      <w:r w:rsidR="00FC315C">
        <w:rPr>
          <w:lang/>
        </w:rPr>
        <w:t xml:space="preserve">трајно </w:t>
      </w:r>
      <w:r w:rsidR="00466380">
        <w:rPr>
          <w:lang/>
        </w:rPr>
        <w:t xml:space="preserve">брише из система. </w:t>
      </w:r>
      <w:r w:rsidR="0079468E">
        <w:t>Пре извршења акције обавезно је да корисник  потврди да ли је сигуран да жели да извши операцију или не. У колико потврдно одговори извршити операцију у супротном затворити форму.</w:t>
      </w:r>
    </w:p>
    <w:p xmlns:wp14="http://schemas.microsoft.com/office/word/2010/wordml" w:rsidRPr="005A7A2C" w:rsidR="0079468E" w:rsidP="34CF8621" w:rsidRDefault="0079468E" w14:paraId="77174240" wp14:textId="5C6D153A">
      <w:pPr>
        <w:pStyle w:val="ListParagraph"/>
        <w:jc w:val="both"/>
        <w:rPr>
          <w:b w:val="1"/>
          <w:bCs w:val="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972B3C6">
        <w:rPr>
          <w:lang/>
        </w:rPr>
        <w:t xml:space="preserve">   </w:t>
      </w:r>
      <w:r w:rsidRPr="34CF8621" w:rsidR="197845D5">
        <w:rPr>
          <w:b w:val="1"/>
          <w:bCs w:val="1"/>
        </w:rPr>
        <w:t>5</w:t>
      </w:r>
      <w:r w:rsidRPr="34CF8621" w:rsidR="2F649798">
        <w:rPr>
          <w:b w:val="1"/>
          <w:bCs w:val="1"/>
        </w:rPr>
        <w:t xml:space="preserve"> </w:t>
      </w:r>
      <w:r w:rsidRPr="34CF8621" w:rsidR="197845D5">
        <w:rPr>
          <w:b w:val="1"/>
          <w:bCs w:val="1"/>
        </w:rPr>
        <w:t xml:space="preserve">поена</w:t>
      </w:r>
    </w:p>
    <w:p xmlns:wp14="http://schemas.microsoft.com/office/word/2010/wordml" w:rsidR="005A7A2C" w:rsidP="00F27A16" w:rsidRDefault="005A7A2C" w14:paraId="672A6659" wp14:textId="77777777">
      <w:pPr>
        <w:pStyle w:val="ListParagraph"/>
        <w:jc w:val="both"/>
      </w:pPr>
      <w:r>
        <w:tab/>
      </w:r>
    </w:p>
    <w:sectPr w:rsidR="005A7A2C" w:rsidSect="005A7A2C">
      <w:headerReference w:type="default" r:id="rId10"/>
      <w:footerReference w:type="default" r:id="rId11"/>
      <w:pgSz w:w="12240" w:h="15840" w:orient="portrait"/>
      <w:pgMar w:top="709" w:right="72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722474" w:rsidP="003A2FB7" w:rsidRDefault="00722474" w14:paraId="60061E4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722474" w:rsidP="003A2FB7" w:rsidRDefault="00722474" w14:paraId="44EAFD9C" wp14:textId="77777777">
      <w:pPr>
        <w:spacing w:after="0" w:line="240" w:lineRule="auto"/>
      </w:pPr>
      <w:r>
        <w:continuationSeparator/>
      </w:r>
    </w:p>
  </w:endnote>
  <w:endnote w:type="continuationNotice" w:id="2">
    <w:p xmlns:wp14="http://schemas.microsoft.com/office/word/2010/wordml" w:rsidR="00722474" w:rsidRDefault="00722474" w14:paraId="4B94D5A5" wp14:textId="7777777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xmlns:wp14="http://schemas.microsoft.com/office/word/2010/wordml" w:rsidR="77289084" w:rsidTr="77289084" w14:paraId="6A05A809" wp14:textId="77777777">
      <w:trPr>
        <w:trHeight w:val="300"/>
      </w:trPr>
      <w:tc>
        <w:tcPr>
          <w:tcW w:w="3120" w:type="dxa"/>
        </w:tcPr>
        <w:p w:rsidR="77289084" w:rsidP="77289084" w:rsidRDefault="77289084" w14:paraId="5A39BBE3" wp14:textId="77777777">
          <w:pPr>
            <w:pStyle w:val="Header"/>
            <w:ind w:left="-115"/>
          </w:pPr>
        </w:p>
      </w:tc>
      <w:tc>
        <w:tcPr>
          <w:tcW w:w="3120" w:type="dxa"/>
        </w:tcPr>
        <w:p w:rsidR="77289084" w:rsidP="77289084" w:rsidRDefault="77289084" w14:paraId="41C8F396" wp14:textId="77777777">
          <w:pPr>
            <w:pStyle w:val="Header"/>
            <w:jc w:val="center"/>
          </w:pPr>
        </w:p>
      </w:tc>
      <w:tc>
        <w:tcPr>
          <w:tcW w:w="3120" w:type="dxa"/>
        </w:tcPr>
        <w:p w:rsidR="77289084" w:rsidP="77289084" w:rsidRDefault="77289084" w14:paraId="72A3D3EC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77289084" w:rsidP="77289084" w:rsidRDefault="77289084" w14:paraId="0D0B940D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722474" w:rsidP="003A2FB7" w:rsidRDefault="00722474" w14:paraId="0A37501D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722474" w:rsidP="003A2FB7" w:rsidRDefault="00722474" w14:paraId="5DAB6C7B" wp14:textId="77777777">
      <w:pPr>
        <w:spacing w:after="0" w:line="240" w:lineRule="auto"/>
      </w:pPr>
      <w:r>
        <w:continuationSeparator/>
      </w:r>
    </w:p>
  </w:footnote>
  <w:footnote w:type="continuationNotice" w:id="2">
    <w:p xmlns:wp14="http://schemas.microsoft.com/office/word/2010/wordml" w:rsidR="00722474" w:rsidRDefault="00722474" w14:paraId="02EB378F" wp14:textId="77777777">
      <w:pPr>
        <w:spacing w:after="0" w:line="240" w:lineRule="auto"/>
      </w:pP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EB0279" w:rsidR="003A2FB7" w:rsidRDefault="003A2FB7" w14:paraId="1264A9BB" wp14:textId="77777777">
    <w:pPr>
      <w:pStyle w:val="Header"/>
    </w:pPr>
    <w:r>
      <w:t>Пројектовање софтвера</w:t>
    </w:r>
    <w:r w:rsidR="00EB0279">
      <w:rPr>
        <w:lang w:val="sr-Latn-BA"/>
      </w:rPr>
      <w:t xml:space="preserve">                              </w:t>
    </w:r>
    <w:r w:rsidR="00DD4A98">
      <w:t xml:space="preserve">Група </w:t>
    </w:r>
    <w:r w:rsidR="003B657D">
      <w:t>2</w:t>
    </w:r>
    <w:r w:rsidR="00EB0279">
      <w:rPr>
        <w:lang w:val="sr-Latn-BA"/>
      </w:rPr>
      <w:t xml:space="preserve">                                     </w:t>
    </w:r>
    <w:r w:rsidR="0079468E">
      <w:t xml:space="preserve"> </w:t>
    </w:r>
    <w:r w:rsidR="00620533">
      <w:rPr>
        <w:lang/>
      </w:rPr>
      <w:t xml:space="preserve">                                 </w:t>
    </w:r>
    <w:r w:rsidR="00EB0279">
      <w:t>Студент:</w:t>
    </w:r>
  </w:p>
  <w:p xmlns:wp14="http://schemas.microsoft.com/office/word/2010/wordml" w:rsidRPr="00EB0279" w:rsidR="003A2FB7" w:rsidRDefault="003A2FB7" w14:paraId="5EDEE8C6" wp14:textId="77777777">
    <w:pPr>
      <w:pStyle w:val="Header"/>
    </w:pPr>
    <w:r>
      <w:t>202</w:t>
    </w:r>
    <w:r w:rsidR="006518E9">
      <w:t>3</w:t>
    </w:r>
    <w:r>
      <w:t>/202</w:t>
    </w:r>
    <w:r w:rsidR="006518E9">
      <w:t>4</w:t>
    </w:r>
    <w:r w:rsidR="00EB0279">
      <w:t xml:space="preserve">                                             </w:t>
    </w:r>
    <w:r w:rsidR="0084307B">
      <w:t xml:space="preserve">          </w:t>
    </w:r>
    <w:r w:rsidR="00455A98">
      <w:rPr>
        <w:lang/>
      </w:rPr>
      <w:t xml:space="preserve">Први колоквијум </w:t>
    </w:r>
    <w:r w:rsidRPr="00883386" w:rsidR="0084307B">
      <w:rPr>
        <w:b/>
      </w:rPr>
      <w:t>20.11.2023</w:t>
    </w:r>
    <w:r w:rsidR="0084307B">
      <w:t>.</w:t>
    </w:r>
    <w:r w:rsidR="00EB0279">
      <w:t xml:space="preserve">                               Број поена:</w:t>
    </w:r>
  </w:p>
  <w:p xmlns:wp14="http://schemas.microsoft.com/office/word/2010/wordml" w:rsidRPr="003A2FB7" w:rsidR="003A2FB7" w:rsidRDefault="003A2FB7" w14:paraId="0E27B00A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mIxm3N2Rb0aOLW" int2:id="G9kFooqv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E04B1"/>
    <w:multiLevelType w:val="hybridMultilevel"/>
    <w:tmpl w:val="F9CA87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06014A"/>
    <w:multiLevelType w:val="hybridMultilevel"/>
    <w:tmpl w:val="ABEC2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90"/>
  <w:trackRevisions w:val="false"/>
  <w:defaultTabStop w:val="720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3A2FB7"/>
    <w:rsid w:val="00002FBE"/>
    <w:rsid w:val="00005354"/>
    <w:rsid w:val="00007BAE"/>
    <w:rsid w:val="000255DA"/>
    <w:rsid w:val="0002605F"/>
    <w:rsid w:val="00044398"/>
    <w:rsid w:val="000719FE"/>
    <w:rsid w:val="000732A7"/>
    <w:rsid w:val="000B54D2"/>
    <w:rsid w:val="000C741C"/>
    <w:rsid w:val="000D3C0B"/>
    <w:rsid w:val="00100556"/>
    <w:rsid w:val="001029CE"/>
    <w:rsid w:val="001041C4"/>
    <w:rsid w:val="00106E70"/>
    <w:rsid w:val="00123034"/>
    <w:rsid w:val="00125B1B"/>
    <w:rsid w:val="0013348C"/>
    <w:rsid w:val="00147A38"/>
    <w:rsid w:val="00156880"/>
    <w:rsid w:val="00156D9E"/>
    <w:rsid w:val="00165B43"/>
    <w:rsid w:val="00167554"/>
    <w:rsid w:val="00180276"/>
    <w:rsid w:val="00180E5E"/>
    <w:rsid w:val="001A3121"/>
    <w:rsid w:val="001A3E64"/>
    <w:rsid w:val="001C50E7"/>
    <w:rsid w:val="001D1F92"/>
    <w:rsid w:val="001D73CF"/>
    <w:rsid w:val="001E1946"/>
    <w:rsid w:val="001E2A4B"/>
    <w:rsid w:val="001F78DA"/>
    <w:rsid w:val="00202D9B"/>
    <w:rsid w:val="00205579"/>
    <w:rsid w:val="002163AE"/>
    <w:rsid w:val="002409D7"/>
    <w:rsid w:val="002531D9"/>
    <w:rsid w:val="00255A41"/>
    <w:rsid w:val="0025765E"/>
    <w:rsid w:val="00264683"/>
    <w:rsid w:val="00264BAA"/>
    <w:rsid w:val="00270A66"/>
    <w:rsid w:val="00293E20"/>
    <w:rsid w:val="0029632D"/>
    <w:rsid w:val="002A7B8F"/>
    <w:rsid w:val="002B38A7"/>
    <w:rsid w:val="002B3D06"/>
    <w:rsid w:val="002C1DC5"/>
    <w:rsid w:val="002C4A26"/>
    <w:rsid w:val="002E1D61"/>
    <w:rsid w:val="002E36AF"/>
    <w:rsid w:val="003070C2"/>
    <w:rsid w:val="003110D4"/>
    <w:rsid w:val="00311868"/>
    <w:rsid w:val="00343D33"/>
    <w:rsid w:val="003567D2"/>
    <w:rsid w:val="00365788"/>
    <w:rsid w:val="00367949"/>
    <w:rsid w:val="003718A1"/>
    <w:rsid w:val="003762D9"/>
    <w:rsid w:val="0038262E"/>
    <w:rsid w:val="0039210F"/>
    <w:rsid w:val="003A2FB7"/>
    <w:rsid w:val="003A34B7"/>
    <w:rsid w:val="003A72A4"/>
    <w:rsid w:val="003B48B9"/>
    <w:rsid w:val="003B657D"/>
    <w:rsid w:val="003C4E2F"/>
    <w:rsid w:val="003E616A"/>
    <w:rsid w:val="003F6A57"/>
    <w:rsid w:val="00400D11"/>
    <w:rsid w:val="0040570A"/>
    <w:rsid w:val="00422676"/>
    <w:rsid w:val="00423CDF"/>
    <w:rsid w:val="00441336"/>
    <w:rsid w:val="00444DF8"/>
    <w:rsid w:val="00444FDB"/>
    <w:rsid w:val="00455A98"/>
    <w:rsid w:val="00465CC6"/>
    <w:rsid w:val="004660AB"/>
    <w:rsid w:val="00466380"/>
    <w:rsid w:val="00470FAE"/>
    <w:rsid w:val="00476866"/>
    <w:rsid w:val="00477E8E"/>
    <w:rsid w:val="0048744E"/>
    <w:rsid w:val="00497F1F"/>
    <w:rsid w:val="004A2BE0"/>
    <w:rsid w:val="004B6E24"/>
    <w:rsid w:val="004C3C01"/>
    <w:rsid w:val="004D4416"/>
    <w:rsid w:val="004E2944"/>
    <w:rsid w:val="00504C58"/>
    <w:rsid w:val="0051762E"/>
    <w:rsid w:val="00522EA4"/>
    <w:rsid w:val="00524E26"/>
    <w:rsid w:val="00552013"/>
    <w:rsid w:val="0056648D"/>
    <w:rsid w:val="0058309D"/>
    <w:rsid w:val="00585968"/>
    <w:rsid w:val="00587315"/>
    <w:rsid w:val="00592376"/>
    <w:rsid w:val="00595C01"/>
    <w:rsid w:val="005A29BF"/>
    <w:rsid w:val="005A2BC3"/>
    <w:rsid w:val="005A7A2C"/>
    <w:rsid w:val="005D6E1E"/>
    <w:rsid w:val="005E0519"/>
    <w:rsid w:val="005E2A69"/>
    <w:rsid w:val="005E6CBE"/>
    <w:rsid w:val="005E7DB3"/>
    <w:rsid w:val="00602D10"/>
    <w:rsid w:val="00605D9E"/>
    <w:rsid w:val="00620533"/>
    <w:rsid w:val="0062672C"/>
    <w:rsid w:val="006339E3"/>
    <w:rsid w:val="00644AE8"/>
    <w:rsid w:val="00650DDF"/>
    <w:rsid w:val="006518E9"/>
    <w:rsid w:val="00676229"/>
    <w:rsid w:val="006861EF"/>
    <w:rsid w:val="00686C0B"/>
    <w:rsid w:val="00694E2E"/>
    <w:rsid w:val="006A1E67"/>
    <w:rsid w:val="006B2A7A"/>
    <w:rsid w:val="006D1C15"/>
    <w:rsid w:val="00705BE1"/>
    <w:rsid w:val="00711EC9"/>
    <w:rsid w:val="00712789"/>
    <w:rsid w:val="00722474"/>
    <w:rsid w:val="0076447E"/>
    <w:rsid w:val="0079468E"/>
    <w:rsid w:val="00794E7F"/>
    <w:rsid w:val="00796472"/>
    <w:rsid w:val="007A0D0F"/>
    <w:rsid w:val="007A728B"/>
    <w:rsid w:val="007B56C3"/>
    <w:rsid w:val="007B78C3"/>
    <w:rsid w:val="007C0E7F"/>
    <w:rsid w:val="007C2173"/>
    <w:rsid w:val="007D0B7C"/>
    <w:rsid w:val="007D3768"/>
    <w:rsid w:val="007E1852"/>
    <w:rsid w:val="008239A9"/>
    <w:rsid w:val="0082608A"/>
    <w:rsid w:val="0084307B"/>
    <w:rsid w:val="008546BD"/>
    <w:rsid w:val="00856ACD"/>
    <w:rsid w:val="008714AB"/>
    <w:rsid w:val="00882B88"/>
    <w:rsid w:val="00883386"/>
    <w:rsid w:val="00894DA4"/>
    <w:rsid w:val="0089695F"/>
    <w:rsid w:val="008A1688"/>
    <w:rsid w:val="008B47E3"/>
    <w:rsid w:val="008B5C95"/>
    <w:rsid w:val="008B6AD6"/>
    <w:rsid w:val="008D0631"/>
    <w:rsid w:val="008D5910"/>
    <w:rsid w:val="008F65E4"/>
    <w:rsid w:val="00901D33"/>
    <w:rsid w:val="009268CA"/>
    <w:rsid w:val="0096370A"/>
    <w:rsid w:val="009662B6"/>
    <w:rsid w:val="00986F6D"/>
    <w:rsid w:val="009949EA"/>
    <w:rsid w:val="009A0735"/>
    <w:rsid w:val="009A0D01"/>
    <w:rsid w:val="009A459E"/>
    <w:rsid w:val="009C088C"/>
    <w:rsid w:val="009D26D7"/>
    <w:rsid w:val="009D4C5A"/>
    <w:rsid w:val="009D6370"/>
    <w:rsid w:val="009F65BD"/>
    <w:rsid w:val="00A313E5"/>
    <w:rsid w:val="00A371DE"/>
    <w:rsid w:val="00A40248"/>
    <w:rsid w:val="00A538C7"/>
    <w:rsid w:val="00A66A90"/>
    <w:rsid w:val="00A71988"/>
    <w:rsid w:val="00A744F3"/>
    <w:rsid w:val="00A92E91"/>
    <w:rsid w:val="00AA732E"/>
    <w:rsid w:val="00AB2763"/>
    <w:rsid w:val="00AB57F8"/>
    <w:rsid w:val="00AE3D58"/>
    <w:rsid w:val="00B045D4"/>
    <w:rsid w:val="00B07B3F"/>
    <w:rsid w:val="00B10A75"/>
    <w:rsid w:val="00B112B3"/>
    <w:rsid w:val="00B13A1E"/>
    <w:rsid w:val="00B31356"/>
    <w:rsid w:val="00B33EEB"/>
    <w:rsid w:val="00B40AFB"/>
    <w:rsid w:val="00B46B3B"/>
    <w:rsid w:val="00B82F9C"/>
    <w:rsid w:val="00B90D56"/>
    <w:rsid w:val="00BB0EB6"/>
    <w:rsid w:val="00BC24EA"/>
    <w:rsid w:val="00BC2F66"/>
    <w:rsid w:val="00BD7F44"/>
    <w:rsid w:val="00BE0C8E"/>
    <w:rsid w:val="00BE188A"/>
    <w:rsid w:val="00BF28A0"/>
    <w:rsid w:val="00BF5A5B"/>
    <w:rsid w:val="00C0465A"/>
    <w:rsid w:val="00C1464F"/>
    <w:rsid w:val="00C21062"/>
    <w:rsid w:val="00C239D4"/>
    <w:rsid w:val="00C311EF"/>
    <w:rsid w:val="00C324B4"/>
    <w:rsid w:val="00C4357A"/>
    <w:rsid w:val="00C55482"/>
    <w:rsid w:val="00C57AC7"/>
    <w:rsid w:val="00C63B94"/>
    <w:rsid w:val="00C65758"/>
    <w:rsid w:val="00C70FBE"/>
    <w:rsid w:val="00C76903"/>
    <w:rsid w:val="00C76BBE"/>
    <w:rsid w:val="00C83E8B"/>
    <w:rsid w:val="00C92129"/>
    <w:rsid w:val="00C9771F"/>
    <w:rsid w:val="00CA2FCD"/>
    <w:rsid w:val="00CA3CCC"/>
    <w:rsid w:val="00CB0177"/>
    <w:rsid w:val="00CC7316"/>
    <w:rsid w:val="00CD170F"/>
    <w:rsid w:val="00CD488E"/>
    <w:rsid w:val="00CE523B"/>
    <w:rsid w:val="00D0525C"/>
    <w:rsid w:val="00D27AF9"/>
    <w:rsid w:val="00D42462"/>
    <w:rsid w:val="00D44F38"/>
    <w:rsid w:val="00D870E2"/>
    <w:rsid w:val="00D93BD1"/>
    <w:rsid w:val="00DB3B1F"/>
    <w:rsid w:val="00DC39D0"/>
    <w:rsid w:val="00DC4A20"/>
    <w:rsid w:val="00DD3DA3"/>
    <w:rsid w:val="00DD4A98"/>
    <w:rsid w:val="00DF00FB"/>
    <w:rsid w:val="00DF7FEA"/>
    <w:rsid w:val="00E06F34"/>
    <w:rsid w:val="00E10FCD"/>
    <w:rsid w:val="00E1677D"/>
    <w:rsid w:val="00E17906"/>
    <w:rsid w:val="00E202BD"/>
    <w:rsid w:val="00E21EF3"/>
    <w:rsid w:val="00E25194"/>
    <w:rsid w:val="00E27EC2"/>
    <w:rsid w:val="00E47298"/>
    <w:rsid w:val="00E55E6B"/>
    <w:rsid w:val="00E61349"/>
    <w:rsid w:val="00E64A10"/>
    <w:rsid w:val="00E72802"/>
    <w:rsid w:val="00E95EA1"/>
    <w:rsid w:val="00EB0279"/>
    <w:rsid w:val="00EC07D9"/>
    <w:rsid w:val="00ED7505"/>
    <w:rsid w:val="00EE1602"/>
    <w:rsid w:val="00EE4019"/>
    <w:rsid w:val="00EE4246"/>
    <w:rsid w:val="00EF106A"/>
    <w:rsid w:val="00EF58EA"/>
    <w:rsid w:val="00F0068D"/>
    <w:rsid w:val="00F021F3"/>
    <w:rsid w:val="00F1354D"/>
    <w:rsid w:val="00F17CB5"/>
    <w:rsid w:val="00F21C96"/>
    <w:rsid w:val="00F22DEC"/>
    <w:rsid w:val="00F245B7"/>
    <w:rsid w:val="00F27A16"/>
    <w:rsid w:val="00F300D3"/>
    <w:rsid w:val="00F3160E"/>
    <w:rsid w:val="00F6114D"/>
    <w:rsid w:val="00F66EA7"/>
    <w:rsid w:val="00F70D52"/>
    <w:rsid w:val="00FA0E79"/>
    <w:rsid w:val="00FB52BC"/>
    <w:rsid w:val="00FC0C68"/>
    <w:rsid w:val="00FC1911"/>
    <w:rsid w:val="00FC315C"/>
    <w:rsid w:val="00FD11B9"/>
    <w:rsid w:val="00FE0BEA"/>
    <w:rsid w:val="00FE5ACB"/>
    <w:rsid w:val="00FE5E92"/>
    <w:rsid w:val="00FF17F7"/>
    <w:rsid w:val="00FF2B8A"/>
    <w:rsid w:val="0135CE00"/>
    <w:rsid w:val="07FF9F86"/>
    <w:rsid w:val="096376EF"/>
    <w:rsid w:val="097745DF"/>
    <w:rsid w:val="0C6A609E"/>
    <w:rsid w:val="1107415D"/>
    <w:rsid w:val="11FCF28F"/>
    <w:rsid w:val="12C0FE9A"/>
    <w:rsid w:val="155CE694"/>
    <w:rsid w:val="15DC2FD5"/>
    <w:rsid w:val="17D83EC9"/>
    <w:rsid w:val="194127CA"/>
    <w:rsid w:val="1972B3C6"/>
    <w:rsid w:val="197845D5"/>
    <w:rsid w:val="19D8FF61"/>
    <w:rsid w:val="1BC2EE47"/>
    <w:rsid w:val="1DD44700"/>
    <w:rsid w:val="1F3F496F"/>
    <w:rsid w:val="1F69754E"/>
    <w:rsid w:val="22C037E7"/>
    <w:rsid w:val="2414B8FB"/>
    <w:rsid w:val="2AC1BB2C"/>
    <w:rsid w:val="2E8BB81A"/>
    <w:rsid w:val="2F039566"/>
    <w:rsid w:val="2F649798"/>
    <w:rsid w:val="34CF8621"/>
    <w:rsid w:val="351D3F9C"/>
    <w:rsid w:val="3A4FBA3C"/>
    <w:rsid w:val="3C7B6F3A"/>
    <w:rsid w:val="3DE04F40"/>
    <w:rsid w:val="3DF41B18"/>
    <w:rsid w:val="47D38227"/>
    <w:rsid w:val="490F3F0A"/>
    <w:rsid w:val="4D31425F"/>
    <w:rsid w:val="4DB04F3F"/>
    <w:rsid w:val="4FD346F8"/>
    <w:rsid w:val="58F353E8"/>
    <w:rsid w:val="5CDAEB8C"/>
    <w:rsid w:val="5F7BA30C"/>
    <w:rsid w:val="62373A8A"/>
    <w:rsid w:val="64BC2D11"/>
    <w:rsid w:val="6A02FC21"/>
    <w:rsid w:val="6C0615F1"/>
    <w:rsid w:val="6C952AFC"/>
    <w:rsid w:val="6DF9D11A"/>
    <w:rsid w:val="70BC498A"/>
    <w:rsid w:val="73F9FF92"/>
    <w:rsid w:val="762193CC"/>
    <w:rsid w:val="77289084"/>
    <w:rsid w:val="7CAAEBAB"/>
    <w:rsid w:val="7E648345"/>
    <w:rsid w:val="7F6CE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74B5223"/>
  <w15:docId w15:val="{21FF2357-8FCF-4DD4-AD54-E770D46FC2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28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2FB7"/>
  </w:style>
  <w:style w:type="paragraph" w:styleId="Footer">
    <w:name w:val="footer"/>
    <w:basedOn w:val="Normal"/>
    <w:link w:val="Foot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2FB7"/>
  </w:style>
  <w:style w:type="paragraph" w:styleId="ListParagraph">
    <w:name w:val="List Paragraph"/>
    <w:basedOn w:val="Normal"/>
    <w:uiPriority w:val="34"/>
    <w:qFormat/>
    <w:rsid w:val="002163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bc7399193ccb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260e8b-7bd8-4da3-a42f-c9454c61bf9b">
      <UserInfo>
        <DisplayName>Пројектовање софтвера 2022/23 Members</DisplayName>
        <AccountId>7</AccountId>
        <AccountType/>
      </UserInfo>
    </SharedWithUsers>
    <TaxCatchAll xmlns="78260e8b-7bd8-4da3-a42f-c9454c61bf9b" xsi:nil="true"/>
    <lcf76f155ced4ddcb4097134ff3c332f xmlns="0d1862b1-a326-4182-bab1-079069d1b1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9CC9DDBABC249B34A55B538147BC6" ma:contentTypeVersion="13" ma:contentTypeDescription="Create a new document." ma:contentTypeScope="" ma:versionID="09c3b5ff74c22d1b1693feff200e0d43">
  <xsd:schema xmlns:xsd="http://www.w3.org/2001/XMLSchema" xmlns:xs="http://www.w3.org/2001/XMLSchema" xmlns:p="http://schemas.microsoft.com/office/2006/metadata/properties" xmlns:ns2="78260e8b-7bd8-4da3-a42f-c9454c61bf9b" xmlns:ns3="0d1862b1-a326-4182-bab1-079069d1b1fa" targetNamespace="http://schemas.microsoft.com/office/2006/metadata/properties" ma:root="true" ma:fieldsID="1af6a363e1a5a6b588eb5d16c2854cb1" ns2:_="" ns3:_="">
    <xsd:import namespace="78260e8b-7bd8-4da3-a42f-c9454c61bf9b"/>
    <xsd:import namespace="0d1862b1-a326-4182-bab1-079069d1b1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60e8b-7bd8-4da3-a42f-c9454c61bf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bc90c23-b7d1-494c-b020-f356ddc35db6}" ma:internalName="TaxCatchAll" ma:showField="CatchAllData" ma:web="78260e8b-7bd8-4da3-a42f-c9454c61b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62b1-a326-4182-bab1-079069d1b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c881fc-7058-4a95-ab3d-f42c97f930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568E3-723A-491A-B92F-A173AE9732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301C0-A753-446B-B4EC-8D98F1DEB10C}">
  <ds:schemaRefs>
    <ds:schemaRef ds:uri="http://schemas.microsoft.com/office/2006/metadata/properties"/>
    <ds:schemaRef ds:uri="http://schemas.microsoft.com/office/infopath/2007/PartnerControls"/>
    <ds:schemaRef ds:uri="78260e8b-7bd8-4da3-a42f-c9454c61bf9b"/>
    <ds:schemaRef ds:uri="0d1862b1-a326-4182-bab1-079069d1b1fa"/>
  </ds:schemaRefs>
</ds:datastoreItem>
</file>

<file path=customXml/itemProps3.xml><?xml version="1.0" encoding="utf-8"?>
<ds:datastoreItem xmlns:ds="http://schemas.openxmlformats.org/officeDocument/2006/customXml" ds:itemID="{543CED86-7140-425D-ABC4-D9BD68788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60e8b-7bd8-4da3-a42f-c9454c61bf9b"/>
    <ds:schemaRef ds:uri="0d1862b1-a326-4182-bab1-079069d1b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lastModifiedBy>Relja Kučević | 2020/0473</lastModifiedBy>
  <revision>138</revision>
  <lastPrinted>2023-11-20T06:30:00.0000000Z</lastPrinted>
  <dcterms:created xsi:type="dcterms:W3CDTF">2023-11-14T07:20:00.0000000Z</dcterms:created>
  <dcterms:modified xsi:type="dcterms:W3CDTF">2023-11-26T20:40:00.8799242Z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0x010100E9FC0224B8907841B3C3D41C48754662</vt:lpwstr>
  </property>
  <property fmtid="{D5CDD505-2E9C-101B-9397-08002B2CF9AE}" pid="3" name="MediaServiceImageTags">
    <vt:lpwstr/>
  </property>
</Properties>
</file>