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CA7F05" w14:textId="77777777" w:rsidR="008A73F0" w:rsidRPr="001F21BE" w:rsidRDefault="008A73F0" w:rsidP="008A73F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F21BE">
        <w:rPr>
          <w:rFonts w:ascii="Times New Roman" w:hAnsi="Times New Roman" w:cs="Times New Roman"/>
          <w:b/>
          <w:bCs/>
          <w:sz w:val="32"/>
          <w:szCs w:val="32"/>
          <w:u w:val="single"/>
        </w:rPr>
        <w:t>Проект по Обектно-ориентирано програмиране</w:t>
      </w:r>
    </w:p>
    <w:p w14:paraId="5677B875" w14:textId="0C94C049" w:rsidR="008A73F0" w:rsidRPr="001F21BE" w:rsidRDefault="008A73F0" w:rsidP="008A73F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1F21BE">
        <w:rPr>
          <w:rFonts w:ascii="Times New Roman" w:hAnsi="Times New Roman" w:cs="Times New Roman"/>
          <w:b/>
          <w:bCs/>
          <w:sz w:val="32"/>
          <w:szCs w:val="32"/>
          <w:u w:val="single"/>
        </w:rPr>
        <w:t>Тема</w:t>
      </w:r>
      <w:r w:rsidRPr="001F21B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 “</w:t>
      </w:r>
      <w:r w:rsidRPr="001F21BE">
        <w:rPr>
          <w:rFonts w:ascii="Times New Roman" w:hAnsi="Times New Roman" w:cs="Times New Roman"/>
          <w:b/>
          <w:bCs/>
          <w:sz w:val="32"/>
          <w:szCs w:val="32"/>
          <w:u w:val="single"/>
        </w:rPr>
        <w:t>Контекстно-свободна граматика</w:t>
      </w:r>
      <w:r w:rsidRPr="001F21B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”</w:t>
      </w:r>
    </w:p>
    <w:p w14:paraId="49EC51F2" w14:textId="77777777" w:rsidR="008A73F0" w:rsidRPr="001F21BE" w:rsidRDefault="008A73F0" w:rsidP="008A73F0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1F21BE">
        <w:rPr>
          <w:rFonts w:ascii="Times New Roman" w:hAnsi="Times New Roman" w:cs="Times New Roman"/>
          <w:sz w:val="24"/>
          <w:szCs w:val="24"/>
          <w:u w:val="single"/>
        </w:rPr>
        <w:t>Изготвил</w:t>
      </w:r>
      <w:r w:rsidRPr="001F21BE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</w:p>
    <w:p w14:paraId="0A108AE8" w14:textId="77777777" w:rsidR="008A73F0" w:rsidRDefault="008A73F0" w:rsidP="008A73F0">
      <w:pPr>
        <w:rPr>
          <w:rFonts w:ascii="Times New Roman" w:hAnsi="Times New Roman" w:cs="Times New Roman"/>
          <w:sz w:val="24"/>
          <w:szCs w:val="24"/>
        </w:rPr>
      </w:pPr>
      <w:r w:rsidRPr="00BA4248">
        <w:rPr>
          <w:rFonts w:ascii="Times New Roman" w:hAnsi="Times New Roman" w:cs="Times New Roman"/>
          <w:sz w:val="24"/>
          <w:szCs w:val="24"/>
        </w:rPr>
        <w:t>Кристина Бориславова Попова, ф.н. 81933, Компютърни науки, втори курс, втори поток, шеста група</w:t>
      </w:r>
    </w:p>
    <w:p w14:paraId="37AD9F87" w14:textId="77777777" w:rsidR="008A73F0" w:rsidRDefault="008A73F0" w:rsidP="008A73F0">
      <w:pPr>
        <w:rPr>
          <w:rFonts w:ascii="Times New Roman" w:hAnsi="Times New Roman" w:cs="Times New Roman"/>
          <w:sz w:val="24"/>
          <w:szCs w:val="24"/>
        </w:rPr>
      </w:pPr>
    </w:p>
    <w:p w14:paraId="1ACDCF31" w14:textId="77777777" w:rsidR="008A73F0" w:rsidRPr="001F21BE" w:rsidRDefault="008A73F0" w:rsidP="008A73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21BE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Pr="001F21BE">
        <w:rPr>
          <w:rFonts w:ascii="Times New Roman" w:hAnsi="Times New Roman" w:cs="Times New Roman"/>
          <w:b/>
          <w:bCs/>
          <w:sz w:val="28"/>
          <w:szCs w:val="28"/>
        </w:rPr>
        <w:t>Увод</w:t>
      </w:r>
    </w:p>
    <w:p w14:paraId="649259C6" w14:textId="77777777" w:rsidR="008A73F0" w:rsidRPr="001F21BE" w:rsidRDefault="008A73F0" w:rsidP="008A73F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21B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F21BE">
        <w:rPr>
          <w:rFonts w:ascii="Times New Roman" w:hAnsi="Times New Roman" w:cs="Times New Roman"/>
          <w:b/>
          <w:bCs/>
          <w:sz w:val="24"/>
          <w:szCs w:val="24"/>
          <w:lang w:val="en-US"/>
        </w:rPr>
        <w:t>1.1.</w:t>
      </w:r>
      <w:r w:rsidRPr="001F21BE">
        <w:rPr>
          <w:rFonts w:ascii="Arial" w:hAnsi="Arial" w:cs="Arial"/>
          <w:b/>
          <w:bCs/>
          <w:color w:val="000000"/>
        </w:rPr>
        <w:t xml:space="preserve"> </w:t>
      </w:r>
      <w:r w:rsidRPr="001F21BE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Описание и идея на проекта</w:t>
      </w:r>
    </w:p>
    <w:p w14:paraId="5D8AEC00" w14:textId="180D731C" w:rsidR="008A73F0" w:rsidRDefault="008A73F0" w:rsidP="008A73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Основната идея на проекта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>Контекстно-свободна граматика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е реализация на програма, която поддържа операции с контекстно-свободн</w:t>
      </w:r>
      <w:r w:rsidR="001F21BE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граматик</w:t>
      </w:r>
      <w:r w:rsidR="001F21BE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. Приложението  отваря и прочита данните за дадена контекстно-свободна граматика от текстов файл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с разширение </w:t>
      </w:r>
      <w:r>
        <w:rPr>
          <w:rFonts w:ascii="Times New Roman" w:hAnsi="Times New Roman" w:cs="Times New Roman"/>
          <w:sz w:val="24"/>
          <w:szCs w:val="24"/>
          <w:lang w:val="en-US"/>
        </w:rPr>
        <w:t>.txt)</w:t>
      </w:r>
      <w:r>
        <w:rPr>
          <w:rFonts w:ascii="Times New Roman" w:hAnsi="Times New Roman" w:cs="Times New Roman"/>
          <w:sz w:val="24"/>
          <w:szCs w:val="24"/>
        </w:rPr>
        <w:t>,  позволявайки на потребителя да използва създадените функции. След указание на потребителя направените промени могат да се запишат в първоначално отворения файл или да се запазят в нов файл, указан от потребителя. Ако потребителят не е указал какво да се направи с новите промени, те не се запазват никъде.</w:t>
      </w:r>
    </w:p>
    <w:p w14:paraId="709BE566" w14:textId="4D3EE7CA" w:rsidR="008A73F0" w:rsidRPr="00786FCD" w:rsidRDefault="008A73F0" w:rsidP="008A73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F21BE">
        <w:rPr>
          <w:rFonts w:ascii="Times New Roman" w:hAnsi="Times New Roman" w:cs="Times New Roman"/>
          <w:b/>
          <w:bCs/>
          <w:sz w:val="24"/>
          <w:szCs w:val="24"/>
          <w:lang w:val="en-US"/>
        </w:rPr>
        <w:t>1.2.</w:t>
      </w:r>
      <w:r w:rsidRPr="001F21BE">
        <w:rPr>
          <w:rFonts w:ascii="Arial" w:hAnsi="Arial" w:cs="Arial"/>
          <w:b/>
          <w:bCs/>
          <w:color w:val="000000"/>
        </w:rPr>
        <w:t xml:space="preserve"> </w:t>
      </w:r>
      <w:r w:rsidRPr="001F21BE">
        <w:rPr>
          <w:rFonts w:ascii="Times New Roman" w:hAnsi="Times New Roman" w:cs="Times New Roman"/>
          <w:b/>
          <w:bCs/>
          <w:color w:val="000000"/>
          <w:sz w:val="24"/>
          <w:szCs w:val="24"/>
        </w:rPr>
        <w:t>Цел и задачи на разработката</w:t>
      </w:r>
    </w:p>
    <w:p w14:paraId="27BC7816" w14:textId="146B41F9" w:rsidR="008A73F0" w:rsidRDefault="008A73F0" w:rsidP="008A73F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  <w:t>Целта на проекта е създаването на програма, която да поддържа съответните функционалности с контекстно-свободна граматика, с които позволява на потребителя да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57AB8D" w14:textId="77777777" w:rsidR="008A73F0" w:rsidRPr="008A73F0" w:rsidRDefault="008A73F0" w:rsidP="008A73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A73F0">
        <w:rPr>
          <w:rFonts w:ascii="Times New Roman" w:hAnsi="Times New Roman" w:cs="Times New Roman"/>
          <w:sz w:val="24"/>
          <w:szCs w:val="24"/>
        </w:rPr>
        <w:t>отваря съдържанието на даден файл</w:t>
      </w:r>
      <w:r w:rsidRPr="008A73F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5ACECCB" w14:textId="0438EDBD" w:rsidR="008A73F0" w:rsidRPr="008A73F0" w:rsidRDefault="008A73F0" w:rsidP="008A73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A73F0">
        <w:rPr>
          <w:rFonts w:ascii="Times New Roman" w:hAnsi="Times New Roman" w:cs="Times New Roman"/>
          <w:sz w:val="24"/>
          <w:szCs w:val="24"/>
        </w:rPr>
        <w:t>затваря отворения файл</w:t>
      </w:r>
      <w:r w:rsidRPr="008A73F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04E749" w14:textId="77777777" w:rsidR="008A73F0" w:rsidRPr="008A73F0" w:rsidRDefault="008A73F0" w:rsidP="008A73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A73F0">
        <w:rPr>
          <w:rFonts w:ascii="Times New Roman" w:hAnsi="Times New Roman" w:cs="Times New Roman"/>
          <w:sz w:val="24"/>
          <w:szCs w:val="24"/>
        </w:rPr>
        <w:t>записва направените промени в нов, указан от потребителя, файл</w:t>
      </w:r>
      <w:r w:rsidRPr="008A73F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29B68F" w14:textId="68D6988C" w:rsidR="008A73F0" w:rsidRPr="008A73F0" w:rsidRDefault="008A73F0" w:rsidP="008A73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A73F0">
        <w:rPr>
          <w:rFonts w:ascii="Times New Roman" w:hAnsi="Times New Roman" w:cs="Times New Roman"/>
          <w:sz w:val="24"/>
          <w:szCs w:val="24"/>
        </w:rPr>
        <w:t>ви</w:t>
      </w:r>
      <w:r>
        <w:rPr>
          <w:rFonts w:ascii="Times New Roman" w:hAnsi="Times New Roman" w:cs="Times New Roman"/>
          <w:sz w:val="24"/>
          <w:szCs w:val="24"/>
        </w:rPr>
        <w:t>жда</w:t>
      </w:r>
      <w:r w:rsidRPr="008A73F0">
        <w:rPr>
          <w:rFonts w:ascii="Times New Roman" w:hAnsi="Times New Roman" w:cs="Times New Roman"/>
          <w:sz w:val="24"/>
          <w:szCs w:val="24"/>
        </w:rPr>
        <w:t xml:space="preserve"> кратка информация за поддържаните от програмата команди</w:t>
      </w:r>
      <w:r w:rsidRPr="008A73F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4D5A06" w14:textId="77777777" w:rsidR="008A73F0" w:rsidRPr="008A73F0" w:rsidRDefault="008A73F0" w:rsidP="008A73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A73F0">
        <w:rPr>
          <w:rFonts w:ascii="Times New Roman" w:hAnsi="Times New Roman" w:cs="Times New Roman"/>
          <w:sz w:val="24"/>
          <w:szCs w:val="24"/>
        </w:rPr>
        <w:t>излиза от програмата</w:t>
      </w:r>
      <w:r w:rsidRPr="008A73F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837C5B" w14:textId="43B2FB95" w:rsidR="008A73F0" w:rsidRPr="008A73F0" w:rsidRDefault="008A73F0" w:rsidP="008A73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73F0">
        <w:rPr>
          <w:rFonts w:ascii="Times New Roman" w:hAnsi="Times New Roman" w:cs="Times New Roman"/>
          <w:sz w:val="24"/>
          <w:szCs w:val="24"/>
        </w:rPr>
        <w:t xml:space="preserve">извежда </w:t>
      </w:r>
      <w:r w:rsidRPr="008A73F0">
        <w:rPr>
          <w:rFonts w:ascii="Times New Roman" w:hAnsi="Times New Roman" w:cs="Times New Roman"/>
          <w:color w:val="000000"/>
          <w:sz w:val="24"/>
          <w:szCs w:val="24"/>
        </w:rPr>
        <w:t>списък с идентификаторите на всички прочетени граматик</w:t>
      </w:r>
      <w:r w:rsidRPr="008A73F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46A9B7" w14:textId="5437E181" w:rsidR="008A73F0" w:rsidRPr="008A73F0" w:rsidRDefault="008A73F0" w:rsidP="008A73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73F0">
        <w:rPr>
          <w:rFonts w:ascii="Times New Roman" w:hAnsi="Times New Roman" w:cs="Times New Roman"/>
          <w:color w:val="000000"/>
          <w:sz w:val="24"/>
          <w:szCs w:val="24"/>
        </w:rPr>
        <w:t>извежда граматиката по подаден идентификатор</w:t>
      </w:r>
      <w:r w:rsidRPr="008A73F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E9B8A8" w14:textId="75AA4959" w:rsidR="008A73F0" w:rsidRPr="008A73F0" w:rsidRDefault="008A73F0" w:rsidP="008A73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73F0">
        <w:rPr>
          <w:rFonts w:ascii="Times New Roman" w:hAnsi="Times New Roman" w:cs="Times New Roman"/>
          <w:color w:val="000000"/>
          <w:sz w:val="24"/>
          <w:szCs w:val="24"/>
        </w:rPr>
        <w:t>записва граматиката във файл</w:t>
      </w:r>
      <w:r w:rsidRPr="008A73F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5DE372" w14:textId="64A0B839" w:rsidR="008A73F0" w:rsidRPr="008A73F0" w:rsidRDefault="008A73F0" w:rsidP="008A73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73F0">
        <w:rPr>
          <w:rFonts w:ascii="Times New Roman" w:hAnsi="Times New Roman" w:cs="Times New Roman"/>
          <w:color w:val="000000"/>
          <w:sz w:val="24"/>
          <w:szCs w:val="24"/>
        </w:rPr>
        <w:t>добавя правила</w:t>
      </w:r>
      <w:r w:rsidRPr="008A73F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EB3ACB" w14:textId="7DC26ED4" w:rsidR="008A73F0" w:rsidRPr="008A73F0" w:rsidRDefault="008A73F0" w:rsidP="008A73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73F0">
        <w:rPr>
          <w:rFonts w:ascii="Times New Roman" w:hAnsi="Times New Roman" w:cs="Times New Roman"/>
          <w:color w:val="000000"/>
          <w:sz w:val="24"/>
          <w:szCs w:val="24"/>
        </w:rPr>
        <w:t>премахва правило по пореден номер</w:t>
      </w:r>
      <w:r w:rsidRPr="008A73F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A9A8BE" w14:textId="014EFBEA" w:rsidR="008A73F0" w:rsidRPr="00786FCD" w:rsidRDefault="008A73F0" w:rsidP="001F21BE">
      <w:pPr>
        <w:pStyle w:val="a3"/>
        <w:numPr>
          <w:ilvl w:val="0"/>
          <w:numId w:val="1"/>
        </w:numPr>
        <w:rPr>
          <w:rFonts w:ascii="Arial" w:hAnsi="Arial" w:cs="Arial"/>
          <w:color w:val="000000"/>
        </w:rPr>
      </w:pPr>
      <w:r w:rsidRPr="008A73F0">
        <w:rPr>
          <w:rFonts w:ascii="Times New Roman" w:hAnsi="Times New Roman" w:cs="Times New Roman"/>
          <w:color w:val="000000"/>
          <w:sz w:val="24"/>
          <w:szCs w:val="24"/>
        </w:rPr>
        <w:t>проверява дали дадена граматика е в нормална форма на Чомски</w:t>
      </w:r>
      <w:r w:rsidRPr="008A73F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22F714" w14:textId="3338D3C4" w:rsidR="00786FCD" w:rsidRDefault="00786FCD" w:rsidP="001F21BE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786FCD">
        <w:rPr>
          <w:rFonts w:ascii="Times New Roman" w:hAnsi="Times New Roman" w:cs="Times New Roman"/>
          <w:color w:val="000000"/>
          <w:sz w:val="24"/>
          <w:szCs w:val="24"/>
        </w:rPr>
        <w:t>реобразува граматика в нормална форма на Чомски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43811E6F" w14:textId="2620CAC4" w:rsidR="00786FCD" w:rsidRPr="00786FCD" w:rsidRDefault="00786FCD" w:rsidP="001F21BE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786FCD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786FCD">
        <w:rPr>
          <w:rFonts w:ascii="Times New Roman" w:hAnsi="Times New Roman" w:cs="Times New Roman"/>
          <w:color w:val="000000"/>
          <w:sz w:val="24"/>
          <w:szCs w:val="24"/>
        </w:rPr>
        <w:t>роверява дали езикът на дадена контекстно-свободна граматика е празен</w:t>
      </w:r>
      <w:r w:rsidRPr="00786FC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4044D69D" w14:textId="1887D1BF" w:rsidR="00786FCD" w:rsidRPr="00786FCD" w:rsidRDefault="00786FCD" w:rsidP="001F21BE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786FCD">
        <w:rPr>
          <w:rFonts w:ascii="Times New Roman" w:hAnsi="Times New Roman" w:cs="Times New Roman"/>
          <w:color w:val="000000"/>
          <w:sz w:val="24"/>
          <w:szCs w:val="24"/>
        </w:rPr>
        <w:t>н</w:t>
      </w:r>
      <w:r w:rsidRPr="00786FCD">
        <w:rPr>
          <w:rFonts w:ascii="Times New Roman" w:hAnsi="Times New Roman" w:cs="Times New Roman"/>
          <w:color w:val="000000"/>
          <w:sz w:val="24"/>
          <w:szCs w:val="24"/>
        </w:rPr>
        <w:t>амира резултат от изпълнението на операцията “итерация”</w:t>
      </w:r>
      <w:r w:rsidRPr="00786FCD">
        <w:rPr>
          <w:rFonts w:ascii="Times New Roman" w:hAnsi="Times New Roman" w:cs="Times New Roman"/>
          <w:color w:val="000000"/>
          <w:sz w:val="24"/>
          <w:szCs w:val="24"/>
          <w:lang w:val="en-US"/>
        </w:rPr>
        <w:t>’;</w:t>
      </w:r>
    </w:p>
    <w:p w14:paraId="2FBEA1BF" w14:textId="2D8655F8" w:rsidR="00786FCD" w:rsidRPr="00786FCD" w:rsidRDefault="00786FCD" w:rsidP="001F21BE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786FCD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786FCD">
        <w:rPr>
          <w:rFonts w:ascii="Times New Roman" w:hAnsi="Times New Roman" w:cs="Times New Roman"/>
          <w:color w:val="000000"/>
          <w:sz w:val="24"/>
          <w:szCs w:val="24"/>
        </w:rPr>
        <w:t>роверява дали дадена дума е в езика на дадена граматика</w:t>
      </w:r>
      <w:r w:rsidRPr="00786FC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1A70F8DE" w14:textId="159CCCCF" w:rsidR="00786FCD" w:rsidRPr="00786FCD" w:rsidRDefault="00786FCD" w:rsidP="001F21BE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786FCD">
        <w:rPr>
          <w:rFonts w:ascii="Times New Roman" w:hAnsi="Times New Roman" w:cs="Times New Roman"/>
          <w:color w:val="000000"/>
          <w:sz w:val="24"/>
          <w:szCs w:val="24"/>
        </w:rPr>
        <w:t>н</w:t>
      </w:r>
      <w:r w:rsidRPr="00786FCD">
        <w:rPr>
          <w:rFonts w:ascii="Times New Roman" w:hAnsi="Times New Roman" w:cs="Times New Roman"/>
          <w:color w:val="000000"/>
          <w:sz w:val="24"/>
          <w:szCs w:val="24"/>
        </w:rPr>
        <w:t>амира обединението на две граматики и създава нова граматика</w:t>
      </w:r>
      <w:r w:rsidRPr="00786FC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A774DC5" w14:textId="3B69E024" w:rsidR="00786FCD" w:rsidRPr="00786FCD" w:rsidRDefault="00786FCD" w:rsidP="001F21BE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786FCD">
        <w:rPr>
          <w:rFonts w:ascii="Times New Roman" w:hAnsi="Times New Roman" w:cs="Times New Roman"/>
          <w:color w:val="000000"/>
          <w:sz w:val="24"/>
          <w:szCs w:val="24"/>
        </w:rPr>
        <w:t>н</w:t>
      </w:r>
      <w:r w:rsidRPr="00786FCD">
        <w:rPr>
          <w:rFonts w:ascii="Times New Roman" w:hAnsi="Times New Roman" w:cs="Times New Roman"/>
          <w:color w:val="000000"/>
          <w:sz w:val="24"/>
          <w:szCs w:val="24"/>
        </w:rPr>
        <w:t>амира конкатенацията на две граматики и създава нова граматика</w:t>
      </w:r>
      <w:r w:rsidRPr="00786FC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1FC9EFCA" w14:textId="77777777" w:rsidR="00786FCD" w:rsidRDefault="00786FCD" w:rsidP="008A73F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372F01DF" w14:textId="77777777" w:rsidR="00786FCD" w:rsidRDefault="00786FCD" w:rsidP="008A73F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9BB5A6A" w14:textId="2100CFC2" w:rsidR="008A73F0" w:rsidRPr="001F21BE" w:rsidRDefault="008A73F0" w:rsidP="008A73F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F21B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2.</w:t>
      </w:r>
      <w:r w:rsidRPr="001F21B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Преглед на предметната област</w:t>
      </w:r>
    </w:p>
    <w:p w14:paraId="338862BC" w14:textId="3218D5D2" w:rsidR="008A73F0" w:rsidRPr="001F21BE" w:rsidRDefault="008A73F0" w:rsidP="008A73F0">
      <w:pPr>
        <w:pStyle w:val="a4"/>
        <w:spacing w:before="0" w:beforeAutospacing="0" w:after="240" w:afterAutospacing="0"/>
        <w:jc w:val="both"/>
        <w:rPr>
          <w:b/>
          <w:bCs/>
          <w:color w:val="000000"/>
        </w:rPr>
      </w:pPr>
      <w:r>
        <w:rPr>
          <w:color w:val="000000"/>
        </w:rPr>
        <w:tab/>
      </w:r>
      <w:r w:rsidRPr="001F21BE">
        <w:rPr>
          <w:b/>
          <w:bCs/>
          <w:color w:val="000000"/>
          <w:lang w:val="en-US"/>
        </w:rPr>
        <w:t>2.1.</w:t>
      </w:r>
      <w:r w:rsidRPr="001F21BE">
        <w:rPr>
          <w:rFonts w:ascii="Arial" w:hAnsi="Arial" w:cs="Arial"/>
          <w:b/>
          <w:bCs/>
          <w:color w:val="000000"/>
        </w:rPr>
        <w:t xml:space="preserve"> </w:t>
      </w:r>
      <w:r w:rsidRPr="001F21BE">
        <w:rPr>
          <w:b/>
          <w:bCs/>
          <w:color w:val="000000"/>
        </w:rPr>
        <w:t>Основни дефиниции</w:t>
      </w:r>
      <w:r w:rsidR="00885DA9">
        <w:rPr>
          <w:b/>
          <w:bCs/>
          <w:color w:val="000000"/>
        </w:rPr>
        <w:t xml:space="preserve"> и </w:t>
      </w:r>
      <w:r w:rsidRPr="001F21BE">
        <w:rPr>
          <w:b/>
          <w:bCs/>
          <w:color w:val="000000"/>
        </w:rPr>
        <w:t xml:space="preserve">концепции </w:t>
      </w:r>
    </w:p>
    <w:p w14:paraId="1240920D" w14:textId="77777777" w:rsidR="008A73F0" w:rsidRDefault="008A73F0" w:rsidP="008A73F0">
      <w:pPr>
        <w:pStyle w:val="a4"/>
        <w:spacing w:before="0" w:beforeAutospacing="0" w:after="240" w:afterAutospacing="0"/>
        <w:jc w:val="both"/>
      </w:pPr>
      <w:r>
        <w:rPr>
          <w:color w:val="000000"/>
        </w:rPr>
        <w:tab/>
      </w:r>
      <w:r>
        <w:t>Обектно-ориентираното програмиране е сравнително нова програмистка парадигма, принуждаваща програмистите да преразгледат мисленето си за програмирането, за смисъла на изпълнение на програмата и за това как информацията да бъде структурирана в компютъра.</w:t>
      </w:r>
    </w:p>
    <w:p w14:paraId="522FC8B3" w14:textId="77777777" w:rsidR="008A73F0" w:rsidRPr="00840D49" w:rsidRDefault="008A73F0" w:rsidP="008A73F0">
      <w:pPr>
        <w:pStyle w:val="a4"/>
        <w:spacing w:before="0" w:beforeAutospacing="0" w:after="240" w:afterAutospacing="0"/>
        <w:jc w:val="both"/>
      </w:pPr>
      <w:r>
        <w:tab/>
        <w:t>Обектно-ориентираното програмиране е съсредоточено върху обектите, които капсулират състояние и поведение. Тази дефиниция оприличава обектите на променливи величини от абстрактни типове данни. Възможността за дефиниране на класове позволява да се създават и обработват типове данни, които липсват в езика и да се създават специфични приложения.</w:t>
      </w:r>
    </w:p>
    <w:p w14:paraId="0E335BEA" w14:textId="77777777" w:rsidR="008A73F0" w:rsidRDefault="008A73F0" w:rsidP="008A73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Средствата за дефиниране на производни класове и наследяването са сред най-важните характеристики на обектно-ориентираното програмиране. Като се използва механизмът на наследяване от съществуващ клас може да се създаде нов клас, който да използва вече създадените компоненти и поведение на базовия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те си клас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ове. Така се избягва повторното дефиниране на тези компоненти и поведение.</w:t>
      </w:r>
    </w:p>
    <w:p w14:paraId="6359CE29" w14:textId="16CF2235" w:rsidR="008A73F0" w:rsidRDefault="008A73F0" w:rsidP="008A73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Терминът абстрактен тип данни е много важен в компютърната наука и особено в о</w:t>
      </w:r>
      <w:r w:rsidRPr="00A72CB2">
        <w:rPr>
          <w:rFonts w:ascii="Times New Roman" w:hAnsi="Times New Roman" w:cs="Times New Roman"/>
          <w:sz w:val="24"/>
          <w:szCs w:val="24"/>
        </w:rPr>
        <w:t>бектно-ориентираното програмиране</w:t>
      </w:r>
      <w:r>
        <w:rPr>
          <w:rFonts w:ascii="Times New Roman" w:hAnsi="Times New Roman" w:cs="Times New Roman"/>
          <w:sz w:val="24"/>
          <w:szCs w:val="24"/>
        </w:rPr>
        <w:t>. Абстрактните типове данни са пример за реализирането на пакетни данни и операции в едно цяло, позволяващо тяхната взаимосвързаност. Такива средства предоставят класовете. Информационното скриване на реализацията на типа данни се изразява в това, че програмист, използващ величина от някакъв абстрактен тип данни, не трябва да бъде напълно запознат с вътрешната структура на типа. Начинът, по който типът е реализиран, трябва да бъде скрит от потребителя. Открити трябва да са единствено свойствата на типа, които се изразяват чрез неговите операции.</w:t>
      </w:r>
    </w:p>
    <w:p w14:paraId="754CB416" w14:textId="687DBC44" w:rsidR="007577CE" w:rsidRDefault="007577CE" w:rsidP="007577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85DA9">
        <w:rPr>
          <w:rFonts w:ascii="Times New Roman" w:hAnsi="Times New Roman" w:cs="Times New Roman"/>
          <w:i/>
          <w:iCs/>
          <w:sz w:val="24"/>
          <w:szCs w:val="24"/>
        </w:rPr>
        <w:t>Контекстно-свободна граматика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77CE">
        <w:rPr>
          <w:rFonts w:ascii="Times New Roman" w:hAnsi="Times New Roman" w:cs="Times New Roman"/>
          <w:sz w:val="24"/>
          <w:szCs w:val="24"/>
        </w:rPr>
        <w:t xml:space="preserve">е четворка от вида </w:t>
      </w:r>
      <w:r w:rsidRPr="007577CE">
        <w:rPr>
          <w:rFonts w:ascii="Times New Roman" w:hAnsi="Times New Roman" w:cs="Times New Roman"/>
          <w:sz w:val="24"/>
          <w:szCs w:val="24"/>
          <w:lang w:val="en-US"/>
        </w:rPr>
        <w:t>G=(V,Σ,R,S)</w:t>
      </w:r>
      <w:r w:rsidRPr="007577CE">
        <w:rPr>
          <w:rFonts w:ascii="Times New Roman" w:hAnsi="Times New Roman" w:cs="Times New Roman"/>
          <w:sz w:val="24"/>
          <w:szCs w:val="24"/>
        </w:rPr>
        <w:t>, където</w:t>
      </w:r>
    </w:p>
    <w:p w14:paraId="3AAC62C2" w14:textId="77A2A09E" w:rsidR="007577CE" w:rsidRPr="007577CE" w:rsidRDefault="007577CE" w:rsidP="007577C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577CE">
        <w:rPr>
          <w:rFonts w:ascii="Times New Roman" w:hAnsi="Times New Roman" w:cs="Times New Roman"/>
          <w:sz w:val="24"/>
          <w:szCs w:val="24"/>
          <w:lang w:val="en-US"/>
        </w:rPr>
        <w:t xml:space="preserve">V e </w:t>
      </w:r>
      <w:r w:rsidRPr="007577CE">
        <w:rPr>
          <w:rFonts w:ascii="Times New Roman" w:hAnsi="Times New Roman" w:cs="Times New Roman"/>
          <w:sz w:val="24"/>
          <w:szCs w:val="24"/>
        </w:rPr>
        <w:t>крайно множество от променливи.</w:t>
      </w:r>
    </w:p>
    <w:p w14:paraId="34F8B433" w14:textId="5A47F9C1" w:rsidR="007577CE" w:rsidRPr="007577CE" w:rsidRDefault="007577CE" w:rsidP="007577C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577CE">
        <w:rPr>
          <w:rFonts w:ascii="Times New Roman" w:hAnsi="Times New Roman" w:cs="Times New Roman"/>
          <w:sz w:val="24"/>
          <w:szCs w:val="24"/>
        </w:rPr>
        <w:t>Σ е крайно множество от букви, Σ∩</w:t>
      </w:r>
      <w:r w:rsidRPr="007577CE">
        <w:rPr>
          <w:rFonts w:ascii="Times New Roman" w:hAnsi="Times New Roman" w:cs="Times New Roman"/>
          <w:sz w:val="24"/>
          <w:szCs w:val="24"/>
          <w:lang w:val="en-US"/>
        </w:rPr>
        <w:t>V=Ø</w:t>
      </w:r>
    </w:p>
    <w:p w14:paraId="164553A5" w14:textId="19C1026D" w:rsidR="007577CE" w:rsidRDefault="007577CE" w:rsidP="007577C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577C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577CE">
        <w:rPr>
          <w:rFonts w:ascii="Times New Roman" w:hAnsi="Times New Roman" w:cs="Times New Roman"/>
          <w:sz w:val="24"/>
          <w:szCs w:val="24"/>
        </w:rPr>
        <w:t xml:space="preserve"> </w:t>
      </w:r>
      <w:r w:rsidRPr="007577CE">
        <w:rPr>
          <w:rFonts w:ascii="Cambria Math" w:hAnsi="Cambria Math" w:cs="Cambria Math"/>
          <w:sz w:val="24"/>
          <w:szCs w:val="24"/>
        </w:rPr>
        <w:t>⊆</w:t>
      </w:r>
      <w:r w:rsidRPr="007577CE">
        <w:rPr>
          <w:rFonts w:ascii="Times New Roman" w:hAnsi="Times New Roman" w:cs="Times New Roman"/>
          <w:sz w:val="24"/>
          <w:szCs w:val="24"/>
          <w:lang w:val="en-US"/>
        </w:rPr>
        <w:t>(V</w:t>
      </w:r>
      <w:r w:rsidRPr="007577CE">
        <w:rPr>
          <w:rFonts w:ascii="Cambria Math" w:hAnsi="Cambria Math" w:cs="Cambria Math"/>
          <w:sz w:val="24"/>
          <w:szCs w:val="24"/>
          <w:lang w:val="en-US"/>
        </w:rPr>
        <w:t>∪</w:t>
      </w:r>
      <w:r w:rsidRPr="007577CE">
        <w:rPr>
          <w:rFonts w:ascii="Times New Roman" w:hAnsi="Times New Roman" w:cs="Times New Roman"/>
          <w:sz w:val="24"/>
          <w:szCs w:val="24"/>
          <w:lang w:val="en-US"/>
        </w:rPr>
        <w:t>Σ)*,</w:t>
      </w:r>
      <w:r w:rsidRPr="007577CE">
        <w:rPr>
          <w:rFonts w:ascii="Times New Roman" w:hAnsi="Times New Roman" w:cs="Times New Roman"/>
          <w:sz w:val="24"/>
          <w:szCs w:val="24"/>
        </w:rPr>
        <w:t xml:space="preserve"> кра</w:t>
      </w:r>
      <w:r>
        <w:rPr>
          <w:rFonts w:ascii="Times New Roman" w:hAnsi="Times New Roman" w:cs="Times New Roman"/>
          <w:sz w:val="24"/>
          <w:szCs w:val="24"/>
        </w:rPr>
        <w:t>йно множество от правила</w:t>
      </w:r>
    </w:p>
    <w:p w14:paraId="1C86C1BA" w14:textId="7D117836" w:rsidR="007577CE" w:rsidRPr="00885DA9" w:rsidRDefault="007577CE" w:rsidP="007577C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85DA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85DA9" w:rsidRPr="00885DA9">
        <w:rPr>
          <w:rFonts w:ascii="Times New Roman" w:hAnsi="Times New Roman" w:cs="Times New Roman"/>
          <w:sz w:val="24"/>
          <w:szCs w:val="24"/>
        </w:rPr>
        <w:t xml:space="preserve"> </w:t>
      </w:r>
      <w:r w:rsidR="00885DA9" w:rsidRPr="00885DA9">
        <w:rPr>
          <w:rFonts w:ascii="Cambria Math" w:hAnsi="Cambria Math" w:cs="Cambria Math"/>
          <w:sz w:val="24"/>
          <w:szCs w:val="24"/>
        </w:rPr>
        <w:t>∈</w:t>
      </w:r>
      <w:r w:rsidR="00885DA9" w:rsidRPr="00885DA9">
        <w:rPr>
          <w:rFonts w:ascii="Times New Roman" w:hAnsi="Times New Roman" w:cs="Times New Roman"/>
          <w:sz w:val="24"/>
          <w:szCs w:val="24"/>
          <w:lang w:val="en-US"/>
        </w:rPr>
        <w:t xml:space="preserve">V e </w:t>
      </w:r>
      <w:r w:rsidR="00885DA9" w:rsidRPr="00885DA9">
        <w:rPr>
          <w:rFonts w:ascii="Times New Roman" w:hAnsi="Times New Roman" w:cs="Times New Roman"/>
          <w:sz w:val="24"/>
          <w:szCs w:val="24"/>
        </w:rPr>
        <w:t>начална променлива</w:t>
      </w:r>
    </w:p>
    <w:p w14:paraId="0DEA433B" w14:textId="7DCF9C1F" w:rsidR="007577CE" w:rsidRPr="00885DA9" w:rsidRDefault="00F70567" w:rsidP="007577CE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85DA9">
        <w:rPr>
          <w:rFonts w:ascii="Times New Roman" w:hAnsi="Times New Roman" w:cs="Times New Roman"/>
          <w:i/>
          <w:iCs/>
          <w:sz w:val="24"/>
          <w:szCs w:val="24"/>
        </w:rPr>
        <w:t>Нормална форма на Чомски</w:t>
      </w:r>
    </w:p>
    <w:p w14:paraId="6EE91B21" w14:textId="208E869E" w:rsidR="00F70567" w:rsidRPr="007577CE" w:rsidRDefault="00F70567" w:rsidP="007577C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77CE">
        <w:rPr>
          <w:rFonts w:ascii="Times New Roman" w:hAnsi="Times New Roman" w:cs="Times New Roman"/>
          <w:sz w:val="24"/>
          <w:szCs w:val="24"/>
        </w:rPr>
        <w:t>Една безконтекстна граматика е в нормална форма на Чомски, ако всяко</w:t>
      </w:r>
      <w:r w:rsidR="007577CE" w:rsidRPr="007577CE">
        <w:rPr>
          <w:rFonts w:ascii="Times New Roman" w:hAnsi="Times New Roman" w:cs="Times New Roman"/>
          <w:sz w:val="24"/>
          <w:szCs w:val="24"/>
        </w:rPr>
        <w:t xml:space="preserve"> </w:t>
      </w:r>
      <w:r w:rsidRPr="007577CE">
        <w:rPr>
          <w:rFonts w:ascii="Times New Roman" w:hAnsi="Times New Roman" w:cs="Times New Roman"/>
          <w:sz w:val="24"/>
          <w:szCs w:val="24"/>
        </w:rPr>
        <w:t xml:space="preserve">правило е от вида </w:t>
      </w:r>
      <w:r w:rsidRPr="007577CE">
        <w:rPr>
          <w:rFonts w:ascii="Times New Roman" w:hAnsi="Times New Roman" w:cs="Times New Roman"/>
          <w:sz w:val="24"/>
          <w:szCs w:val="24"/>
          <w:lang w:val="en-US"/>
        </w:rPr>
        <w:t xml:space="preserve">A→BC </w:t>
      </w:r>
      <w:r w:rsidRPr="007577CE">
        <w:rPr>
          <w:rFonts w:ascii="Times New Roman" w:hAnsi="Times New Roman" w:cs="Times New Roman"/>
          <w:sz w:val="24"/>
          <w:szCs w:val="24"/>
        </w:rPr>
        <w:t xml:space="preserve">и </w:t>
      </w:r>
      <w:r w:rsidRPr="007577CE">
        <w:rPr>
          <w:rFonts w:ascii="Times New Roman" w:hAnsi="Times New Roman" w:cs="Times New Roman"/>
          <w:sz w:val="24"/>
          <w:szCs w:val="24"/>
          <w:lang w:val="en-US"/>
        </w:rPr>
        <w:t>A→a,</w:t>
      </w:r>
      <w:r w:rsidRPr="007577CE">
        <w:rPr>
          <w:rFonts w:ascii="Times New Roman" w:hAnsi="Times New Roman" w:cs="Times New Roman"/>
          <w:sz w:val="24"/>
          <w:szCs w:val="24"/>
        </w:rPr>
        <w:t xml:space="preserve"> като </w:t>
      </w:r>
      <w:r w:rsidRPr="007577C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7577CE">
        <w:rPr>
          <w:rFonts w:ascii="Times New Roman" w:hAnsi="Times New Roman" w:cs="Times New Roman"/>
          <w:sz w:val="24"/>
          <w:szCs w:val="24"/>
        </w:rPr>
        <w:t xml:space="preserve">, </w:t>
      </w:r>
      <w:r w:rsidRPr="007577CE">
        <w:rPr>
          <w:rFonts w:ascii="Times New Roman" w:hAnsi="Times New Roman" w:cs="Times New Roman"/>
          <w:sz w:val="24"/>
          <w:szCs w:val="24"/>
          <w:lang w:val="en-US"/>
        </w:rPr>
        <w:t xml:space="preserve">C </w:t>
      </w:r>
      <w:r w:rsidRPr="007577CE">
        <w:rPr>
          <w:rFonts w:ascii="Times New Roman" w:hAnsi="Times New Roman" w:cs="Times New Roman"/>
          <w:sz w:val="24"/>
          <w:szCs w:val="24"/>
        </w:rPr>
        <w:t>не могат да бъдат променливата за начало</w:t>
      </w:r>
      <w:r w:rsidR="007577CE">
        <w:rPr>
          <w:rFonts w:ascii="Times New Roman" w:hAnsi="Times New Roman" w:cs="Times New Roman"/>
          <w:sz w:val="24"/>
          <w:szCs w:val="24"/>
        </w:rPr>
        <w:t xml:space="preserve"> </w:t>
      </w:r>
      <w:r w:rsidR="007577C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7577CE">
        <w:rPr>
          <w:rFonts w:ascii="Times New Roman" w:hAnsi="Times New Roman" w:cs="Times New Roman"/>
          <w:sz w:val="24"/>
          <w:szCs w:val="24"/>
        </w:rPr>
        <w:t>.</w:t>
      </w:r>
    </w:p>
    <w:p w14:paraId="70AD097C" w14:textId="531F7DF6" w:rsidR="002F35F7" w:rsidRDefault="002F35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496172" w14:textId="77777777" w:rsidR="00786FCD" w:rsidRDefault="00786FCD" w:rsidP="00C570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1BD6D0" w14:textId="77777777" w:rsidR="00786FCD" w:rsidRDefault="00786FCD" w:rsidP="00C570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18EA74" w14:textId="77777777" w:rsidR="00786FCD" w:rsidRDefault="00786FCD" w:rsidP="00C570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728A5B" w14:textId="440CB8C3" w:rsidR="00C570F3" w:rsidRPr="001F21BE" w:rsidRDefault="00C570F3" w:rsidP="00C57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21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</w:t>
      </w:r>
      <w:r w:rsidRPr="001F21BE">
        <w:rPr>
          <w:rFonts w:ascii="Times New Roman" w:hAnsi="Times New Roman" w:cs="Times New Roman"/>
          <w:b/>
          <w:bCs/>
          <w:sz w:val="28"/>
          <w:szCs w:val="28"/>
        </w:rPr>
        <w:t>Проектиране</w:t>
      </w:r>
    </w:p>
    <w:p w14:paraId="36328EB7" w14:textId="01AB7CF5" w:rsidR="00C570F3" w:rsidRDefault="00C570F3" w:rsidP="00C570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21BE">
        <w:rPr>
          <w:rFonts w:ascii="Times New Roman" w:hAnsi="Times New Roman" w:cs="Times New Roman"/>
          <w:b/>
          <w:bCs/>
          <w:sz w:val="24"/>
          <w:szCs w:val="24"/>
        </w:rPr>
        <w:tab/>
        <w:t>3.1.Обща архитектура – ООП дизайн</w:t>
      </w:r>
    </w:p>
    <w:p w14:paraId="3D923A4B" w14:textId="68E211F6" w:rsidR="001F21BE" w:rsidRDefault="001F21BE" w:rsidP="00300895">
      <w:pPr>
        <w:ind w:firstLine="708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проекта </w:t>
      </w:r>
      <w:r w:rsidR="00300895">
        <w:rPr>
          <w:rFonts w:ascii="Times New Roman" w:hAnsi="Times New Roman" w:cs="Times New Roman"/>
          <w:sz w:val="24"/>
          <w:szCs w:val="24"/>
        </w:rPr>
        <w:t>„Контекстно-свободна граматика</w:t>
      </w:r>
      <w:r>
        <w:rPr>
          <w:rFonts w:ascii="Times New Roman" w:hAnsi="Times New Roman" w:cs="Times New Roman"/>
          <w:sz w:val="24"/>
          <w:szCs w:val="24"/>
        </w:rPr>
        <w:t xml:space="preserve">“ бяха реализирани класовете </w:t>
      </w:r>
      <w:r w:rsidR="00300895">
        <w:rPr>
          <w:rFonts w:ascii="Consolas" w:hAnsi="Consolas" w:cs="Times New Roman"/>
          <w:sz w:val="24"/>
          <w:szCs w:val="24"/>
          <w:lang w:val="en-US"/>
        </w:rPr>
        <w:t>Rule</w:t>
      </w:r>
      <w:r w:rsidRPr="00383CFE">
        <w:rPr>
          <w:rFonts w:ascii="Consolas" w:hAnsi="Consolas" w:cs="Times New Roman"/>
          <w:sz w:val="24"/>
          <w:szCs w:val="24"/>
          <w:lang w:val="en-US"/>
        </w:rPr>
        <w:t xml:space="preserve">, </w:t>
      </w:r>
      <w:r w:rsidR="00300895">
        <w:rPr>
          <w:rFonts w:ascii="Consolas" w:hAnsi="Consolas" w:cs="Times New Roman"/>
          <w:sz w:val="24"/>
          <w:szCs w:val="24"/>
          <w:lang w:val="en-US"/>
        </w:rPr>
        <w:t xml:space="preserve">Grammar 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00895">
        <w:rPr>
          <w:rFonts w:ascii="Consolas" w:hAnsi="Consolas" w:cs="Times New Roman"/>
          <w:sz w:val="24"/>
          <w:szCs w:val="24"/>
          <w:lang w:val="en-US"/>
        </w:rPr>
        <w:t>GrammarSet</w:t>
      </w:r>
      <w:r w:rsidRPr="00383CFE">
        <w:rPr>
          <w:rFonts w:ascii="Consolas" w:hAnsi="Consolas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работата с командите, беше използван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поведенческият шаблон за дизайн - </w:t>
      </w:r>
      <w:r w:rsidRPr="00066FF1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command pattern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който бяха необходими следните класове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2DD32112" w14:textId="77777777" w:rsidR="001F21BE" w:rsidRPr="00383CFE" w:rsidRDefault="001F21BE" w:rsidP="001F21BE">
      <w:pPr>
        <w:pStyle w:val="a3"/>
        <w:numPr>
          <w:ilvl w:val="0"/>
          <w:numId w:val="2"/>
        </w:numPr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383CFE">
        <w:rPr>
          <w:rFonts w:ascii="Consolas" w:hAnsi="Consolas" w:cs="Times New Roman"/>
          <w:color w:val="000000"/>
          <w:sz w:val="24"/>
          <w:szCs w:val="24"/>
          <w:lang w:val="en-US"/>
        </w:rPr>
        <w:t>Invoker</w:t>
      </w:r>
    </w:p>
    <w:p w14:paraId="17A87081" w14:textId="77777777" w:rsidR="001F21BE" w:rsidRPr="00383CFE" w:rsidRDefault="001F21BE" w:rsidP="001F21BE">
      <w:pPr>
        <w:pStyle w:val="a3"/>
        <w:numPr>
          <w:ilvl w:val="0"/>
          <w:numId w:val="2"/>
        </w:numPr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383CFE">
        <w:rPr>
          <w:rFonts w:ascii="Consolas" w:hAnsi="Consolas" w:cs="Times New Roman"/>
          <w:color w:val="000000"/>
          <w:sz w:val="24"/>
          <w:szCs w:val="24"/>
          <w:lang w:val="en-US"/>
        </w:rPr>
        <w:t>ICommand</w:t>
      </w:r>
    </w:p>
    <w:p w14:paraId="33F0CAD9" w14:textId="77777777" w:rsidR="001F21BE" w:rsidRPr="00383CFE" w:rsidRDefault="001F21BE" w:rsidP="001F21BE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83CFE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Validator – </w:t>
      </w:r>
      <w:r w:rsidRPr="00383CFE">
        <w:rPr>
          <w:rFonts w:ascii="Times New Roman" w:hAnsi="Times New Roman" w:cs="Times New Roman"/>
          <w:color w:val="000000"/>
          <w:sz w:val="24"/>
          <w:szCs w:val="24"/>
        </w:rPr>
        <w:t xml:space="preserve">в който се валидира въведения вход от потребителя. </w:t>
      </w:r>
    </w:p>
    <w:p w14:paraId="37A2B356" w14:textId="2AAA5252" w:rsidR="001F21BE" w:rsidRPr="00383CFE" w:rsidRDefault="001F21BE" w:rsidP="001F21BE">
      <w:pPr>
        <w:pStyle w:val="a3"/>
        <w:numPr>
          <w:ilvl w:val="0"/>
          <w:numId w:val="2"/>
        </w:numPr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383CFE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OpenCommand, SaveCommand, ExitCommand, SaveAsCommand, CloseCommand, HelpCommand, </w:t>
      </w:r>
      <w:r w:rsidR="00300895">
        <w:rPr>
          <w:rFonts w:ascii="Consolas" w:hAnsi="Consolas" w:cs="Times New Roman"/>
          <w:color w:val="000000"/>
          <w:sz w:val="24"/>
          <w:szCs w:val="24"/>
          <w:lang w:val="en-US"/>
        </w:rPr>
        <w:t>ListCommand, PrintCommand, AddRuleCommand, ChomskyCommand, IterCommand</w:t>
      </w:r>
    </w:p>
    <w:p w14:paraId="4C99CB29" w14:textId="51E74745" w:rsidR="00C570F3" w:rsidRDefault="00C570F3" w:rsidP="00786FCD">
      <w:pPr>
        <w:ind w:firstLine="70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F21BE">
        <w:rPr>
          <w:rFonts w:ascii="Times New Roman" w:hAnsi="Times New Roman" w:cs="Times New Roman"/>
          <w:b/>
          <w:bCs/>
          <w:sz w:val="24"/>
          <w:szCs w:val="24"/>
        </w:rPr>
        <w:t>3.2.</w:t>
      </w:r>
      <w:r w:rsidRPr="001F21B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Диаграми (на структура и поведение - по обекти, слоеве с най-важните извадки от кода)</w:t>
      </w:r>
    </w:p>
    <w:p w14:paraId="3BE5AE89" w14:textId="637DBD96" w:rsidR="00300895" w:rsidRPr="00300895" w:rsidRDefault="00300895" w:rsidP="00C570F3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фиг.1 са изобразени класовете, които са използвани в архитектурата на проекта „Контекстно-свободна граматика“. Класът </w:t>
      </w:r>
      <w:r w:rsidRPr="00786FCD">
        <w:rPr>
          <w:rFonts w:ascii="Consolas" w:hAnsi="Consolas" w:cs="Times New Roman"/>
          <w:color w:val="000000"/>
          <w:sz w:val="24"/>
          <w:szCs w:val="24"/>
          <w:lang w:val="en-US"/>
        </w:rPr>
        <w:t>Rule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 необходим, защото всяка граматика си има правила. Класът </w:t>
      </w:r>
      <w:r w:rsidRPr="00786FCD">
        <w:rPr>
          <w:rFonts w:ascii="Consolas" w:hAnsi="Consolas" w:cs="Times New Roman"/>
          <w:color w:val="000000"/>
          <w:sz w:val="24"/>
          <w:szCs w:val="24"/>
          <w:lang w:val="en-US"/>
        </w:rPr>
        <w:t>Grammar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 самата граматика, а класът </w:t>
      </w:r>
      <w:r w:rsidRPr="00786FCD">
        <w:rPr>
          <w:rFonts w:ascii="Consolas" w:hAnsi="Consolas" w:cs="Times New Roman"/>
          <w:color w:val="000000"/>
          <w:sz w:val="24"/>
          <w:szCs w:val="24"/>
          <w:lang w:val="en-US"/>
        </w:rPr>
        <w:t>GrammarSet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съдържа всички граматики и функционалности, с които работи програмата.</w:t>
      </w:r>
    </w:p>
    <w:p w14:paraId="4313C514" w14:textId="69DF136F" w:rsidR="00C570F3" w:rsidRPr="001F21BE" w:rsidRDefault="00786FCD" w:rsidP="00C570F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FBAA0D6" wp14:editId="33720214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983480" cy="3432175"/>
            <wp:effectExtent l="0" t="0" r="7620" b="0"/>
            <wp:wrapTight wrapText="bothSides">
              <wp:wrapPolygon edited="0">
                <wp:start x="0" y="0"/>
                <wp:lineTo x="0" y="21460"/>
                <wp:lineTo x="21550" y="21460"/>
                <wp:lineTo x="21550" y="0"/>
                <wp:lineTo x="0" y="0"/>
              </wp:wrapPolygon>
            </wp:wrapTight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5DA9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967FC70" wp14:editId="6EA677C2">
                <wp:simplePos x="0" y="0"/>
                <wp:positionH relativeFrom="column">
                  <wp:posOffset>384810</wp:posOffset>
                </wp:positionH>
                <wp:positionV relativeFrom="paragraph">
                  <wp:posOffset>3683635</wp:posOffset>
                </wp:positionV>
                <wp:extent cx="49834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Текстово 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3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C87A1D" w14:textId="4C019934" w:rsidR="00885DA9" w:rsidRPr="00885DA9" w:rsidRDefault="00885DA9" w:rsidP="00885DA9">
                            <w:pPr>
                              <w:pStyle w:val="a9"/>
                              <w:jc w:val="center"/>
                            </w:pPr>
                            <w:r>
                              <w:t xml:space="preserve">Фигура </w:t>
                            </w:r>
                            <w:fldSimple w:instr=" SEQ Фигура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67FC70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2" o:spid="_x0000_s1026" type="#_x0000_t202" style="position:absolute;margin-left:30.3pt;margin-top:290.05pt;width:392.4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76vTQIAAG4EAAAOAAAAZHJzL2Uyb0RvYy54bWysVM1uEzEQviPxDpbvZJO0VGGVTRVSBSFF&#10;baUU9ex4vdmVbI+xneyGGzwKj1CpF5DKK2zfiPH+pFA4IS7e8cx47O/7ZnZ6XilJ9sK6AnRCR4Mh&#10;JUJzSAu9TeiHm+WrCSXOM50yCVok9CAcPZ+9fDEtTSzGkINMhSVYRLu4NAnNvTdxFDmeC8XcAIzQ&#10;GMzAKuZxa7dRalmJ1ZWMxsPhWVSCTY0FLpxD70UbpLOmfpYJ7q+yzAlPZELxbb5ZbbNuwhrNpize&#10;WmbygnfPYP/wCsUKjZceS10wz8jOFn+UUgW34CDzAw4qgiwruGgwIJrR8Bmadc6MaLAgOc4caXL/&#10;ryy/3F9bUqQJHVOimUKJ6q/1ff3t8fPjl/qhvqsfSP0Dje/1PRkHukrjYjy1NnjOV2+hQtl7v0Nn&#10;YKHKrApfxEcwjsQfjmSLyhOOztM3k5PTCYY4xs5OXoca0dNRY51/J0CRYCTUopINwWy/cr5N7VPC&#10;TQ5kkS4LKcMmBBbSkj1D1cu88KIr/luW1CFXQzjVFgyeKOBrcQTLV5uqA72B9ICYLbRN5AxfFnjR&#10;ijl/zSx2DWLBSfBXuGQSyoRCZ1GSg/30N3/IRzExSkmJXZhQ93HHrKBEvtcoc2jZ3rC9sekNvVML&#10;QIgjnDHDGxMPWC97M7OgbnFA5uEWDDHN8a6E+t5c+HYWcMC4mM+bJGxMw/xKrw0PpXtCb6pbZk0n&#10;h0cVL6HvTxY/U6XNbXQx851HihvJAqEtix3P2NSN6N0Ahqn5dd9kPf0mZj8BAAD//wMAUEsDBBQA&#10;BgAIAAAAIQDzAr/N4QAAAAoBAAAPAAAAZHJzL2Rvd25yZXYueG1sTI+xTsMwEIZ3JN7BOiQWRO2W&#10;NIrSOFVVwQBL1dCFzY2vcUp8jmKnDW+PYYHx7j799/3FerIdu+DgW0cS5jMBDKl2uqVGwuH95TED&#10;5oMirTpHKOELPazL25tC5dpdaY+XKjQshpDPlQQTQp9z7muDVvmZ65Hi7eQGq0Ich4brQV1juO34&#10;QoiUW9VS/GBUj1uD9Wc1Wgm75GNnHsbT89smeRpeD+M2PTeVlPd302YFLOAU/mD40Y/qUEanoxtJ&#10;e9ZJSEUaSQnLTMyBRSBLlgmw4+9mAbws+P8K5TcAAAD//wMAUEsBAi0AFAAGAAgAAAAhALaDOJL+&#10;AAAA4QEAABMAAAAAAAAAAAAAAAAAAAAAAFtDb250ZW50X1R5cGVzXS54bWxQSwECLQAUAAYACAAA&#10;ACEAOP0h/9YAAACUAQAACwAAAAAAAAAAAAAAAAAvAQAAX3JlbHMvLnJlbHNQSwECLQAUAAYACAAA&#10;ACEAoa++r00CAABuBAAADgAAAAAAAAAAAAAAAAAuAgAAZHJzL2Uyb0RvYy54bWxQSwECLQAUAAYA&#10;CAAAACEA8wK/zeEAAAAKAQAADwAAAAAAAAAAAAAAAACnBAAAZHJzL2Rvd25yZXYueG1sUEsFBgAA&#10;AAAEAAQA8wAAALUFAAAAAA==&#10;" stroked="f">
                <v:textbox style="mso-fit-shape-to-text:t" inset="0,0,0,0">
                  <w:txbxContent>
                    <w:p w14:paraId="5EC87A1D" w14:textId="4C019934" w:rsidR="00885DA9" w:rsidRPr="00885DA9" w:rsidRDefault="00885DA9" w:rsidP="00885DA9">
                      <w:pPr>
                        <w:pStyle w:val="a9"/>
                        <w:jc w:val="center"/>
                      </w:pPr>
                      <w:r>
                        <w:t xml:space="preserve">Фигура </w:t>
                      </w:r>
                      <w:fldSimple w:instr=" SEQ Фигура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7A9D950" w14:textId="77777777" w:rsidR="00300895" w:rsidRDefault="00300895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65B0E47" w14:textId="77777777" w:rsidR="00300895" w:rsidRDefault="00300895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A4B85C9" w14:textId="77777777" w:rsidR="00300895" w:rsidRDefault="00300895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F9A061D" w14:textId="77777777" w:rsidR="00300895" w:rsidRDefault="00300895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03C9C5D" w14:textId="77777777" w:rsidR="00300895" w:rsidRDefault="00300895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FE5B364" w14:textId="77777777" w:rsidR="00300895" w:rsidRDefault="00300895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6266D55" w14:textId="77777777" w:rsidR="00300895" w:rsidRDefault="00300895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1D8BFFE" w14:textId="1F2FFBD9" w:rsidR="00300895" w:rsidRDefault="00300895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E794E82" w14:textId="77777777" w:rsidR="00786FCD" w:rsidRDefault="00786FCD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FC2028A" w14:textId="77777777" w:rsidR="00786FCD" w:rsidRDefault="00786FCD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7941203" w14:textId="77777777" w:rsidR="00786FCD" w:rsidRDefault="00786FCD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8F64FDC" w14:textId="77777777" w:rsidR="00786FCD" w:rsidRDefault="00786FCD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ABFBC2F" w14:textId="77777777" w:rsidR="00786FCD" w:rsidRDefault="00786FCD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7E8CF0F" w14:textId="77777777" w:rsidR="00786FCD" w:rsidRDefault="00786FCD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87C5A4B" w14:textId="68A33302" w:rsidR="00C570F3" w:rsidRPr="001F21BE" w:rsidRDefault="00C570F3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F21BE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4.Реализация и тестване</w:t>
      </w:r>
    </w:p>
    <w:p w14:paraId="05A0DAC6" w14:textId="681A1F6C" w:rsidR="00C570F3" w:rsidRPr="00786FCD" w:rsidRDefault="00C570F3" w:rsidP="00C570F3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1F21B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>4.1. Реализация на класове</w:t>
      </w:r>
      <w:r w:rsidR="00786F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те</w:t>
      </w:r>
    </w:p>
    <w:p w14:paraId="528EB8C9" w14:textId="27E6543E" w:rsidR="00300895" w:rsidRDefault="00300895" w:rsidP="00C570F3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Класът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Rule e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правилото, което ни е необходимо за граматиките, защото всяка граматика има множество от правила. Член-данните на класа са </w:t>
      </w:r>
      <w:r w:rsidR="00680D48">
        <w:rPr>
          <w:rFonts w:ascii="Times New Roman" w:hAnsi="Times New Roman" w:cs="Times New Roman"/>
          <w:color w:val="000000"/>
          <w:sz w:val="24"/>
          <w:szCs w:val="24"/>
        </w:rPr>
        <w:t>променлива и множество от продукции. Част от реализираните член-функции са</w:t>
      </w:r>
      <w:r w:rsidR="00680D48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1CD4423B" w14:textId="4A0A0B9A" w:rsidR="00680D48" w:rsidRPr="00680D48" w:rsidRDefault="00680D48" w:rsidP="00680D4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680D48">
        <w:rPr>
          <w:rFonts w:ascii="Consolas" w:hAnsi="Consolas" w:cs="Consolas"/>
          <w:color w:val="000000"/>
          <w:sz w:val="24"/>
          <w:szCs w:val="24"/>
        </w:rPr>
        <w:t>std::</w:t>
      </w:r>
      <w:r w:rsidRPr="00680D48">
        <w:rPr>
          <w:rFonts w:ascii="Consolas" w:hAnsi="Consolas" w:cs="Consolas"/>
          <w:color w:val="2B91AF"/>
          <w:sz w:val="24"/>
          <w:szCs w:val="24"/>
        </w:rPr>
        <w:t>string</w:t>
      </w:r>
      <w:r w:rsidRPr="00680D48">
        <w:rPr>
          <w:rFonts w:ascii="Consolas" w:hAnsi="Consolas" w:cs="Consolas"/>
          <w:color w:val="000000"/>
          <w:sz w:val="24"/>
          <w:szCs w:val="24"/>
        </w:rPr>
        <w:t xml:space="preserve"> getVariable()</w:t>
      </w:r>
      <w:r w:rsidRPr="00680D48">
        <w:rPr>
          <w:rFonts w:ascii="Consolas" w:hAnsi="Consolas" w:cs="Consolas"/>
          <w:color w:val="0000FF"/>
          <w:sz w:val="24"/>
          <w:szCs w:val="24"/>
        </w:rPr>
        <w:t>const</w:t>
      </w:r>
      <w:r w:rsidRPr="00680D48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гетър връщащ променливата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</w:rPr>
        <w:t>нетерминала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color w:val="000000"/>
          <w:sz w:val="24"/>
          <w:szCs w:val="24"/>
        </w:rPr>
        <w:t>на правилото.</w:t>
      </w:r>
    </w:p>
    <w:p w14:paraId="4A3A9FAC" w14:textId="7EACE63F" w:rsidR="00680D48" w:rsidRPr="00680D48" w:rsidRDefault="00680D48" w:rsidP="00680D48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0D48">
        <w:rPr>
          <w:rFonts w:ascii="Consolas" w:hAnsi="Consolas" w:cs="Consolas"/>
          <w:color w:val="000000"/>
          <w:sz w:val="24"/>
          <w:szCs w:val="24"/>
        </w:rPr>
        <w:t>std::</w:t>
      </w:r>
      <w:r w:rsidRPr="00680D48">
        <w:rPr>
          <w:rFonts w:ascii="Consolas" w:hAnsi="Consolas" w:cs="Consolas"/>
          <w:color w:val="2B91AF"/>
          <w:sz w:val="24"/>
          <w:szCs w:val="24"/>
        </w:rPr>
        <w:t>vector</w:t>
      </w:r>
      <w:r w:rsidRPr="00680D48">
        <w:rPr>
          <w:rFonts w:ascii="Consolas" w:hAnsi="Consolas" w:cs="Consolas"/>
          <w:color w:val="000000"/>
          <w:sz w:val="24"/>
          <w:szCs w:val="24"/>
        </w:rPr>
        <w:t>&lt;std::</w:t>
      </w:r>
      <w:r w:rsidRPr="00680D48">
        <w:rPr>
          <w:rFonts w:ascii="Consolas" w:hAnsi="Consolas" w:cs="Consolas"/>
          <w:color w:val="2B91AF"/>
          <w:sz w:val="24"/>
          <w:szCs w:val="24"/>
        </w:rPr>
        <w:t>string</w:t>
      </w:r>
      <w:r w:rsidRPr="00680D48">
        <w:rPr>
          <w:rFonts w:ascii="Consolas" w:hAnsi="Consolas" w:cs="Consolas"/>
          <w:color w:val="000000"/>
          <w:sz w:val="24"/>
          <w:szCs w:val="24"/>
        </w:rPr>
        <w:t>&gt; getProduction()</w:t>
      </w:r>
      <w:r w:rsidRPr="00680D48">
        <w:rPr>
          <w:rFonts w:ascii="Consolas" w:hAnsi="Consolas" w:cs="Consolas"/>
          <w:color w:val="0000FF"/>
          <w:sz w:val="24"/>
          <w:szCs w:val="24"/>
        </w:rPr>
        <w:t>const</w:t>
      </w:r>
      <w:r w:rsidRPr="00680D48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/>
          <w:sz w:val="24"/>
          <w:szCs w:val="24"/>
        </w:rPr>
        <w:t>гетър връщащ множеството от продукциите на правилото.</w:t>
      </w:r>
    </w:p>
    <w:p w14:paraId="7ECB7490" w14:textId="0906E44E" w:rsidR="00680D48" w:rsidRDefault="00680D48" w:rsidP="00680D48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80D48">
        <w:rPr>
          <w:rFonts w:ascii="Consolas" w:hAnsi="Consolas" w:cs="Consolas"/>
          <w:color w:val="0000FF"/>
          <w:sz w:val="24"/>
          <w:szCs w:val="24"/>
        </w:rPr>
        <w:t>void</w:t>
      </w:r>
      <w:r w:rsidRPr="00680D48">
        <w:rPr>
          <w:rFonts w:ascii="Consolas" w:hAnsi="Consolas" w:cs="Consolas"/>
          <w:color w:val="000000"/>
          <w:sz w:val="24"/>
          <w:szCs w:val="24"/>
        </w:rPr>
        <w:t xml:space="preserve"> print(std::</w:t>
      </w:r>
      <w:r w:rsidRPr="00680D48">
        <w:rPr>
          <w:rFonts w:ascii="Consolas" w:hAnsi="Consolas" w:cs="Consolas"/>
          <w:color w:val="2B91AF"/>
          <w:sz w:val="24"/>
          <w:szCs w:val="24"/>
        </w:rPr>
        <w:t>ostream</w:t>
      </w:r>
      <w:r w:rsidRPr="00680D48">
        <w:rPr>
          <w:rFonts w:ascii="Consolas" w:hAnsi="Consolas" w:cs="Consolas"/>
          <w:color w:val="000000"/>
          <w:sz w:val="24"/>
          <w:szCs w:val="24"/>
        </w:rPr>
        <w:t xml:space="preserve">&amp; </w:t>
      </w:r>
      <w:r w:rsidRPr="00680D48">
        <w:rPr>
          <w:rFonts w:ascii="Consolas" w:hAnsi="Consolas" w:cs="Consolas"/>
          <w:color w:val="808080"/>
          <w:sz w:val="24"/>
          <w:szCs w:val="24"/>
        </w:rPr>
        <w:t>os</w:t>
      </w:r>
      <w:r w:rsidRPr="00680D48">
        <w:rPr>
          <w:rFonts w:ascii="Consolas" w:hAnsi="Consolas" w:cs="Consolas"/>
          <w:color w:val="000000"/>
          <w:sz w:val="24"/>
          <w:szCs w:val="24"/>
        </w:rPr>
        <w:t>)</w:t>
      </w:r>
      <w:r w:rsidRPr="00680D48">
        <w:rPr>
          <w:rFonts w:ascii="Consolas" w:hAnsi="Consolas" w:cs="Consolas"/>
          <w:color w:val="0000FF"/>
          <w:sz w:val="24"/>
          <w:szCs w:val="24"/>
        </w:rPr>
        <w:t>const</w:t>
      </w:r>
      <w:r w:rsidRPr="00680D48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/>
          <w:sz w:val="24"/>
          <w:szCs w:val="24"/>
        </w:rPr>
        <w:t>метод принтиращ дадено правило по подаден поток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68714239" w14:textId="73265995" w:rsidR="00680D48" w:rsidRDefault="00680D48" w:rsidP="00201784">
      <w:pPr>
        <w:ind w:firstLine="708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Класът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Grammar </w:t>
      </w:r>
      <w:r>
        <w:rPr>
          <w:rFonts w:ascii="Times New Roman" w:hAnsi="Times New Roman" w:cs="Times New Roman"/>
          <w:color w:val="000000"/>
          <w:sz w:val="24"/>
          <w:szCs w:val="24"/>
        </w:rPr>
        <w:t>е граматиката. Член-данните на класа са множество от правила, идентификатор, множество от променливи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</w:rPr>
        <w:t>нетерминали, големи латински букви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),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азбука - множество от терминални символи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</w:rPr>
        <w:t>малки латински букви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</w:rPr>
        <w:t>, начална променлива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</w:rPr>
        <w:t>наричана още стартов нетерминален символ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  <w:r w:rsidR="0020178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 w:rsidR="00201784">
        <w:rPr>
          <w:rFonts w:ascii="Times New Roman" w:hAnsi="Times New Roman" w:cs="Times New Roman"/>
          <w:color w:val="000000"/>
          <w:sz w:val="24"/>
          <w:szCs w:val="24"/>
        </w:rPr>
        <w:t>По-важните реализирани член-функции са</w:t>
      </w:r>
      <w:r w:rsidR="00201784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369A6B8D" w14:textId="2266C8C5" w:rsidR="00201784" w:rsidRPr="00201784" w:rsidRDefault="00201784" w:rsidP="00201784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201784">
        <w:rPr>
          <w:rFonts w:ascii="Consolas" w:hAnsi="Consolas" w:cs="Consolas"/>
          <w:color w:val="0000FF"/>
          <w:sz w:val="24"/>
          <w:szCs w:val="24"/>
        </w:rPr>
        <w:t>bool</w:t>
      </w:r>
      <w:r w:rsidRPr="00201784">
        <w:rPr>
          <w:rFonts w:ascii="Consolas" w:hAnsi="Consolas" w:cs="Consolas"/>
          <w:color w:val="000000"/>
          <w:sz w:val="24"/>
          <w:szCs w:val="24"/>
        </w:rPr>
        <w:t xml:space="preserve"> checkVariable(</w:t>
      </w:r>
      <w:r w:rsidRPr="00201784">
        <w:rPr>
          <w:rFonts w:ascii="Consolas" w:hAnsi="Consolas" w:cs="Consolas"/>
          <w:color w:val="0000FF"/>
          <w:sz w:val="24"/>
          <w:szCs w:val="24"/>
        </w:rPr>
        <w:t>const</w:t>
      </w:r>
      <w:r w:rsidRPr="00201784">
        <w:rPr>
          <w:rFonts w:ascii="Consolas" w:hAnsi="Consolas" w:cs="Consolas"/>
          <w:color w:val="000000"/>
          <w:sz w:val="24"/>
          <w:szCs w:val="24"/>
        </w:rPr>
        <w:t xml:space="preserve"> std::</w:t>
      </w:r>
      <w:r w:rsidRPr="00201784">
        <w:rPr>
          <w:rFonts w:ascii="Consolas" w:hAnsi="Consolas" w:cs="Consolas"/>
          <w:color w:val="2B91AF"/>
          <w:sz w:val="24"/>
          <w:szCs w:val="24"/>
        </w:rPr>
        <w:t>string</w:t>
      </w:r>
      <w:r w:rsidRPr="0020178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201784">
        <w:rPr>
          <w:rFonts w:ascii="Consolas" w:hAnsi="Consolas" w:cs="Consolas"/>
          <w:color w:val="808080"/>
          <w:sz w:val="24"/>
          <w:szCs w:val="24"/>
        </w:rPr>
        <w:t>ch</w:t>
      </w:r>
      <w:r w:rsidRPr="00201784">
        <w:rPr>
          <w:rFonts w:ascii="Consolas" w:hAnsi="Consolas" w:cs="Consolas"/>
          <w:color w:val="000000"/>
          <w:sz w:val="24"/>
          <w:szCs w:val="24"/>
        </w:rPr>
        <w:t>)</w:t>
      </w:r>
      <w:r w:rsidRPr="00201784">
        <w:rPr>
          <w:rFonts w:ascii="Consolas" w:hAnsi="Consolas" w:cs="Consolas"/>
          <w:color w:val="0000FF"/>
          <w:sz w:val="24"/>
          <w:szCs w:val="24"/>
        </w:rPr>
        <w:t>const</w:t>
      </w:r>
      <w:r w:rsidRPr="00201784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color w:val="000000"/>
          <w:sz w:val="24"/>
          <w:szCs w:val="24"/>
        </w:rPr>
        <w:t>член-функция, проверяваща дали началният символ на стринг е главна латинска буква.</w:t>
      </w:r>
    </w:p>
    <w:p w14:paraId="5D1CD2DE" w14:textId="5BA338DD" w:rsidR="00201784" w:rsidRPr="00201784" w:rsidRDefault="00201784" w:rsidP="00201784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201784">
        <w:rPr>
          <w:rFonts w:ascii="Consolas" w:hAnsi="Consolas" w:cs="Consolas"/>
          <w:color w:val="0000FF"/>
          <w:sz w:val="24"/>
          <w:szCs w:val="24"/>
        </w:rPr>
        <w:t>bool</w:t>
      </w:r>
      <w:r w:rsidRPr="00201784">
        <w:rPr>
          <w:rFonts w:ascii="Consolas" w:hAnsi="Consolas" w:cs="Consolas"/>
          <w:color w:val="000000"/>
          <w:sz w:val="24"/>
          <w:szCs w:val="24"/>
        </w:rPr>
        <w:t xml:space="preserve"> checkTerminal(</w:t>
      </w:r>
      <w:r w:rsidRPr="00201784">
        <w:rPr>
          <w:rFonts w:ascii="Consolas" w:hAnsi="Consolas" w:cs="Consolas"/>
          <w:color w:val="0000FF"/>
          <w:sz w:val="24"/>
          <w:szCs w:val="24"/>
        </w:rPr>
        <w:t>const</w:t>
      </w:r>
      <w:r w:rsidRPr="0020178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201784">
        <w:rPr>
          <w:rFonts w:ascii="Consolas" w:hAnsi="Consolas" w:cs="Consolas"/>
          <w:color w:val="0000FF"/>
          <w:sz w:val="24"/>
          <w:szCs w:val="24"/>
        </w:rPr>
        <w:t>char</w:t>
      </w:r>
      <w:r w:rsidRPr="0020178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201784">
        <w:rPr>
          <w:rFonts w:ascii="Consolas" w:hAnsi="Consolas" w:cs="Consolas"/>
          <w:color w:val="808080"/>
          <w:sz w:val="24"/>
          <w:szCs w:val="24"/>
        </w:rPr>
        <w:t>ch</w:t>
      </w:r>
      <w:r w:rsidRPr="00201784">
        <w:rPr>
          <w:rFonts w:ascii="Consolas" w:hAnsi="Consolas" w:cs="Consolas"/>
          <w:color w:val="000000"/>
          <w:sz w:val="24"/>
          <w:szCs w:val="24"/>
        </w:rPr>
        <w:t>)</w:t>
      </w:r>
      <w:r w:rsidRPr="00201784">
        <w:rPr>
          <w:rFonts w:ascii="Consolas" w:hAnsi="Consolas" w:cs="Consolas"/>
          <w:color w:val="0000FF"/>
          <w:sz w:val="24"/>
          <w:szCs w:val="24"/>
        </w:rPr>
        <w:t>const</w:t>
      </w:r>
      <w:r w:rsidRPr="00201784">
        <w:rPr>
          <w:rFonts w:ascii="Consolas" w:hAnsi="Consolas" w:cs="Consolas"/>
          <w:color w:val="000000"/>
          <w:sz w:val="24"/>
          <w:szCs w:val="24"/>
        </w:rPr>
        <w:t>;</w:t>
      </w:r>
      <w:r w:rsidRPr="0020178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член-функция, проверяваща дали даден символ е малка латинска буква или цифра.</w:t>
      </w:r>
    </w:p>
    <w:p w14:paraId="63641869" w14:textId="77777777" w:rsidR="00EF28AC" w:rsidRPr="00EF28AC" w:rsidRDefault="00201784" w:rsidP="00EF28AC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201784">
        <w:rPr>
          <w:rFonts w:ascii="Consolas" w:hAnsi="Consolas" w:cs="Consolas"/>
          <w:color w:val="0000FF"/>
          <w:sz w:val="24"/>
          <w:szCs w:val="24"/>
        </w:rPr>
        <w:t>bool</w:t>
      </w:r>
      <w:r w:rsidRPr="00201784">
        <w:rPr>
          <w:rFonts w:ascii="Consolas" w:hAnsi="Consolas" w:cs="Consolas"/>
          <w:color w:val="000000"/>
          <w:sz w:val="24"/>
          <w:szCs w:val="24"/>
        </w:rPr>
        <w:t xml:space="preserve"> checkTerminalSet(</w:t>
      </w:r>
      <w:r w:rsidRPr="00201784">
        <w:rPr>
          <w:rFonts w:ascii="Consolas" w:hAnsi="Consolas" w:cs="Consolas"/>
          <w:color w:val="0000FF"/>
          <w:sz w:val="24"/>
          <w:szCs w:val="24"/>
        </w:rPr>
        <w:t>const</w:t>
      </w:r>
      <w:r w:rsidRPr="0020178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201784">
        <w:rPr>
          <w:rFonts w:ascii="Consolas" w:hAnsi="Consolas" w:cs="Consolas"/>
          <w:color w:val="0000FF"/>
          <w:sz w:val="24"/>
          <w:szCs w:val="24"/>
        </w:rPr>
        <w:t>char</w:t>
      </w:r>
      <w:r w:rsidRPr="00201784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201784">
        <w:rPr>
          <w:rFonts w:ascii="Consolas" w:hAnsi="Consolas" w:cs="Consolas"/>
          <w:color w:val="808080"/>
          <w:sz w:val="24"/>
          <w:szCs w:val="24"/>
        </w:rPr>
        <w:t>ch</w:t>
      </w:r>
      <w:r w:rsidRPr="00201784">
        <w:rPr>
          <w:rFonts w:ascii="Consolas" w:hAnsi="Consolas" w:cs="Consolas"/>
          <w:color w:val="000000"/>
          <w:sz w:val="24"/>
          <w:szCs w:val="24"/>
        </w:rPr>
        <w:t>)</w:t>
      </w:r>
      <w:r w:rsidRPr="00201784">
        <w:rPr>
          <w:rFonts w:ascii="Consolas" w:hAnsi="Consolas" w:cs="Consolas"/>
          <w:color w:val="0000FF"/>
          <w:sz w:val="24"/>
          <w:szCs w:val="24"/>
        </w:rPr>
        <w:t>const</w:t>
      </w:r>
      <w:r w:rsidRPr="00201784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член-функция, проверяваща дали дадена буква е от азбуката на граматиката.</w:t>
      </w:r>
    </w:p>
    <w:p w14:paraId="58D939C3" w14:textId="13168E77" w:rsidR="00201784" w:rsidRPr="00EF28AC" w:rsidRDefault="00201784" w:rsidP="00EF28AC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EF28AC">
        <w:rPr>
          <w:rFonts w:ascii="Consolas" w:hAnsi="Consolas" w:cs="Consolas"/>
          <w:color w:val="0000FF"/>
          <w:sz w:val="24"/>
          <w:szCs w:val="24"/>
        </w:rPr>
        <w:t>bool</w:t>
      </w:r>
      <w:r w:rsidRPr="00EF28AC">
        <w:rPr>
          <w:rFonts w:ascii="Consolas" w:hAnsi="Consolas" w:cs="Consolas"/>
          <w:sz w:val="24"/>
          <w:szCs w:val="24"/>
        </w:rPr>
        <w:t xml:space="preserve"> checkUpper(</w:t>
      </w:r>
      <w:r w:rsidRPr="00EF28AC">
        <w:rPr>
          <w:rFonts w:ascii="Consolas" w:hAnsi="Consolas" w:cs="Consolas"/>
          <w:color w:val="0000FF"/>
          <w:sz w:val="24"/>
          <w:szCs w:val="24"/>
        </w:rPr>
        <w:t>const</w:t>
      </w:r>
      <w:r w:rsidRPr="00EF28AC">
        <w:rPr>
          <w:rFonts w:ascii="Consolas" w:hAnsi="Consolas" w:cs="Consolas"/>
          <w:sz w:val="24"/>
          <w:szCs w:val="24"/>
        </w:rPr>
        <w:t xml:space="preserve"> </w:t>
      </w:r>
      <w:r w:rsidRPr="00EF28AC">
        <w:rPr>
          <w:rFonts w:ascii="Consolas" w:hAnsi="Consolas" w:cs="Consolas"/>
          <w:color w:val="0000FF"/>
          <w:sz w:val="24"/>
          <w:szCs w:val="24"/>
        </w:rPr>
        <w:t>char</w:t>
      </w:r>
      <w:r w:rsidRPr="00EF28AC">
        <w:rPr>
          <w:rFonts w:ascii="Consolas" w:hAnsi="Consolas" w:cs="Consolas"/>
          <w:sz w:val="24"/>
          <w:szCs w:val="24"/>
        </w:rPr>
        <w:t xml:space="preserve"> </w:t>
      </w:r>
      <w:r w:rsidRPr="00EF28AC">
        <w:rPr>
          <w:rFonts w:ascii="Consolas" w:hAnsi="Consolas" w:cs="Consolas"/>
          <w:color w:val="808080"/>
          <w:sz w:val="24"/>
          <w:szCs w:val="24"/>
        </w:rPr>
        <w:t>ch</w:t>
      </w:r>
      <w:r w:rsidRPr="00EF28AC">
        <w:rPr>
          <w:rFonts w:ascii="Consolas" w:hAnsi="Consolas" w:cs="Consolas"/>
          <w:sz w:val="24"/>
          <w:szCs w:val="24"/>
        </w:rPr>
        <w:t xml:space="preserve">) </w:t>
      </w:r>
      <w:r w:rsidRPr="00EF28AC">
        <w:rPr>
          <w:rFonts w:ascii="Consolas" w:hAnsi="Consolas" w:cs="Consolas"/>
          <w:color w:val="0000FF"/>
          <w:sz w:val="24"/>
          <w:szCs w:val="24"/>
        </w:rPr>
        <w:t>const</w:t>
      </w:r>
      <w:r w:rsidRPr="00EF28AC">
        <w:rPr>
          <w:rFonts w:ascii="Consolas" w:hAnsi="Consolas" w:cs="Consolas"/>
          <w:sz w:val="24"/>
          <w:szCs w:val="24"/>
        </w:rPr>
        <w:t xml:space="preserve">; </w:t>
      </w:r>
      <w:r w:rsidRPr="00EF28AC">
        <w:rPr>
          <w:rFonts w:ascii="Consolas" w:hAnsi="Consolas" w:cs="Consolas"/>
          <w:sz w:val="24"/>
          <w:szCs w:val="24"/>
          <w:lang w:val="en-US"/>
        </w:rPr>
        <w:t xml:space="preserve">- </w:t>
      </w:r>
      <w:r w:rsidRPr="00EF28AC">
        <w:rPr>
          <w:rFonts w:ascii="Times New Roman" w:hAnsi="Times New Roman" w:cs="Times New Roman"/>
          <w:sz w:val="24"/>
          <w:szCs w:val="24"/>
        </w:rPr>
        <w:t>член-функция, проверяваща дали даден символ е главна латинска буква.</w:t>
      </w:r>
    </w:p>
    <w:p w14:paraId="5277FC53" w14:textId="77777777" w:rsidR="00201784" w:rsidRPr="00201784" w:rsidRDefault="00201784" w:rsidP="00201784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201784">
        <w:rPr>
          <w:rFonts w:ascii="Consolas" w:hAnsi="Consolas" w:cs="Consolas"/>
          <w:color w:val="0000FF"/>
          <w:sz w:val="24"/>
          <w:szCs w:val="24"/>
        </w:rPr>
        <w:t>void</w:t>
      </w:r>
      <w:r w:rsidRPr="00201784">
        <w:rPr>
          <w:rFonts w:ascii="Consolas" w:hAnsi="Consolas" w:cs="Consolas"/>
          <w:color w:val="000000"/>
          <w:sz w:val="24"/>
          <w:szCs w:val="24"/>
        </w:rPr>
        <w:t xml:space="preserve"> createId();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член-функция, създаваща на всяка граматика идентификатор от вида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color w:val="000000"/>
          <w:sz w:val="24"/>
          <w:szCs w:val="24"/>
        </w:rPr>
        <w:t>пореден номер създадена граматика – начална променлива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8C812F" w14:textId="77777777" w:rsidR="00201784" w:rsidRPr="00201784" w:rsidRDefault="00201784" w:rsidP="00201784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201784">
        <w:rPr>
          <w:rFonts w:ascii="Consolas" w:hAnsi="Consolas" w:cs="Consolas"/>
          <w:color w:val="000000"/>
          <w:sz w:val="24"/>
          <w:szCs w:val="24"/>
        </w:rPr>
        <w:t>std::</w:t>
      </w:r>
      <w:r w:rsidRPr="00201784">
        <w:rPr>
          <w:rFonts w:ascii="Consolas" w:hAnsi="Consolas" w:cs="Consolas"/>
          <w:color w:val="2B91AF"/>
          <w:sz w:val="24"/>
          <w:szCs w:val="24"/>
        </w:rPr>
        <w:t>string</w:t>
      </w:r>
      <w:r w:rsidRPr="00201784">
        <w:rPr>
          <w:rFonts w:ascii="Consolas" w:hAnsi="Consolas" w:cs="Consolas"/>
          <w:color w:val="000000"/>
          <w:sz w:val="24"/>
          <w:szCs w:val="24"/>
        </w:rPr>
        <w:t xml:space="preserve"> getId()</w:t>
      </w:r>
      <w:r w:rsidRPr="00201784">
        <w:rPr>
          <w:rFonts w:ascii="Consolas" w:hAnsi="Consolas" w:cs="Consolas"/>
          <w:color w:val="0000FF"/>
          <w:sz w:val="24"/>
          <w:szCs w:val="24"/>
        </w:rPr>
        <w:t>const</w:t>
      </w:r>
      <w:r w:rsidRPr="00201784">
        <w:rPr>
          <w:rFonts w:ascii="Consolas" w:hAnsi="Consolas" w:cs="Consolas"/>
          <w:color w:val="000000"/>
          <w:sz w:val="24"/>
          <w:szCs w:val="24"/>
        </w:rPr>
        <w:t>; -</w:t>
      </w:r>
      <w:r w:rsidRPr="002017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F28AC">
        <w:rPr>
          <w:rFonts w:ascii="Times New Roman" w:hAnsi="Times New Roman" w:cs="Times New Roman"/>
          <w:i/>
          <w:iCs/>
          <w:color w:val="000000"/>
          <w:sz w:val="24"/>
          <w:szCs w:val="24"/>
        </w:rPr>
        <w:t>гетър</w:t>
      </w:r>
      <w:r w:rsidRPr="00201784">
        <w:rPr>
          <w:rFonts w:ascii="Times New Roman" w:hAnsi="Times New Roman" w:cs="Times New Roman"/>
          <w:color w:val="000000"/>
          <w:sz w:val="24"/>
          <w:szCs w:val="24"/>
        </w:rPr>
        <w:t xml:space="preserve"> връщащ идентификатора на граматиката.</w:t>
      </w:r>
    </w:p>
    <w:p w14:paraId="311DB5A8" w14:textId="3E58E45E" w:rsidR="00201784" w:rsidRDefault="00201784" w:rsidP="00201784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201784">
        <w:rPr>
          <w:rFonts w:ascii="Consolas" w:hAnsi="Consolas" w:cs="Consolas"/>
          <w:color w:val="000000"/>
          <w:sz w:val="24"/>
          <w:szCs w:val="24"/>
        </w:rPr>
        <w:t>std::</w:t>
      </w:r>
      <w:r w:rsidRPr="00201784">
        <w:rPr>
          <w:rFonts w:ascii="Consolas" w:hAnsi="Consolas" w:cs="Consolas"/>
          <w:color w:val="2B91AF"/>
          <w:sz w:val="24"/>
          <w:szCs w:val="24"/>
        </w:rPr>
        <w:t>vector</w:t>
      </w:r>
      <w:r w:rsidRPr="00201784">
        <w:rPr>
          <w:rFonts w:ascii="Consolas" w:hAnsi="Consolas" w:cs="Consolas"/>
          <w:color w:val="000000"/>
          <w:sz w:val="24"/>
          <w:szCs w:val="24"/>
        </w:rPr>
        <w:t>&lt;std::</w:t>
      </w:r>
      <w:r w:rsidRPr="00201784">
        <w:rPr>
          <w:rFonts w:ascii="Consolas" w:hAnsi="Consolas" w:cs="Consolas"/>
          <w:color w:val="2B91AF"/>
          <w:sz w:val="24"/>
          <w:szCs w:val="24"/>
        </w:rPr>
        <w:t>string</w:t>
      </w:r>
      <w:r w:rsidRPr="00201784">
        <w:rPr>
          <w:rFonts w:ascii="Consolas" w:hAnsi="Consolas" w:cs="Consolas"/>
          <w:color w:val="000000"/>
          <w:sz w:val="24"/>
          <w:szCs w:val="24"/>
        </w:rPr>
        <w:t>&gt; getVariables()</w:t>
      </w:r>
      <w:r w:rsidRPr="00201784">
        <w:rPr>
          <w:rFonts w:ascii="Consolas" w:hAnsi="Consolas" w:cs="Consolas"/>
          <w:color w:val="0000FF"/>
          <w:sz w:val="24"/>
          <w:szCs w:val="24"/>
        </w:rPr>
        <w:t>const</w:t>
      </w:r>
      <w:r w:rsidRPr="00201784">
        <w:rPr>
          <w:rFonts w:ascii="Consolas" w:hAnsi="Consolas" w:cs="Consolas"/>
          <w:color w:val="000000"/>
          <w:sz w:val="24"/>
          <w:szCs w:val="24"/>
        </w:rPr>
        <w:t>;</w:t>
      </w:r>
      <w:r w:rsidR="00EF28AC" w:rsidRPr="00EF28A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="00EF28AC" w:rsidRPr="00201784">
        <w:rPr>
          <w:rFonts w:ascii="Consolas" w:hAnsi="Consolas" w:cs="Consolas"/>
          <w:color w:val="000000"/>
          <w:sz w:val="24"/>
          <w:szCs w:val="24"/>
        </w:rPr>
        <w:t>-</w:t>
      </w:r>
      <w:r w:rsidR="00EF28AC" w:rsidRPr="002017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F28AC" w:rsidRPr="00EF28AC">
        <w:rPr>
          <w:rFonts w:ascii="Times New Roman" w:hAnsi="Times New Roman" w:cs="Times New Roman"/>
          <w:i/>
          <w:iCs/>
          <w:color w:val="000000"/>
          <w:sz w:val="24"/>
          <w:szCs w:val="24"/>
        </w:rPr>
        <w:t>гетър</w:t>
      </w:r>
      <w:r w:rsidR="00EF28AC" w:rsidRPr="00201784">
        <w:rPr>
          <w:rFonts w:ascii="Times New Roman" w:hAnsi="Times New Roman" w:cs="Times New Roman"/>
          <w:color w:val="000000"/>
          <w:sz w:val="24"/>
          <w:szCs w:val="24"/>
        </w:rPr>
        <w:t xml:space="preserve"> връщащ</w:t>
      </w:r>
      <w:r w:rsidR="00EF28AC">
        <w:rPr>
          <w:rFonts w:ascii="Times New Roman" w:hAnsi="Times New Roman" w:cs="Times New Roman"/>
          <w:color w:val="000000"/>
          <w:sz w:val="24"/>
          <w:szCs w:val="24"/>
        </w:rPr>
        <w:t xml:space="preserve"> множеството от нетерминали.</w:t>
      </w:r>
    </w:p>
    <w:p w14:paraId="56E433CF" w14:textId="470910FF" w:rsidR="00201784" w:rsidRDefault="00201784" w:rsidP="00201784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201784">
        <w:rPr>
          <w:rFonts w:ascii="Consolas" w:hAnsi="Consolas" w:cs="Consolas"/>
          <w:color w:val="000000"/>
          <w:sz w:val="24"/>
          <w:szCs w:val="24"/>
        </w:rPr>
        <w:t>std::</w:t>
      </w:r>
      <w:r w:rsidRPr="00201784">
        <w:rPr>
          <w:rFonts w:ascii="Consolas" w:hAnsi="Consolas" w:cs="Consolas"/>
          <w:color w:val="2B91AF"/>
          <w:sz w:val="24"/>
          <w:szCs w:val="24"/>
        </w:rPr>
        <w:t>vector</w:t>
      </w:r>
      <w:r w:rsidRPr="00201784">
        <w:rPr>
          <w:rFonts w:ascii="Consolas" w:hAnsi="Consolas" w:cs="Consolas"/>
          <w:color w:val="000000"/>
          <w:sz w:val="24"/>
          <w:szCs w:val="24"/>
        </w:rPr>
        <w:t>&lt;</w:t>
      </w:r>
      <w:r w:rsidRPr="00201784">
        <w:rPr>
          <w:rFonts w:ascii="Consolas" w:hAnsi="Consolas" w:cs="Consolas"/>
          <w:color w:val="0000FF"/>
          <w:sz w:val="24"/>
          <w:szCs w:val="24"/>
        </w:rPr>
        <w:t>char</w:t>
      </w:r>
      <w:r w:rsidRPr="00201784">
        <w:rPr>
          <w:rFonts w:ascii="Consolas" w:hAnsi="Consolas" w:cs="Consolas"/>
          <w:color w:val="000000"/>
          <w:sz w:val="24"/>
          <w:szCs w:val="24"/>
        </w:rPr>
        <w:t>&gt; getTerminals()</w:t>
      </w:r>
      <w:r w:rsidRPr="00201784">
        <w:rPr>
          <w:rFonts w:ascii="Consolas" w:hAnsi="Consolas" w:cs="Consolas"/>
          <w:color w:val="0000FF"/>
          <w:sz w:val="24"/>
          <w:szCs w:val="24"/>
        </w:rPr>
        <w:t>const</w:t>
      </w:r>
      <w:r w:rsidRPr="00201784">
        <w:rPr>
          <w:rFonts w:ascii="Consolas" w:hAnsi="Consolas" w:cs="Consolas"/>
          <w:color w:val="000000"/>
          <w:sz w:val="24"/>
          <w:szCs w:val="24"/>
        </w:rPr>
        <w:t>;</w:t>
      </w:r>
      <w:r w:rsidR="00EF28AC" w:rsidRPr="00EF28A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="00EF28AC" w:rsidRPr="00201784">
        <w:rPr>
          <w:rFonts w:ascii="Consolas" w:hAnsi="Consolas" w:cs="Consolas"/>
          <w:color w:val="000000"/>
          <w:sz w:val="24"/>
          <w:szCs w:val="24"/>
        </w:rPr>
        <w:t>-</w:t>
      </w:r>
      <w:r w:rsidR="00EF28AC" w:rsidRPr="002017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F28AC" w:rsidRPr="00EF28AC">
        <w:rPr>
          <w:rFonts w:ascii="Times New Roman" w:hAnsi="Times New Roman" w:cs="Times New Roman"/>
          <w:i/>
          <w:iCs/>
          <w:color w:val="000000"/>
          <w:sz w:val="24"/>
          <w:szCs w:val="24"/>
        </w:rPr>
        <w:t>гетър</w:t>
      </w:r>
      <w:r w:rsidR="00EF28AC" w:rsidRPr="00201784">
        <w:rPr>
          <w:rFonts w:ascii="Times New Roman" w:hAnsi="Times New Roman" w:cs="Times New Roman"/>
          <w:color w:val="000000"/>
          <w:sz w:val="24"/>
          <w:szCs w:val="24"/>
        </w:rPr>
        <w:t xml:space="preserve"> връщащ</w:t>
      </w:r>
      <w:r w:rsidR="00EF28AC">
        <w:rPr>
          <w:rFonts w:ascii="Times New Roman" w:hAnsi="Times New Roman" w:cs="Times New Roman"/>
          <w:color w:val="000000"/>
          <w:sz w:val="24"/>
          <w:szCs w:val="24"/>
        </w:rPr>
        <w:t xml:space="preserve"> азбуката на дадена граматика.</w:t>
      </w:r>
    </w:p>
    <w:p w14:paraId="121BBB2B" w14:textId="404F64E1" w:rsidR="00201784" w:rsidRDefault="00201784" w:rsidP="00201784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201784">
        <w:rPr>
          <w:rFonts w:ascii="Consolas" w:hAnsi="Consolas" w:cs="Consolas"/>
          <w:color w:val="000000"/>
          <w:sz w:val="24"/>
          <w:szCs w:val="24"/>
        </w:rPr>
        <w:t>std::</w:t>
      </w:r>
      <w:r w:rsidRPr="00201784">
        <w:rPr>
          <w:rFonts w:ascii="Consolas" w:hAnsi="Consolas" w:cs="Consolas"/>
          <w:color w:val="2B91AF"/>
          <w:sz w:val="24"/>
          <w:szCs w:val="24"/>
        </w:rPr>
        <w:t>vector</w:t>
      </w:r>
      <w:r w:rsidRPr="00201784">
        <w:rPr>
          <w:rFonts w:ascii="Consolas" w:hAnsi="Consolas" w:cs="Consolas"/>
          <w:color w:val="000000"/>
          <w:sz w:val="24"/>
          <w:szCs w:val="24"/>
        </w:rPr>
        <w:t>&lt;</w:t>
      </w:r>
      <w:r w:rsidRPr="00201784">
        <w:rPr>
          <w:rFonts w:ascii="Consolas" w:hAnsi="Consolas" w:cs="Consolas"/>
          <w:color w:val="2B91AF"/>
          <w:sz w:val="24"/>
          <w:szCs w:val="24"/>
        </w:rPr>
        <w:t>Rule</w:t>
      </w:r>
      <w:r w:rsidRPr="00201784">
        <w:rPr>
          <w:rFonts w:ascii="Consolas" w:hAnsi="Consolas" w:cs="Consolas"/>
          <w:color w:val="000000"/>
          <w:sz w:val="24"/>
          <w:szCs w:val="24"/>
        </w:rPr>
        <w:t>*&gt; getRules()</w:t>
      </w:r>
      <w:r w:rsidRPr="00201784">
        <w:rPr>
          <w:rFonts w:ascii="Consolas" w:hAnsi="Consolas" w:cs="Consolas"/>
          <w:color w:val="0000FF"/>
          <w:sz w:val="24"/>
          <w:szCs w:val="24"/>
        </w:rPr>
        <w:t>const</w:t>
      </w:r>
      <w:r w:rsidRPr="00201784">
        <w:rPr>
          <w:rFonts w:ascii="Consolas" w:hAnsi="Consolas" w:cs="Consolas"/>
          <w:color w:val="000000"/>
          <w:sz w:val="24"/>
          <w:szCs w:val="24"/>
        </w:rPr>
        <w:t>;</w:t>
      </w:r>
      <w:r w:rsidR="00EF28AC" w:rsidRPr="00EF28A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="00EF28AC" w:rsidRPr="00201784">
        <w:rPr>
          <w:rFonts w:ascii="Consolas" w:hAnsi="Consolas" w:cs="Consolas"/>
          <w:color w:val="000000"/>
          <w:sz w:val="24"/>
          <w:szCs w:val="24"/>
        </w:rPr>
        <w:t>-</w:t>
      </w:r>
      <w:r w:rsidR="00EF28AC" w:rsidRPr="002017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F28AC" w:rsidRPr="00EF28AC">
        <w:rPr>
          <w:rFonts w:ascii="Times New Roman" w:hAnsi="Times New Roman" w:cs="Times New Roman"/>
          <w:i/>
          <w:iCs/>
          <w:color w:val="000000"/>
          <w:sz w:val="24"/>
          <w:szCs w:val="24"/>
        </w:rPr>
        <w:t>гетър</w:t>
      </w:r>
      <w:r w:rsidR="00EF28AC" w:rsidRPr="00201784">
        <w:rPr>
          <w:rFonts w:ascii="Times New Roman" w:hAnsi="Times New Roman" w:cs="Times New Roman"/>
          <w:color w:val="000000"/>
          <w:sz w:val="24"/>
          <w:szCs w:val="24"/>
        </w:rPr>
        <w:t xml:space="preserve"> връщащ</w:t>
      </w:r>
      <w:r w:rsidR="00EF28AC">
        <w:rPr>
          <w:rFonts w:ascii="Times New Roman" w:hAnsi="Times New Roman" w:cs="Times New Roman"/>
          <w:color w:val="000000"/>
          <w:sz w:val="24"/>
          <w:szCs w:val="24"/>
        </w:rPr>
        <w:t xml:space="preserve"> множеството от правила на дадена граматика.</w:t>
      </w:r>
    </w:p>
    <w:p w14:paraId="38B2449A" w14:textId="77777777" w:rsidR="00EF28AC" w:rsidRPr="00EF28AC" w:rsidRDefault="00201784" w:rsidP="00EF28AC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201784">
        <w:rPr>
          <w:rFonts w:ascii="Consolas" w:hAnsi="Consolas" w:cs="Consolas"/>
          <w:color w:val="000000"/>
          <w:sz w:val="24"/>
          <w:szCs w:val="24"/>
        </w:rPr>
        <w:t>std::</w:t>
      </w:r>
      <w:r w:rsidRPr="00201784">
        <w:rPr>
          <w:rFonts w:ascii="Consolas" w:hAnsi="Consolas" w:cs="Consolas"/>
          <w:color w:val="2B91AF"/>
          <w:sz w:val="24"/>
          <w:szCs w:val="24"/>
        </w:rPr>
        <w:t>string</w:t>
      </w:r>
      <w:r w:rsidRPr="00201784">
        <w:rPr>
          <w:rFonts w:ascii="Consolas" w:hAnsi="Consolas" w:cs="Consolas"/>
          <w:color w:val="000000"/>
          <w:sz w:val="24"/>
          <w:szCs w:val="24"/>
        </w:rPr>
        <w:t xml:space="preserve"> getStartVariable()</w:t>
      </w:r>
      <w:r w:rsidRPr="00201784">
        <w:rPr>
          <w:rFonts w:ascii="Consolas" w:hAnsi="Consolas" w:cs="Consolas"/>
          <w:color w:val="0000FF"/>
          <w:sz w:val="24"/>
          <w:szCs w:val="24"/>
        </w:rPr>
        <w:t>const</w:t>
      </w:r>
      <w:r w:rsidRPr="00201784">
        <w:rPr>
          <w:rFonts w:ascii="Consolas" w:hAnsi="Consolas" w:cs="Consolas"/>
          <w:color w:val="000000"/>
          <w:sz w:val="24"/>
          <w:szCs w:val="24"/>
        </w:rPr>
        <w:t>;</w:t>
      </w:r>
      <w:r w:rsidR="00EF28AC" w:rsidRPr="00EF28A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="00EF28AC" w:rsidRPr="00201784">
        <w:rPr>
          <w:rFonts w:ascii="Consolas" w:hAnsi="Consolas" w:cs="Consolas"/>
          <w:color w:val="000000"/>
          <w:sz w:val="24"/>
          <w:szCs w:val="24"/>
        </w:rPr>
        <w:t>-</w:t>
      </w:r>
      <w:r w:rsidR="00EF28AC" w:rsidRPr="002017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F28AC" w:rsidRPr="00EF28AC">
        <w:rPr>
          <w:rFonts w:ascii="Times New Roman" w:hAnsi="Times New Roman" w:cs="Times New Roman"/>
          <w:i/>
          <w:iCs/>
          <w:color w:val="000000"/>
          <w:sz w:val="24"/>
          <w:szCs w:val="24"/>
        </w:rPr>
        <w:t>гетър</w:t>
      </w:r>
      <w:r w:rsidR="00EF28AC" w:rsidRPr="00201784">
        <w:rPr>
          <w:rFonts w:ascii="Times New Roman" w:hAnsi="Times New Roman" w:cs="Times New Roman"/>
          <w:color w:val="000000"/>
          <w:sz w:val="24"/>
          <w:szCs w:val="24"/>
        </w:rPr>
        <w:t xml:space="preserve"> връщащ</w:t>
      </w:r>
      <w:r w:rsidR="00EF28AC">
        <w:rPr>
          <w:rFonts w:ascii="Times New Roman" w:hAnsi="Times New Roman" w:cs="Times New Roman"/>
          <w:color w:val="000000"/>
          <w:sz w:val="24"/>
          <w:szCs w:val="24"/>
        </w:rPr>
        <w:t xml:space="preserve"> стартовата променлива на дадена граматика.</w:t>
      </w:r>
    </w:p>
    <w:p w14:paraId="661DB865" w14:textId="0947BEFC" w:rsidR="00EF28AC" w:rsidRDefault="00EF28AC" w:rsidP="00EF28AC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EF28AC">
        <w:rPr>
          <w:rFonts w:ascii="Consolas" w:hAnsi="Consolas" w:cs="Consolas"/>
          <w:color w:val="0000FF"/>
          <w:sz w:val="24"/>
          <w:szCs w:val="24"/>
        </w:rPr>
        <w:t>void</w:t>
      </w:r>
      <w:r w:rsidRPr="00EF28AC">
        <w:rPr>
          <w:rFonts w:ascii="Consolas" w:hAnsi="Consolas" w:cs="Consolas"/>
          <w:color w:val="000000"/>
          <w:sz w:val="24"/>
          <w:szCs w:val="24"/>
        </w:rPr>
        <w:t xml:space="preserve"> addRule(</w:t>
      </w:r>
      <w:r w:rsidRPr="00EF28AC">
        <w:rPr>
          <w:rFonts w:ascii="Consolas" w:hAnsi="Consolas" w:cs="Consolas"/>
          <w:color w:val="0000FF"/>
          <w:sz w:val="24"/>
          <w:szCs w:val="24"/>
        </w:rPr>
        <w:t>const</w:t>
      </w:r>
      <w:r w:rsidRPr="00EF28A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F28AC">
        <w:rPr>
          <w:rFonts w:ascii="Consolas" w:hAnsi="Consolas" w:cs="Consolas"/>
          <w:color w:val="2B91AF"/>
          <w:sz w:val="24"/>
          <w:szCs w:val="24"/>
        </w:rPr>
        <w:t>Rule</w:t>
      </w:r>
      <w:r w:rsidRPr="00EF28AC">
        <w:rPr>
          <w:rFonts w:ascii="Consolas" w:hAnsi="Consolas" w:cs="Consolas"/>
          <w:color w:val="000000"/>
          <w:sz w:val="24"/>
          <w:szCs w:val="24"/>
        </w:rPr>
        <w:t xml:space="preserve">* </w:t>
      </w:r>
      <w:r w:rsidRPr="00EF28AC">
        <w:rPr>
          <w:rFonts w:ascii="Consolas" w:hAnsi="Consolas" w:cs="Consolas"/>
          <w:color w:val="808080"/>
          <w:sz w:val="24"/>
          <w:szCs w:val="24"/>
        </w:rPr>
        <w:t>r</w:t>
      </w:r>
      <w:r w:rsidRPr="00EF28AC">
        <w:rPr>
          <w:rFonts w:ascii="Consolas" w:hAnsi="Consolas" w:cs="Consolas"/>
          <w:color w:val="000000"/>
          <w:sz w:val="24"/>
          <w:szCs w:val="24"/>
        </w:rPr>
        <w:t>);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/>
          <w:sz w:val="24"/>
          <w:szCs w:val="24"/>
        </w:rPr>
        <w:t>член-функция, добавяща ново валидно правило. Функцията прави поредица от проверки преди да добави правилото. Правило се добавя, само ако е валидно.</w:t>
      </w:r>
    </w:p>
    <w:p w14:paraId="06CB1D3F" w14:textId="06C70AF3" w:rsidR="00EF28AC" w:rsidRDefault="00EF28AC" w:rsidP="00EF28AC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EF28AC">
        <w:rPr>
          <w:rFonts w:ascii="Consolas" w:hAnsi="Consolas" w:cs="Consolas"/>
          <w:color w:val="0000FF"/>
          <w:sz w:val="24"/>
          <w:szCs w:val="24"/>
        </w:rPr>
        <w:t>void</w:t>
      </w:r>
      <w:r w:rsidRPr="00EF28AC">
        <w:rPr>
          <w:rFonts w:ascii="Consolas" w:hAnsi="Consolas" w:cs="Consolas"/>
          <w:color w:val="000000"/>
          <w:sz w:val="24"/>
          <w:szCs w:val="24"/>
        </w:rPr>
        <w:t xml:space="preserve"> removeRule(</w:t>
      </w:r>
      <w:r w:rsidRPr="00EF28AC">
        <w:rPr>
          <w:rFonts w:ascii="Consolas" w:hAnsi="Consolas" w:cs="Consolas"/>
          <w:color w:val="0000FF"/>
          <w:sz w:val="24"/>
          <w:szCs w:val="24"/>
        </w:rPr>
        <w:t>int</w:t>
      </w:r>
      <w:r w:rsidRPr="00EF28A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F28AC">
        <w:rPr>
          <w:rFonts w:ascii="Consolas" w:hAnsi="Consolas" w:cs="Consolas"/>
          <w:color w:val="808080"/>
          <w:sz w:val="24"/>
          <w:szCs w:val="24"/>
        </w:rPr>
        <w:t>index</w:t>
      </w:r>
      <w:r w:rsidRPr="00EF28AC">
        <w:rPr>
          <w:rFonts w:ascii="Consolas" w:hAnsi="Consolas" w:cs="Consolas"/>
          <w:color w:val="000000"/>
          <w:sz w:val="24"/>
          <w:szCs w:val="24"/>
        </w:rPr>
        <w:t>);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- член-функция, която премахва правило на подаден номер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</w:rPr>
        <w:t>индекс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63D5937D" w14:textId="514E9055" w:rsidR="00EF28AC" w:rsidRDefault="00EF28AC" w:rsidP="00EF28AC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EF28AC">
        <w:rPr>
          <w:rFonts w:ascii="Consolas" w:hAnsi="Consolas" w:cs="Consolas"/>
          <w:color w:val="0000FF"/>
          <w:sz w:val="24"/>
          <w:szCs w:val="24"/>
        </w:rPr>
        <w:t>void</w:t>
      </w:r>
      <w:r w:rsidRPr="00EF28AC">
        <w:rPr>
          <w:rFonts w:ascii="Consolas" w:hAnsi="Consolas" w:cs="Consolas"/>
          <w:color w:val="000000"/>
          <w:sz w:val="24"/>
          <w:szCs w:val="24"/>
        </w:rPr>
        <w:t xml:space="preserve"> save(std::</w:t>
      </w:r>
      <w:r w:rsidRPr="00EF28AC">
        <w:rPr>
          <w:rFonts w:ascii="Consolas" w:hAnsi="Consolas" w:cs="Consolas"/>
          <w:color w:val="2B91AF"/>
          <w:sz w:val="24"/>
          <w:szCs w:val="24"/>
        </w:rPr>
        <w:t>ostream</w:t>
      </w:r>
      <w:r w:rsidRPr="00EF28AC">
        <w:rPr>
          <w:rFonts w:ascii="Consolas" w:hAnsi="Consolas" w:cs="Consolas"/>
          <w:color w:val="000000"/>
          <w:sz w:val="24"/>
          <w:szCs w:val="24"/>
        </w:rPr>
        <w:t xml:space="preserve">&amp; </w:t>
      </w:r>
      <w:r w:rsidRPr="00EF28AC">
        <w:rPr>
          <w:rFonts w:ascii="Consolas" w:hAnsi="Consolas" w:cs="Consolas"/>
          <w:color w:val="808080"/>
          <w:sz w:val="24"/>
          <w:szCs w:val="24"/>
        </w:rPr>
        <w:t>os</w:t>
      </w:r>
      <w:r w:rsidRPr="00EF28AC">
        <w:rPr>
          <w:rFonts w:ascii="Consolas" w:hAnsi="Consolas" w:cs="Consolas"/>
          <w:color w:val="000000"/>
          <w:sz w:val="24"/>
          <w:szCs w:val="24"/>
        </w:rPr>
        <w:t>)</w:t>
      </w:r>
      <w:r w:rsidRPr="00EF28AC">
        <w:rPr>
          <w:rFonts w:ascii="Consolas" w:hAnsi="Consolas" w:cs="Consolas"/>
          <w:color w:val="0000FF"/>
          <w:sz w:val="24"/>
          <w:szCs w:val="24"/>
        </w:rPr>
        <w:t>const</w:t>
      </w:r>
      <w:r w:rsidRPr="00EF28AC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-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член-функция, записваща граматиката.</w:t>
      </w:r>
    </w:p>
    <w:p w14:paraId="0D4E2352" w14:textId="4FB711E8" w:rsidR="00EF28AC" w:rsidRDefault="00EF28AC" w:rsidP="00EF28AC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EF28AC">
        <w:rPr>
          <w:rFonts w:ascii="Consolas" w:hAnsi="Consolas" w:cs="Consolas"/>
          <w:color w:val="0000FF"/>
          <w:sz w:val="24"/>
          <w:szCs w:val="24"/>
        </w:rPr>
        <w:lastRenderedPageBreak/>
        <w:t>void</w:t>
      </w:r>
      <w:r w:rsidRPr="00EF28AC">
        <w:rPr>
          <w:rFonts w:ascii="Consolas" w:hAnsi="Consolas" w:cs="Consolas"/>
          <w:color w:val="000000"/>
          <w:sz w:val="24"/>
          <w:szCs w:val="24"/>
        </w:rPr>
        <w:t xml:space="preserve"> chomsky()</w:t>
      </w:r>
      <w:r w:rsidRPr="00EF28AC">
        <w:rPr>
          <w:rFonts w:ascii="Consolas" w:hAnsi="Consolas" w:cs="Consolas"/>
          <w:color w:val="0000FF"/>
          <w:sz w:val="24"/>
          <w:szCs w:val="24"/>
        </w:rPr>
        <w:t>const</w:t>
      </w:r>
      <w:r w:rsidRPr="00EF28AC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/>
          <w:sz w:val="24"/>
          <w:szCs w:val="24"/>
        </w:rPr>
        <w:t>член-функция, която проверява дали граматика е в нормлна форма на Чомски.</w:t>
      </w:r>
    </w:p>
    <w:p w14:paraId="4069FAD5" w14:textId="7056A1A5" w:rsidR="00EF28AC" w:rsidRPr="00B0149A" w:rsidRDefault="00EF28AC" w:rsidP="00EF28AC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  <w:r w:rsidRPr="00EF28AC">
        <w:rPr>
          <w:rFonts w:ascii="Consolas" w:hAnsi="Consolas" w:cs="Consolas"/>
          <w:color w:val="0000FF"/>
          <w:sz w:val="24"/>
          <w:szCs w:val="24"/>
        </w:rPr>
        <w:t>void</w:t>
      </w:r>
      <w:r w:rsidRPr="00EF28AC">
        <w:rPr>
          <w:rFonts w:ascii="Consolas" w:hAnsi="Consolas" w:cs="Consolas"/>
          <w:color w:val="000000"/>
          <w:sz w:val="24"/>
          <w:szCs w:val="24"/>
        </w:rPr>
        <w:t xml:space="preserve"> iter();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член-функция, която </w:t>
      </w:r>
      <w:r w:rsidRPr="00EF28AC">
        <w:rPr>
          <w:rFonts w:ascii="Times New Roman" w:hAnsi="Times New Roman" w:cs="Times New Roman"/>
          <w:color w:val="000000"/>
          <w:sz w:val="24"/>
          <w:szCs w:val="24"/>
        </w:rPr>
        <w:t>намира резултат от изпълнението на операцията “итерация” (звезда на Клини) над граматика</w:t>
      </w:r>
      <w:r w:rsidR="00B0149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6842A68" w14:textId="77777777" w:rsidR="00B0149A" w:rsidRPr="00B0149A" w:rsidRDefault="00B0149A" w:rsidP="00B0149A">
      <w:pPr>
        <w:pStyle w:val="a3"/>
        <w:autoSpaceDE w:val="0"/>
        <w:autoSpaceDN w:val="0"/>
        <w:adjustRightInd w:val="0"/>
        <w:spacing w:after="0" w:line="240" w:lineRule="auto"/>
        <w:ind w:left="1068"/>
        <w:rPr>
          <w:rFonts w:ascii="Consolas" w:hAnsi="Consolas" w:cs="Consolas"/>
          <w:color w:val="000000"/>
          <w:sz w:val="24"/>
          <w:szCs w:val="24"/>
        </w:rPr>
      </w:pPr>
    </w:p>
    <w:p w14:paraId="06F58426" w14:textId="745F4497" w:rsidR="00C570F3" w:rsidRPr="001F21BE" w:rsidRDefault="00B0149A" w:rsidP="00885DA9">
      <w:pPr>
        <w:autoSpaceDE w:val="0"/>
        <w:autoSpaceDN w:val="0"/>
        <w:adjustRightInd w:val="0"/>
        <w:spacing w:after="0" w:line="240" w:lineRule="auto"/>
        <w:ind w:left="360" w:firstLine="348"/>
        <w:rPr>
          <w:b/>
          <w:bCs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Класът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GrammarSet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съдържа множеството от всички граматики, с които работи системата. Допълнителните член-данни на класа са </w:t>
      </w:r>
      <w:r w:rsidRPr="00D94168">
        <w:rPr>
          <w:rFonts w:ascii="Consolas" w:hAnsi="Consolas" w:cs="Consolas"/>
          <w:color w:val="000000"/>
          <w:sz w:val="24"/>
          <w:szCs w:val="24"/>
        </w:rPr>
        <w:t>std::</w:t>
      </w:r>
      <w:r w:rsidRPr="00D94168">
        <w:rPr>
          <w:rFonts w:ascii="Consolas" w:hAnsi="Consolas" w:cs="Consolas"/>
          <w:color w:val="2B91AF"/>
          <w:sz w:val="24"/>
          <w:szCs w:val="24"/>
        </w:rPr>
        <w:t>string</w:t>
      </w:r>
      <w:r w:rsidRPr="00D94168">
        <w:rPr>
          <w:rFonts w:ascii="Consolas" w:hAnsi="Consolas" w:cs="Consolas"/>
          <w:color w:val="000000"/>
          <w:sz w:val="24"/>
          <w:szCs w:val="24"/>
        </w:rPr>
        <w:t xml:space="preserve"> fileName</w:t>
      </w:r>
      <w:r>
        <w:rPr>
          <w:rFonts w:ascii="Times New Roman" w:hAnsi="Times New Roman" w:cs="Times New Roman"/>
          <w:color w:val="000000"/>
          <w:sz w:val="24"/>
          <w:szCs w:val="24"/>
        </w:rPr>
        <w:t>, в която помним името на последно отворения файл, и</w:t>
      </w:r>
      <w:r w:rsidRPr="00ED029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D029B">
        <w:rPr>
          <w:rFonts w:ascii="Consolas" w:hAnsi="Consolas" w:cs="Consolas"/>
          <w:color w:val="0000FF"/>
          <w:sz w:val="24"/>
          <w:szCs w:val="24"/>
        </w:rPr>
        <w:t>bool</w:t>
      </w:r>
      <w:r w:rsidRPr="00ED029B">
        <w:rPr>
          <w:rFonts w:ascii="Consolas" w:hAnsi="Consolas" w:cs="Consolas"/>
          <w:color w:val="000000"/>
          <w:sz w:val="24"/>
          <w:szCs w:val="24"/>
        </w:rPr>
        <w:t xml:space="preserve"> isOpen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която е </w:t>
      </w:r>
      <w:r w:rsidRPr="00ED029B">
        <w:rPr>
          <w:rFonts w:ascii="Consolas" w:hAnsi="Consolas" w:cs="Times New Roman"/>
          <w:color w:val="000000"/>
          <w:sz w:val="24"/>
          <w:szCs w:val="24"/>
          <w:lang w:val="en-US"/>
        </w:rPr>
        <w:t>true</w:t>
      </w:r>
      <w:r>
        <w:rPr>
          <w:rFonts w:ascii="Times New Roman" w:hAnsi="Times New Roman" w:cs="Times New Roman"/>
          <w:color w:val="000000"/>
          <w:sz w:val="24"/>
          <w:szCs w:val="24"/>
        </w:rPr>
        <w:t>, когато сме отворили даден файл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Pr="00ED029B">
        <w:rPr>
          <w:rFonts w:ascii="Consolas" w:hAnsi="Consolas" w:cs="Times New Roman"/>
          <w:color w:val="000000"/>
          <w:sz w:val="24"/>
          <w:szCs w:val="24"/>
          <w:lang w:val="en-US"/>
        </w:rPr>
        <w:t>false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когато не сме отворили даден файл или сме затворили вече отворения такъв.</w:t>
      </w:r>
    </w:p>
    <w:p w14:paraId="02D63760" w14:textId="77777777" w:rsidR="00786FCD" w:rsidRDefault="00786FCD" w:rsidP="00786FCD">
      <w:pPr>
        <w:pStyle w:val="a4"/>
        <w:spacing w:before="0" w:beforeAutospacing="0" w:after="240" w:afterAutospacing="0"/>
        <w:ind w:firstLine="360"/>
        <w:rPr>
          <w:b/>
          <w:bCs/>
        </w:rPr>
      </w:pPr>
    </w:p>
    <w:p w14:paraId="5EE648E2" w14:textId="0AF562A6" w:rsidR="00C570F3" w:rsidRPr="00786FCD" w:rsidRDefault="00C570F3" w:rsidP="00786FCD">
      <w:pPr>
        <w:pStyle w:val="a4"/>
        <w:spacing w:before="0" w:beforeAutospacing="0" w:after="240" w:afterAutospacing="0"/>
        <w:ind w:firstLine="360"/>
        <w:rPr>
          <w:b/>
          <w:bCs/>
        </w:rPr>
      </w:pPr>
      <w:r w:rsidRPr="001F21BE">
        <w:rPr>
          <w:b/>
          <w:bCs/>
        </w:rPr>
        <w:t>4.</w:t>
      </w:r>
      <w:r w:rsidR="00885DA9">
        <w:rPr>
          <w:b/>
          <w:bCs/>
        </w:rPr>
        <w:t>2</w:t>
      </w:r>
      <w:r w:rsidRPr="001F21BE">
        <w:rPr>
          <w:b/>
          <w:bCs/>
        </w:rPr>
        <w:t xml:space="preserve">. </w:t>
      </w:r>
      <w:r w:rsidRPr="001F21BE">
        <w:rPr>
          <w:b/>
          <w:bCs/>
          <w:color w:val="000000"/>
        </w:rPr>
        <w:t>Планиране, описание и създаване на тестови сценарии (създаване на примери)</w:t>
      </w:r>
    </w:p>
    <w:p w14:paraId="5EE349E5" w14:textId="59DE1896" w:rsidR="00885DA9" w:rsidRDefault="00885DA9" w:rsidP="00885DA9">
      <w:pPr>
        <w:pStyle w:val="a4"/>
        <w:spacing w:before="0" w:beforeAutospacing="0" w:after="240" w:afterAutospacing="0"/>
        <w:ind w:firstLine="708"/>
        <w:rPr>
          <w:color w:val="000000"/>
          <w:lang w:val="en-US"/>
        </w:rPr>
      </w:pPr>
      <w:r>
        <w:rPr>
          <w:color w:val="000000"/>
        </w:rPr>
        <w:t>Системата беше тествана върху следните тестови сценарии</w:t>
      </w:r>
      <w:r>
        <w:rPr>
          <w:color w:val="000000"/>
          <w:lang w:val="en-US"/>
        </w:rPr>
        <w:t>:</w:t>
      </w:r>
    </w:p>
    <w:p w14:paraId="38621819" w14:textId="3A5DA770" w:rsidR="00885DA9" w:rsidRPr="00885DA9" w:rsidRDefault="00885DA9" w:rsidP="00885DA9">
      <w:pPr>
        <w:pStyle w:val="a4"/>
        <w:numPr>
          <w:ilvl w:val="0"/>
          <w:numId w:val="13"/>
        </w:numPr>
        <w:spacing w:before="0" w:beforeAutospacing="0" w:after="240" w:afterAutospacing="0"/>
        <w:rPr>
          <w:color w:val="000000"/>
          <w:lang w:val="en-US"/>
        </w:rPr>
      </w:pPr>
      <w:r>
        <w:rPr>
          <w:color w:val="000000"/>
        </w:rPr>
        <w:t>добавяне на невалидни правила</w:t>
      </w:r>
    </w:p>
    <w:p w14:paraId="483D2B91" w14:textId="01E1126F" w:rsidR="00885DA9" w:rsidRDefault="00885DA9" w:rsidP="00885DA9">
      <w:pPr>
        <w:pStyle w:val="a4"/>
        <w:numPr>
          <w:ilvl w:val="0"/>
          <w:numId w:val="13"/>
        </w:numPr>
        <w:spacing w:before="0" w:beforeAutospacing="0" w:after="240" w:afterAutospacing="0"/>
        <w:rPr>
          <w:color w:val="000000"/>
          <w:lang w:val="en-US"/>
        </w:rPr>
      </w:pPr>
      <w:r>
        <w:rPr>
          <w:color w:val="000000"/>
        </w:rPr>
        <w:t>добавяне на невалидни променливи</w:t>
      </w:r>
    </w:p>
    <w:p w14:paraId="328CCDAB" w14:textId="1CEAC93E" w:rsidR="00885DA9" w:rsidRPr="00885DA9" w:rsidRDefault="00885DA9" w:rsidP="00885DA9">
      <w:pPr>
        <w:pStyle w:val="a4"/>
        <w:numPr>
          <w:ilvl w:val="0"/>
          <w:numId w:val="13"/>
        </w:numPr>
        <w:spacing w:before="0" w:beforeAutospacing="0" w:after="240" w:afterAutospacing="0"/>
        <w:rPr>
          <w:color w:val="000000"/>
          <w:lang w:val="en-US"/>
        </w:rPr>
      </w:pPr>
      <w:r>
        <w:rPr>
          <w:color w:val="000000"/>
        </w:rPr>
        <w:t>добавяне на невалидни терминали</w:t>
      </w:r>
    </w:p>
    <w:p w14:paraId="76371641" w14:textId="26269619" w:rsidR="00885DA9" w:rsidRPr="00885DA9" w:rsidRDefault="00885DA9" w:rsidP="00885DA9">
      <w:pPr>
        <w:pStyle w:val="a4"/>
        <w:numPr>
          <w:ilvl w:val="0"/>
          <w:numId w:val="13"/>
        </w:numPr>
        <w:spacing w:before="0" w:beforeAutospacing="0" w:after="240" w:afterAutospacing="0"/>
        <w:rPr>
          <w:color w:val="000000"/>
          <w:lang w:val="en-US"/>
        </w:rPr>
      </w:pPr>
      <w:r>
        <w:rPr>
          <w:color w:val="000000"/>
        </w:rPr>
        <w:t>проверяване дали дадена граматика е в нормална форма на Чомски</w:t>
      </w:r>
    </w:p>
    <w:p w14:paraId="5F9DD14C" w14:textId="41D7BAEF" w:rsidR="00885DA9" w:rsidRPr="00885DA9" w:rsidRDefault="00885DA9" w:rsidP="00885DA9">
      <w:pPr>
        <w:pStyle w:val="a4"/>
        <w:numPr>
          <w:ilvl w:val="0"/>
          <w:numId w:val="13"/>
        </w:numPr>
        <w:spacing w:before="0" w:beforeAutospacing="0" w:after="240" w:afterAutospacing="0"/>
        <w:rPr>
          <w:color w:val="000000"/>
          <w:lang w:val="en-US"/>
        </w:rPr>
      </w:pPr>
      <w:r>
        <w:rPr>
          <w:color w:val="000000"/>
        </w:rPr>
        <w:t>премахване на правило с невалиден индекс</w:t>
      </w:r>
    </w:p>
    <w:p w14:paraId="281BF44B" w14:textId="77777777" w:rsidR="00C570F3" w:rsidRPr="001F21BE" w:rsidRDefault="00C570F3" w:rsidP="00C57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21BE">
        <w:rPr>
          <w:rFonts w:ascii="Times New Roman" w:hAnsi="Times New Roman" w:cs="Times New Roman"/>
          <w:b/>
          <w:bCs/>
          <w:sz w:val="28"/>
          <w:szCs w:val="28"/>
        </w:rPr>
        <w:t>5.Заключение</w:t>
      </w:r>
    </w:p>
    <w:p w14:paraId="5377AFD8" w14:textId="0C2B322D" w:rsidR="00C570F3" w:rsidRDefault="00C570F3" w:rsidP="00C570F3">
      <w:pPr>
        <w:pStyle w:val="a4"/>
        <w:spacing w:before="0" w:beforeAutospacing="0" w:after="240" w:afterAutospacing="0"/>
        <w:jc w:val="both"/>
        <w:rPr>
          <w:b/>
          <w:bCs/>
          <w:color w:val="000000"/>
        </w:rPr>
      </w:pPr>
      <w:r w:rsidRPr="001F21BE">
        <w:rPr>
          <w:b/>
          <w:bCs/>
        </w:rPr>
        <w:tab/>
      </w:r>
      <w:r w:rsidRPr="001F21BE">
        <w:rPr>
          <w:b/>
          <w:bCs/>
          <w:color w:val="000000"/>
        </w:rPr>
        <w:t>5.1. Обобщение на изпълнението на началните цели</w:t>
      </w:r>
    </w:p>
    <w:p w14:paraId="14EEDCCE" w14:textId="30D8CBFA" w:rsidR="00786FCD" w:rsidRPr="00195500" w:rsidRDefault="00885DA9" w:rsidP="00786FCD">
      <w:pPr>
        <w:pStyle w:val="a4"/>
        <w:spacing w:before="0" w:beforeAutospacing="0" w:after="240" w:afterAutospacing="0"/>
        <w:ind w:firstLine="708"/>
        <w:jc w:val="both"/>
        <w:rPr>
          <w:color w:val="000000"/>
        </w:rPr>
      </w:pPr>
      <w:r>
        <w:rPr>
          <w:b/>
          <w:bCs/>
          <w:color w:val="000000"/>
        </w:rPr>
        <w:tab/>
      </w:r>
      <w:r>
        <w:rPr>
          <w:color w:val="000000"/>
        </w:rPr>
        <w:t xml:space="preserve">В проекта са реализирани </w:t>
      </w:r>
      <w:r w:rsidR="00195500">
        <w:rPr>
          <w:color w:val="000000"/>
        </w:rPr>
        <w:t xml:space="preserve">голяма част от исканите функционалности. </w:t>
      </w:r>
      <w:r w:rsidR="00195500">
        <w:rPr>
          <w:color w:val="000000"/>
        </w:rPr>
        <w:t xml:space="preserve">Бяха създадени, разработени и разширени </w:t>
      </w:r>
      <w:r w:rsidR="00195500">
        <w:rPr>
          <w:color w:val="000000"/>
          <w:lang w:val="en-US"/>
        </w:rPr>
        <w:t>(</w:t>
      </w:r>
      <w:r w:rsidR="00195500">
        <w:rPr>
          <w:color w:val="000000"/>
        </w:rPr>
        <w:t>с допълнителни член-функции и член-данни</w:t>
      </w:r>
      <w:r w:rsidR="00195500">
        <w:rPr>
          <w:color w:val="000000"/>
          <w:lang w:val="en-US"/>
        </w:rPr>
        <w:t>)</w:t>
      </w:r>
      <w:r w:rsidR="00195500">
        <w:rPr>
          <w:color w:val="000000"/>
        </w:rPr>
        <w:t xml:space="preserve"> класове, които удовлетворяват поставената задача. </w:t>
      </w:r>
      <w:r w:rsidR="00195500">
        <w:rPr>
          <w:color w:val="000000"/>
        </w:rPr>
        <w:t>Системата беше тествана и коригирана, когато не отговаряше на изискванията.</w:t>
      </w:r>
    </w:p>
    <w:p w14:paraId="31A1E010" w14:textId="5F613FC8" w:rsidR="00C570F3" w:rsidRPr="001F21BE" w:rsidRDefault="00C570F3" w:rsidP="00C570F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F21B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F21BE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5.2. Насоки за бъдещо развитие и усъвършенстван</w:t>
      </w:r>
      <w:r w:rsidR="00786F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е</w:t>
      </w:r>
    </w:p>
    <w:p w14:paraId="2A1DA38D" w14:textId="6F1712C6" w:rsidR="00C570F3" w:rsidRDefault="00195500" w:rsidP="00195500">
      <w:pPr>
        <w:pStyle w:val="a4"/>
        <w:spacing w:before="0" w:beforeAutospacing="0" w:after="240" w:afterAutospacing="0"/>
        <w:ind w:firstLine="708"/>
        <w:jc w:val="both"/>
        <w:rPr>
          <w:color w:val="000000"/>
        </w:rPr>
      </w:pPr>
      <w:r>
        <w:rPr>
          <w:b/>
          <w:bCs/>
          <w:color w:val="000000"/>
        </w:rPr>
        <w:tab/>
      </w:r>
      <w:r>
        <w:rPr>
          <w:color w:val="000000"/>
        </w:rPr>
        <w:t>Нещата, които биха усъвършенствали проек</w:t>
      </w:r>
      <w:r>
        <w:rPr>
          <w:color w:val="000000"/>
        </w:rPr>
        <w:t xml:space="preserve">та са реализиране на всички искани функционалности и </w:t>
      </w:r>
      <w:r w:rsidR="00786FCD">
        <w:rPr>
          <w:color w:val="000000"/>
        </w:rPr>
        <w:t>подобряване на реализацията на член-функциите, които валидират дадена граматика.</w:t>
      </w:r>
    </w:p>
    <w:p w14:paraId="4E18149D" w14:textId="278E161A" w:rsidR="00C570F3" w:rsidRDefault="00C570F3" w:rsidP="00C570F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F21B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Използвана литература</w:t>
      </w:r>
    </w:p>
    <w:p w14:paraId="03E84A19" w14:textId="77777777" w:rsidR="00F70567" w:rsidRPr="00F70567" w:rsidRDefault="00F70567" w:rsidP="00F7056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0567">
        <w:rPr>
          <w:rFonts w:ascii="Times New Roman" w:hAnsi="Times New Roman" w:cs="Times New Roman"/>
          <w:sz w:val="24"/>
          <w:szCs w:val="24"/>
        </w:rPr>
        <w:t xml:space="preserve">Тодорова, Магдалина. </w:t>
      </w:r>
      <w:r w:rsidRPr="00F70567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F70567">
        <w:rPr>
          <w:rFonts w:ascii="Times New Roman" w:hAnsi="Times New Roman" w:cs="Times New Roman"/>
          <w:sz w:val="24"/>
          <w:szCs w:val="24"/>
        </w:rPr>
        <w:t xml:space="preserve">Обектно-ориентирано програмиране на базата на езика </w:t>
      </w:r>
      <w:r w:rsidRPr="00F70567">
        <w:rPr>
          <w:rFonts w:ascii="Times New Roman" w:hAnsi="Times New Roman" w:cs="Times New Roman"/>
          <w:sz w:val="24"/>
          <w:szCs w:val="24"/>
          <w:lang w:val="en-US"/>
        </w:rPr>
        <w:t xml:space="preserve">C++”, </w:t>
      </w:r>
    </w:p>
    <w:p w14:paraId="10F2A23D" w14:textId="518496AA" w:rsidR="00F70567" w:rsidRPr="00F70567" w:rsidRDefault="00F70567" w:rsidP="00F70567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70567">
        <w:rPr>
          <w:rFonts w:ascii="Times New Roman" w:hAnsi="Times New Roman" w:cs="Times New Roman"/>
          <w:color w:val="000000"/>
          <w:sz w:val="24"/>
          <w:szCs w:val="24"/>
        </w:rPr>
        <w:t>Вътев, Стефан, „Езици, автомати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70567">
        <w:rPr>
          <w:rFonts w:ascii="Times New Roman" w:hAnsi="Times New Roman" w:cs="Times New Roman"/>
          <w:color w:val="000000"/>
          <w:sz w:val="24"/>
          <w:szCs w:val="24"/>
        </w:rPr>
        <w:t>изчислимост“</w:t>
      </w:r>
      <w:r w:rsidRPr="00F70567">
        <w:rPr>
          <w:rFonts w:ascii="Times New Roman" w:hAnsi="Times New Roman" w:cs="Times New Roman"/>
          <w:color w:val="000000"/>
          <w:sz w:val="24"/>
          <w:szCs w:val="24"/>
          <w:lang w:val="en-US"/>
        </w:rPr>
        <w:t>, 2015</w:t>
      </w:r>
    </w:p>
    <w:p w14:paraId="1A09320B" w14:textId="77777777" w:rsidR="00F70567" w:rsidRPr="001F21BE" w:rsidRDefault="00F70567" w:rsidP="00C570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302E70" w14:textId="77777777" w:rsidR="00C570F3" w:rsidRDefault="00C570F3"/>
    <w:sectPr w:rsidR="00C570F3" w:rsidSect="00EF28AC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CFAB61" w14:textId="77777777" w:rsidR="00745A7B" w:rsidRDefault="00745A7B" w:rsidP="001F21BE">
      <w:pPr>
        <w:spacing w:after="0" w:line="240" w:lineRule="auto"/>
      </w:pPr>
      <w:r>
        <w:separator/>
      </w:r>
    </w:p>
  </w:endnote>
  <w:endnote w:type="continuationSeparator" w:id="0">
    <w:p w14:paraId="3B11709D" w14:textId="77777777" w:rsidR="00745A7B" w:rsidRDefault="00745A7B" w:rsidP="001F2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82258744"/>
      <w:docPartObj>
        <w:docPartGallery w:val="Page Numbers (Bottom of Page)"/>
        <w:docPartUnique/>
      </w:docPartObj>
    </w:sdtPr>
    <w:sdtEndPr/>
    <w:sdtContent>
      <w:p w14:paraId="5E5E4136" w14:textId="3CC2960D" w:rsidR="001F21BE" w:rsidRDefault="001F21B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F11999" w14:textId="77777777" w:rsidR="001F21BE" w:rsidRDefault="001F21B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6E6C65" w14:textId="77777777" w:rsidR="00745A7B" w:rsidRDefault="00745A7B" w:rsidP="001F21BE">
      <w:pPr>
        <w:spacing w:after="0" w:line="240" w:lineRule="auto"/>
      </w:pPr>
      <w:r>
        <w:separator/>
      </w:r>
    </w:p>
  </w:footnote>
  <w:footnote w:type="continuationSeparator" w:id="0">
    <w:p w14:paraId="0113A933" w14:textId="77777777" w:rsidR="00745A7B" w:rsidRDefault="00745A7B" w:rsidP="001F21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52293"/>
    <w:multiLevelType w:val="hybridMultilevel"/>
    <w:tmpl w:val="229E6A42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9FD3F9B"/>
    <w:multiLevelType w:val="hybridMultilevel"/>
    <w:tmpl w:val="BCF4712E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AA56244"/>
    <w:multiLevelType w:val="hybridMultilevel"/>
    <w:tmpl w:val="3B8A9B98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BDE56B1"/>
    <w:multiLevelType w:val="hybridMultilevel"/>
    <w:tmpl w:val="F836D544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6427B83"/>
    <w:multiLevelType w:val="hybridMultilevel"/>
    <w:tmpl w:val="6B2AB232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8A33EDB"/>
    <w:multiLevelType w:val="hybridMultilevel"/>
    <w:tmpl w:val="B122E2F4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000368D"/>
    <w:multiLevelType w:val="hybridMultilevel"/>
    <w:tmpl w:val="DEDADBDA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EED4533"/>
    <w:multiLevelType w:val="hybridMultilevel"/>
    <w:tmpl w:val="CE58C684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47467F54"/>
    <w:multiLevelType w:val="hybridMultilevel"/>
    <w:tmpl w:val="2EB2DAF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E060D"/>
    <w:multiLevelType w:val="hybridMultilevel"/>
    <w:tmpl w:val="C0726766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4702592"/>
    <w:multiLevelType w:val="hybridMultilevel"/>
    <w:tmpl w:val="FDCE56A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CAD7166"/>
    <w:multiLevelType w:val="hybridMultilevel"/>
    <w:tmpl w:val="324870B6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5325591"/>
    <w:multiLevelType w:val="hybridMultilevel"/>
    <w:tmpl w:val="B81E0C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9"/>
  </w:num>
  <w:num w:numId="5">
    <w:abstractNumId w:val="10"/>
  </w:num>
  <w:num w:numId="6">
    <w:abstractNumId w:val="12"/>
  </w:num>
  <w:num w:numId="7">
    <w:abstractNumId w:val="8"/>
  </w:num>
  <w:num w:numId="8">
    <w:abstractNumId w:val="1"/>
  </w:num>
  <w:num w:numId="9">
    <w:abstractNumId w:val="11"/>
  </w:num>
  <w:num w:numId="10">
    <w:abstractNumId w:val="3"/>
  </w:num>
  <w:num w:numId="11">
    <w:abstractNumId w:val="2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01"/>
    <w:rsid w:val="00195500"/>
    <w:rsid w:val="001F21BE"/>
    <w:rsid w:val="00201784"/>
    <w:rsid w:val="002F35F7"/>
    <w:rsid w:val="00300895"/>
    <w:rsid w:val="00350D55"/>
    <w:rsid w:val="00511001"/>
    <w:rsid w:val="00680D48"/>
    <w:rsid w:val="00745A7B"/>
    <w:rsid w:val="007577CE"/>
    <w:rsid w:val="00786FCD"/>
    <w:rsid w:val="00885DA9"/>
    <w:rsid w:val="008A73F0"/>
    <w:rsid w:val="00B0149A"/>
    <w:rsid w:val="00C570F3"/>
    <w:rsid w:val="00EF28AC"/>
    <w:rsid w:val="00F7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A3E6A"/>
  <w15:chartTrackingRefBased/>
  <w15:docId w15:val="{6CE72672-B17B-4B92-8B56-E57FFD04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3F0"/>
  </w:style>
  <w:style w:type="paragraph" w:styleId="1">
    <w:name w:val="heading 1"/>
    <w:basedOn w:val="a"/>
    <w:next w:val="a"/>
    <w:link w:val="10"/>
    <w:uiPriority w:val="9"/>
    <w:qFormat/>
    <w:rsid w:val="00EF28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73F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A7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5">
    <w:name w:val="header"/>
    <w:basedOn w:val="a"/>
    <w:link w:val="a6"/>
    <w:uiPriority w:val="99"/>
    <w:unhideWhenUsed/>
    <w:rsid w:val="001F21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1F21BE"/>
  </w:style>
  <w:style w:type="paragraph" w:styleId="a7">
    <w:name w:val="footer"/>
    <w:basedOn w:val="a"/>
    <w:link w:val="a8"/>
    <w:uiPriority w:val="99"/>
    <w:unhideWhenUsed/>
    <w:rsid w:val="001F21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Долен колонтитул Знак"/>
    <w:basedOn w:val="a0"/>
    <w:link w:val="a7"/>
    <w:uiPriority w:val="99"/>
    <w:rsid w:val="001F21BE"/>
  </w:style>
  <w:style w:type="character" w:customStyle="1" w:styleId="10">
    <w:name w:val="Заглавие 1 Знак"/>
    <w:basedOn w:val="a0"/>
    <w:link w:val="1"/>
    <w:uiPriority w:val="9"/>
    <w:rsid w:val="00EF2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caption"/>
    <w:basedOn w:val="a"/>
    <w:next w:val="a"/>
    <w:uiPriority w:val="35"/>
    <w:unhideWhenUsed/>
    <w:qFormat/>
    <w:rsid w:val="00885DA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D3142-11A0-4E14-9E2A-928FA5919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1304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PC</dc:creator>
  <cp:keywords/>
  <dc:description/>
  <cp:lastModifiedBy>Home PC</cp:lastModifiedBy>
  <cp:revision>5</cp:revision>
  <dcterms:created xsi:type="dcterms:W3CDTF">2020-05-18T08:45:00Z</dcterms:created>
  <dcterms:modified xsi:type="dcterms:W3CDTF">2020-05-28T12:53:00Z</dcterms:modified>
</cp:coreProperties>
</file>