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846767" w14:textId="5DABC89C" w:rsidR="0075119B" w:rsidRPr="008D794E" w:rsidRDefault="00BA4248" w:rsidP="00BA424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D794E">
        <w:rPr>
          <w:rFonts w:ascii="Times New Roman" w:hAnsi="Times New Roman" w:cs="Times New Roman"/>
          <w:b/>
          <w:bCs/>
          <w:sz w:val="32"/>
          <w:szCs w:val="32"/>
          <w:u w:val="single"/>
        </w:rPr>
        <w:t>Проект по Обектно-ориентирано програмиране</w:t>
      </w:r>
    </w:p>
    <w:p w14:paraId="2C22B446" w14:textId="19DF84CC" w:rsidR="00BA4248" w:rsidRPr="008D794E" w:rsidRDefault="00BA4248" w:rsidP="00BA424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8D794E">
        <w:rPr>
          <w:rFonts w:ascii="Times New Roman" w:hAnsi="Times New Roman" w:cs="Times New Roman"/>
          <w:b/>
          <w:bCs/>
          <w:sz w:val="32"/>
          <w:szCs w:val="32"/>
          <w:u w:val="single"/>
        </w:rPr>
        <w:t>Тема</w:t>
      </w:r>
      <w:r w:rsidRPr="008D794E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: “</w:t>
      </w:r>
      <w:r w:rsidRPr="008D794E">
        <w:rPr>
          <w:rFonts w:ascii="Times New Roman" w:hAnsi="Times New Roman" w:cs="Times New Roman"/>
          <w:b/>
          <w:bCs/>
          <w:sz w:val="32"/>
          <w:szCs w:val="32"/>
          <w:u w:val="single"/>
        </w:rPr>
        <w:t>Билети</w:t>
      </w:r>
      <w:r w:rsidRPr="008D794E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”</w:t>
      </w:r>
    </w:p>
    <w:p w14:paraId="10493F60" w14:textId="57AE5A85" w:rsidR="00BA4248" w:rsidRPr="008D794E" w:rsidRDefault="00BA4248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8D794E">
        <w:rPr>
          <w:rFonts w:ascii="Times New Roman" w:hAnsi="Times New Roman" w:cs="Times New Roman"/>
          <w:sz w:val="24"/>
          <w:szCs w:val="24"/>
          <w:u w:val="single"/>
        </w:rPr>
        <w:t>Изготвил</w:t>
      </w:r>
      <w:r w:rsidRPr="008D794E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56D3780E" w14:textId="2EF6413B" w:rsidR="00BA4248" w:rsidRDefault="00BA4248">
      <w:pPr>
        <w:rPr>
          <w:rFonts w:ascii="Times New Roman" w:hAnsi="Times New Roman" w:cs="Times New Roman"/>
          <w:sz w:val="24"/>
          <w:szCs w:val="24"/>
        </w:rPr>
      </w:pPr>
      <w:r w:rsidRPr="00BA4248">
        <w:rPr>
          <w:rFonts w:ascii="Times New Roman" w:hAnsi="Times New Roman" w:cs="Times New Roman"/>
          <w:sz w:val="24"/>
          <w:szCs w:val="24"/>
        </w:rPr>
        <w:t>Кристина Бориславова Попова, ф.н. 81933, Компютърни науки, втори курс, втори поток, шеста група</w:t>
      </w:r>
    </w:p>
    <w:p w14:paraId="383133F9" w14:textId="52A3B27E" w:rsidR="00BA4248" w:rsidRDefault="00BA4248">
      <w:pPr>
        <w:rPr>
          <w:rFonts w:ascii="Times New Roman" w:hAnsi="Times New Roman" w:cs="Times New Roman"/>
          <w:sz w:val="24"/>
          <w:szCs w:val="24"/>
        </w:rPr>
      </w:pPr>
    </w:p>
    <w:p w14:paraId="6D038036" w14:textId="7EF0977C" w:rsidR="00BA4248" w:rsidRPr="008D794E" w:rsidRDefault="00BA42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794E">
        <w:rPr>
          <w:rFonts w:ascii="Times New Roman" w:hAnsi="Times New Roman" w:cs="Times New Roman"/>
          <w:b/>
          <w:bCs/>
          <w:sz w:val="28"/>
          <w:szCs w:val="28"/>
          <w:lang w:val="en-US"/>
        </w:rPr>
        <w:t>1.</w:t>
      </w:r>
      <w:r w:rsidRPr="008D794E">
        <w:rPr>
          <w:rFonts w:ascii="Times New Roman" w:hAnsi="Times New Roman" w:cs="Times New Roman"/>
          <w:b/>
          <w:bCs/>
          <w:sz w:val="28"/>
          <w:szCs w:val="28"/>
        </w:rPr>
        <w:t>Увод</w:t>
      </w:r>
    </w:p>
    <w:p w14:paraId="6EF05B44" w14:textId="5E550B6E" w:rsidR="0097713A" w:rsidRPr="008D794E" w:rsidRDefault="009771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D794E">
        <w:rPr>
          <w:rFonts w:ascii="Times New Roman" w:hAnsi="Times New Roman" w:cs="Times New Roman"/>
          <w:b/>
          <w:bCs/>
          <w:sz w:val="24"/>
          <w:szCs w:val="24"/>
          <w:lang w:val="en-US"/>
        </w:rPr>
        <w:t>1.1.</w:t>
      </w:r>
      <w:r w:rsidRPr="008D794E">
        <w:rPr>
          <w:rFonts w:ascii="Arial" w:hAnsi="Arial" w:cs="Arial"/>
          <w:b/>
          <w:bCs/>
          <w:color w:val="000000"/>
        </w:rPr>
        <w:t xml:space="preserve"> </w:t>
      </w:r>
      <w:r w:rsidRPr="008D794E">
        <w:rPr>
          <w:rFonts w:ascii="Times New Roman" w:hAnsi="Times New Roman" w:cs="Times New Roman"/>
          <w:b/>
          <w:bCs/>
          <w:color w:val="000000"/>
          <w:sz w:val="24"/>
          <w:szCs w:val="24"/>
        </w:rPr>
        <w:t>Описание и идея на проекта</w:t>
      </w:r>
    </w:p>
    <w:p w14:paraId="5145525C" w14:textId="5C844F64" w:rsidR="00BA4248" w:rsidRDefault="00BA42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5E3D93">
        <w:rPr>
          <w:rFonts w:ascii="Times New Roman" w:hAnsi="Times New Roman" w:cs="Times New Roman"/>
          <w:sz w:val="24"/>
          <w:szCs w:val="24"/>
        </w:rPr>
        <w:t>Основната идея</w:t>
      </w:r>
      <w:r>
        <w:rPr>
          <w:rFonts w:ascii="Times New Roman" w:hAnsi="Times New Roman" w:cs="Times New Roman"/>
          <w:sz w:val="24"/>
          <w:szCs w:val="24"/>
        </w:rPr>
        <w:t xml:space="preserve"> на проекта </w:t>
      </w:r>
      <w:r w:rsidR="005E3D93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5E3D93">
        <w:rPr>
          <w:rFonts w:ascii="Times New Roman" w:hAnsi="Times New Roman" w:cs="Times New Roman"/>
          <w:sz w:val="24"/>
          <w:szCs w:val="24"/>
        </w:rPr>
        <w:t>Билети</w:t>
      </w:r>
      <w:r w:rsidR="005E3D93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5E3D9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 реализация на информационна система, която обслужва билетна каса.</w:t>
      </w:r>
      <w:r w:rsidR="00AB615E">
        <w:rPr>
          <w:rFonts w:ascii="Times New Roman" w:hAnsi="Times New Roman" w:cs="Times New Roman"/>
          <w:sz w:val="24"/>
          <w:szCs w:val="24"/>
        </w:rPr>
        <w:t xml:space="preserve"> Проектът прочита и обработва данните за дадено представление от текстов файл </w:t>
      </w:r>
      <w:r w:rsidR="00AB615E">
        <w:rPr>
          <w:rFonts w:ascii="Times New Roman" w:hAnsi="Times New Roman" w:cs="Times New Roman"/>
          <w:sz w:val="24"/>
          <w:szCs w:val="24"/>
          <w:lang w:val="en-US"/>
        </w:rPr>
        <w:t>(</w:t>
      </w:r>
      <w:r w:rsidR="00AB615E">
        <w:rPr>
          <w:rFonts w:ascii="Times New Roman" w:hAnsi="Times New Roman" w:cs="Times New Roman"/>
          <w:sz w:val="24"/>
          <w:szCs w:val="24"/>
        </w:rPr>
        <w:t>с разширени</w:t>
      </w:r>
      <w:r w:rsidR="004A25D9">
        <w:rPr>
          <w:rFonts w:ascii="Times New Roman" w:hAnsi="Times New Roman" w:cs="Times New Roman"/>
          <w:sz w:val="24"/>
          <w:szCs w:val="24"/>
        </w:rPr>
        <w:t>е</w:t>
      </w:r>
      <w:r w:rsidR="00AB615E">
        <w:rPr>
          <w:rFonts w:ascii="Times New Roman" w:hAnsi="Times New Roman" w:cs="Times New Roman"/>
          <w:sz w:val="24"/>
          <w:szCs w:val="24"/>
        </w:rPr>
        <w:t xml:space="preserve"> </w:t>
      </w:r>
      <w:r w:rsidR="00AB615E">
        <w:rPr>
          <w:rFonts w:ascii="Times New Roman" w:hAnsi="Times New Roman" w:cs="Times New Roman"/>
          <w:sz w:val="24"/>
          <w:szCs w:val="24"/>
          <w:lang w:val="en-US"/>
        </w:rPr>
        <w:t>.txt)</w:t>
      </w:r>
      <w:r w:rsidR="00AB615E">
        <w:rPr>
          <w:rFonts w:ascii="Times New Roman" w:hAnsi="Times New Roman" w:cs="Times New Roman"/>
          <w:sz w:val="24"/>
          <w:szCs w:val="24"/>
        </w:rPr>
        <w:t>, позволявайки на потребителя да запазва, отменя или закупува билет за прочетените или създадените</w:t>
      </w:r>
      <w:r w:rsidR="00F1603E">
        <w:rPr>
          <w:rFonts w:ascii="Times New Roman" w:hAnsi="Times New Roman" w:cs="Times New Roman"/>
          <w:sz w:val="24"/>
          <w:szCs w:val="24"/>
        </w:rPr>
        <w:t>, по време</w:t>
      </w:r>
      <w:r w:rsidR="005E3D93">
        <w:rPr>
          <w:rFonts w:ascii="Times New Roman" w:hAnsi="Times New Roman" w:cs="Times New Roman"/>
          <w:sz w:val="24"/>
          <w:szCs w:val="24"/>
        </w:rPr>
        <w:t xml:space="preserve"> </w:t>
      </w:r>
      <w:r w:rsidR="00F1603E">
        <w:rPr>
          <w:rFonts w:ascii="Times New Roman" w:hAnsi="Times New Roman" w:cs="Times New Roman"/>
          <w:sz w:val="24"/>
          <w:szCs w:val="24"/>
        </w:rPr>
        <w:t>на програма</w:t>
      </w:r>
      <w:r w:rsidR="005E3D93">
        <w:rPr>
          <w:rFonts w:ascii="Times New Roman" w:hAnsi="Times New Roman" w:cs="Times New Roman"/>
          <w:sz w:val="24"/>
          <w:szCs w:val="24"/>
        </w:rPr>
        <w:t>та</w:t>
      </w:r>
      <w:r w:rsidR="00F1603E">
        <w:rPr>
          <w:rFonts w:ascii="Times New Roman" w:hAnsi="Times New Roman" w:cs="Times New Roman"/>
          <w:sz w:val="24"/>
          <w:szCs w:val="24"/>
        </w:rPr>
        <w:t>,</w:t>
      </w:r>
      <w:r w:rsidR="00AB615E">
        <w:rPr>
          <w:rFonts w:ascii="Times New Roman" w:hAnsi="Times New Roman" w:cs="Times New Roman"/>
          <w:sz w:val="24"/>
          <w:szCs w:val="24"/>
        </w:rPr>
        <w:t xml:space="preserve"> представления на дадена дата</w:t>
      </w:r>
      <w:r w:rsidR="00F1603E">
        <w:rPr>
          <w:rFonts w:ascii="Times New Roman" w:hAnsi="Times New Roman" w:cs="Times New Roman"/>
          <w:sz w:val="24"/>
          <w:szCs w:val="24"/>
        </w:rPr>
        <w:t>, в дадена зала. След указание на потребителя направените промени могат да се запишат в първоначално отворения файл или да се запазят в нов файл, указан от потребителя. Ако потребителят не е указал какво да се направи с новите промени, те не се запазват никъде.</w:t>
      </w:r>
    </w:p>
    <w:p w14:paraId="3D31CB4B" w14:textId="4B7F4CA9" w:rsidR="0097713A" w:rsidRDefault="009771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DACDD76" w14:textId="3379A8F0" w:rsidR="0097713A" w:rsidRPr="008D794E" w:rsidRDefault="009771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D794E">
        <w:rPr>
          <w:rFonts w:ascii="Times New Roman" w:hAnsi="Times New Roman" w:cs="Times New Roman"/>
          <w:b/>
          <w:bCs/>
          <w:sz w:val="24"/>
          <w:szCs w:val="24"/>
          <w:lang w:val="en-US"/>
        </w:rPr>
        <w:t>1.2.</w:t>
      </w:r>
      <w:r w:rsidRPr="008D794E">
        <w:rPr>
          <w:rFonts w:ascii="Arial" w:hAnsi="Arial" w:cs="Arial"/>
          <w:b/>
          <w:bCs/>
          <w:color w:val="000000"/>
        </w:rPr>
        <w:t xml:space="preserve"> </w:t>
      </w:r>
      <w:r w:rsidRPr="008D794E">
        <w:rPr>
          <w:rFonts w:ascii="Times New Roman" w:hAnsi="Times New Roman" w:cs="Times New Roman"/>
          <w:b/>
          <w:bCs/>
          <w:color w:val="000000"/>
          <w:sz w:val="24"/>
          <w:szCs w:val="24"/>
        </w:rPr>
        <w:t>Цел и задачи на разработката</w:t>
      </w:r>
    </w:p>
    <w:p w14:paraId="5A5EDC84" w14:textId="0DC1BA82" w:rsidR="00F1603E" w:rsidRDefault="005E3D93" w:rsidP="005E3D9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  <w:t>Целта на проекта е създаването на билетна каса, която да поддържа съответните функционалности</w:t>
      </w:r>
      <w:r w:rsidR="00F1603E">
        <w:rPr>
          <w:rFonts w:ascii="Times New Roman" w:hAnsi="Times New Roman" w:cs="Times New Roman"/>
          <w:sz w:val="24"/>
          <w:szCs w:val="24"/>
        </w:rPr>
        <w:t>, с които позволява на потребителя да</w:t>
      </w:r>
      <w:r w:rsidR="00F1603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C1CD12F" w14:textId="2233DB12" w:rsid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отваря съдържанието на даден файл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EBCD8BE" w14:textId="51B0D6FB" w:rsid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затваря отворения файл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8342D4F" w14:textId="6568ACAA" w:rsid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записва направените промени обратно в същия файл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BB4E759" w14:textId="4864943A" w:rsid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записва направените промени в нов, указан от потребителя, файл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5974F82" w14:textId="717F837D" w:rsid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287A70">
        <w:rPr>
          <w:rFonts w:ascii="Times New Roman" w:hAnsi="Times New Roman" w:cs="Times New Roman"/>
          <w:sz w:val="24"/>
          <w:szCs w:val="24"/>
        </w:rPr>
        <w:t>и</w:t>
      </w:r>
      <w:r w:rsidR="00DF1079">
        <w:rPr>
          <w:rFonts w:ascii="Times New Roman" w:hAnsi="Times New Roman" w:cs="Times New Roman"/>
          <w:sz w:val="24"/>
          <w:szCs w:val="24"/>
        </w:rPr>
        <w:t>жда</w:t>
      </w:r>
      <w:r>
        <w:rPr>
          <w:rFonts w:ascii="Times New Roman" w:hAnsi="Times New Roman" w:cs="Times New Roman"/>
          <w:sz w:val="24"/>
          <w:szCs w:val="24"/>
        </w:rPr>
        <w:t xml:space="preserve"> кратка информация за поддържаните от програмата команди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A00BFF1" w14:textId="2232EC44" w:rsidR="0007115A" w:rsidRP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излиза от програмата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B2BC840" w14:textId="7FC3D797" w:rsidR="00F1603E" w:rsidRPr="00F1603E" w:rsidRDefault="00F1603E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1603E">
        <w:rPr>
          <w:rFonts w:ascii="Times New Roman" w:hAnsi="Times New Roman" w:cs="Times New Roman"/>
          <w:sz w:val="24"/>
          <w:szCs w:val="24"/>
        </w:rPr>
        <w:t>създава ново представление, като проверява дали вече не съществува в системата представление на тази дата и в тази зал</w:t>
      </w:r>
      <w:r w:rsidR="0007115A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CABC68B" w14:textId="2A0C6C2D" w:rsidR="00F1603E" w:rsidRPr="00F1603E" w:rsidRDefault="0007115A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</w:t>
      </w:r>
      <w:r w:rsidR="00DF1079">
        <w:rPr>
          <w:rFonts w:ascii="Times New Roman" w:hAnsi="Times New Roman" w:cs="Times New Roman"/>
          <w:sz w:val="24"/>
          <w:szCs w:val="24"/>
        </w:rPr>
        <w:t xml:space="preserve">жда </w:t>
      </w:r>
      <w:r w:rsidR="00F1603E">
        <w:rPr>
          <w:rFonts w:ascii="Times New Roman" w:hAnsi="Times New Roman" w:cs="Times New Roman"/>
          <w:sz w:val="24"/>
          <w:szCs w:val="24"/>
        </w:rPr>
        <w:t>справка за свободните места на дадено представление</w:t>
      </w:r>
      <w:r w:rsidR="00F1603E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4F1C3B0" w14:textId="1818067E" w:rsidR="00F1603E" w:rsidRDefault="00E05942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запазва билет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11A22A9" w14:textId="6CBDD36E" w:rsidR="00E05942" w:rsidRPr="00E05942" w:rsidRDefault="00E05942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отменя резервацията на билет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96523FD" w14:textId="7E35F7AD" w:rsidR="00E05942" w:rsidRPr="00E05942" w:rsidRDefault="00E05942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закупува билет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6BAF17" w14:textId="068AB358" w:rsidR="00E05942" w:rsidRPr="00E05942" w:rsidRDefault="0007115A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DF1079">
        <w:rPr>
          <w:rFonts w:ascii="Times New Roman" w:hAnsi="Times New Roman" w:cs="Times New Roman"/>
          <w:sz w:val="24"/>
          <w:szCs w:val="24"/>
        </w:rPr>
        <w:t>ижда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05942">
        <w:rPr>
          <w:rFonts w:ascii="Times New Roman" w:hAnsi="Times New Roman" w:cs="Times New Roman"/>
          <w:sz w:val="24"/>
          <w:szCs w:val="24"/>
        </w:rPr>
        <w:t>справка за за</w:t>
      </w:r>
      <w:r>
        <w:rPr>
          <w:rFonts w:ascii="Times New Roman" w:hAnsi="Times New Roman" w:cs="Times New Roman"/>
          <w:sz w:val="24"/>
          <w:szCs w:val="24"/>
        </w:rPr>
        <w:t>пазените</w:t>
      </w:r>
      <w:r w:rsidR="00E05942">
        <w:rPr>
          <w:rFonts w:ascii="Times New Roman" w:hAnsi="Times New Roman" w:cs="Times New Roman"/>
          <w:sz w:val="24"/>
          <w:szCs w:val="24"/>
        </w:rPr>
        <w:t xml:space="preserve"> билети</w:t>
      </w:r>
      <w:r w:rsidR="00E05942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6EC8312" w14:textId="36058374" w:rsidR="00E05942" w:rsidRPr="0007115A" w:rsidRDefault="0007115A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 провери валидността на билет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5DC476" w14:textId="6D221A5E" w:rsidR="0007115A" w:rsidRP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</w:t>
      </w:r>
      <w:r w:rsidR="00DF1079">
        <w:rPr>
          <w:rFonts w:ascii="Times New Roman" w:hAnsi="Times New Roman" w:cs="Times New Roman"/>
          <w:sz w:val="24"/>
          <w:szCs w:val="24"/>
        </w:rPr>
        <w:t>жда</w:t>
      </w:r>
      <w:r>
        <w:rPr>
          <w:rFonts w:ascii="Times New Roman" w:hAnsi="Times New Roman" w:cs="Times New Roman"/>
          <w:sz w:val="24"/>
          <w:szCs w:val="24"/>
        </w:rPr>
        <w:t xml:space="preserve"> справка за закупените билети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B2BC3E1" w14:textId="3A0ED7DF" w:rsidR="0007115A" w:rsidRPr="0007115A" w:rsidRDefault="0007115A" w:rsidP="0007115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7115A">
        <w:rPr>
          <w:rFonts w:ascii="Times New Roman" w:hAnsi="Times New Roman" w:cs="Times New Roman"/>
          <w:sz w:val="24"/>
          <w:szCs w:val="24"/>
        </w:rPr>
        <w:t>ви</w:t>
      </w:r>
      <w:r w:rsidR="00DF1079">
        <w:rPr>
          <w:rFonts w:ascii="Times New Roman" w:hAnsi="Times New Roman" w:cs="Times New Roman"/>
          <w:sz w:val="24"/>
          <w:szCs w:val="24"/>
        </w:rPr>
        <w:t>жда</w:t>
      </w:r>
      <w:r w:rsidRPr="0007115A">
        <w:rPr>
          <w:rFonts w:ascii="Times New Roman" w:hAnsi="Times New Roman" w:cs="Times New Roman"/>
          <w:sz w:val="24"/>
          <w:szCs w:val="24"/>
        </w:rPr>
        <w:t xml:space="preserve"> </w:t>
      </w:r>
      <w:r w:rsidRPr="0007115A">
        <w:rPr>
          <w:rFonts w:ascii="Times New Roman" w:hAnsi="Times New Roman" w:cs="Times New Roman"/>
          <w:color w:val="000000"/>
          <w:sz w:val="24"/>
          <w:szCs w:val="24"/>
        </w:rPr>
        <w:t>статистика за най-гледаните представления</w:t>
      </w:r>
    </w:p>
    <w:p w14:paraId="370CAB89" w14:textId="03E3412C" w:rsidR="0007115A" w:rsidRPr="0097713A" w:rsidRDefault="00533951" w:rsidP="00F1603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вижда </w:t>
      </w:r>
      <w:r w:rsidR="0007115A" w:rsidRPr="0007115A">
        <w:rPr>
          <w:rFonts w:ascii="Times New Roman" w:hAnsi="Times New Roman" w:cs="Times New Roman"/>
          <w:color w:val="000000"/>
          <w:sz w:val="24"/>
          <w:szCs w:val="24"/>
        </w:rPr>
        <w:t>статистика за представления с под 10% посещаемост</w:t>
      </w:r>
    </w:p>
    <w:p w14:paraId="34DD3189" w14:textId="3D0B7CFB" w:rsidR="0097713A" w:rsidRDefault="0097713A" w:rsidP="0097713A">
      <w:pPr>
        <w:rPr>
          <w:rFonts w:ascii="Arial" w:hAnsi="Arial" w:cs="Arial"/>
          <w:color w:val="000000"/>
        </w:rPr>
      </w:pPr>
    </w:p>
    <w:p w14:paraId="7DB09639" w14:textId="470FAFCF" w:rsidR="0097713A" w:rsidRPr="008D794E" w:rsidRDefault="0097713A" w:rsidP="0097713A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D794E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>2.</w:t>
      </w:r>
      <w:r w:rsidRPr="008D794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Преглед на предметната област</w:t>
      </w:r>
    </w:p>
    <w:p w14:paraId="25D0561F" w14:textId="7B0FB202" w:rsidR="0097713A" w:rsidRPr="008D794E" w:rsidRDefault="0097713A" w:rsidP="0097713A">
      <w:pPr>
        <w:pStyle w:val="a4"/>
        <w:spacing w:before="0" w:beforeAutospacing="0" w:after="240" w:afterAutospacing="0"/>
        <w:jc w:val="both"/>
        <w:rPr>
          <w:b/>
          <w:bCs/>
          <w:color w:val="000000"/>
        </w:rPr>
      </w:pPr>
      <w:r>
        <w:rPr>
          <w:color w:val="000000"/>
        </w:rPr>
        <w:tab/>
      </w:r>
      <w:r w:rsidRPr="008D794E">
        <w:rPr>
          <w:b/>
          <w:bCs/>
          <w:color w:val="000000"/>
          <w:lang w:val="en-US"/>
        </w:rPr>
        <w:t>2.1.</w:t>
      </w:r>
      <w:r w:rsidRPr="008D794E">
        <w:rPr>
          <w:rFonts w:ascii="Arial" w:hAnsi="Arial" w:cs="Arial"/>
          <w:b/>
          <w:bCs/>
          <w:color w:val="000000"/>
        </w:rPr>
        <w:t xml:space="preserve"> </w:t>
      </w:r>
      <w:r w:rsidRPr="008D794E">
        <w:rPr>
          <w:b/>
          <w:bCs/>
          <w:color w:val="000000"/>
        </w:rPr>
        <w:t>Основни дефиниции</w:t>
      </w:r>
      <w:r w:rsidR="00DD7043">
        <w:rPr>
          <w:b/>
          <w:bCs/>
          <w:color w:val="000000"/>
        </w:rPr>
        <w:t xml:space="preserve"> и </w:t>
      </w:r>
      <w:r w:rsidRPr="008D794E">
        <w:rPr>
          <w:b/>
          <w:bCs/>
          <w:color w:val="000000"/>
        </w:rPr>
        <w:t>концепции</w:t>
      </w:r>
      <w:r w:rsidR="00DD7043">
        <w:rPr>
          <w:b/>
          <w:bCs/>
          <w:color w:val="000000"/>
        </w:rPr>
        <w:t xml:space="preserve"> </w:t>
      </w:r>
      <w:r w:rsidRPr="008D794E">
        <w:rPr>
          <w:b/>
          <w:bCs/>
          <w:color w:val="000000"/>
        </w:rPr>
        <w:t>, които ще бъдат използвани </w:t>
      </w:r>
    </w:p>
    <w:p w14:paraId="36B39EF0" w14:textId="065D3A29" w:rsidR="00840D49" w:rsidRDefault="00840D49" w:rsidP="00840D49">
      <w:pPr>
        <w:pStyle w:val="a4"/>
        <w:spacing w:before="0" w:beforeAutospacing="0" w:after="240" w:afterAutospacing="0"/>
        <w:jc w:val="both"/>
      </w:pPr>
      <w:r>
        <w:rPr>
          <w:color w:val="000000"/>
        </w:rPr>
        <w:tab/>
      </w:r>
      <w:r>
        <w:t>Обектно-ориентираното програмиране е сравнително нова програмистка парадигма, принуждаваща програмистите да преразгледат мисленето си за програмирането, за смисъла на изпълнение на програмата и за това как информацията да бъде структурирана в компютъра.</w:t>
      </w:r>
    </w:p>
    <w:p w14:paraId="2D1B7BA7" w14:textId="55AEF176" w:rsidR="00840D49" w:rsidRPr="00840D49" w:rsidRDefault="00840D49" w:rsidP="00840D49">
      <w:pPr>
        <w:pStyle w:val="a4"/>
        <w:spacing w:before="0" w:beforeAutospacing="0" w:after="240" w:afterAutospacing="0"/>
        <w:jc w:val="both"/>
      </w:pPr>
      <w:r>
        <w:tab/>
      </w:r>
      <w:r w:rsidR="00A46B60">
        <w:t>Обектно-ориентираното програмиране е съсредоточено върху обектите, които капсулират състояние и поведение. Тази дефиниция оприличава обектите на променливи величини от абстрактни типове данни. Възможността за дефиниране на класове позволява да се създават и обработват типове данни, които липсват в езика и да се създават специфични приложения.</w:t>
      </w:r>
    </w:p>
    <w:p w14:paraId="3D540C68" w14:textId="5E851267" w:rsidR="00840D49" w:rsidRDefault="0097713A" w:rsidP="00A46B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="00A46B60">
        <w:rPr>
          <w:rFonts w:ascii="Times New Roman" w:hAnsi="Times New Roman" w:cs="Times New Roman"/>
          <w:sz w:val="24"/>
          <w:szCs w:val="24"/>
        </w:rPr>
        <w:t>Средствата за дефиниране на производни класове и наследяването са сред най-важните характеристики на обектно-ориентираното програмиране. Като се използва механизмът на наследяване от съществуващ клас може да се създаде нов клас, който да използва вече създадените компоненти и поведение на базовия</w:t>
      </w:r>
      <w:r w:rsidR="00A46B60">
        <w:rPr>
          <w:rFonts w:ascii="Times New Roman" w:hAnsi="Times New Roman" w:cs="Times New Roman"/>
          <w:sz w:val="24"/>
          <w:szCs w:val="24"/>
          <w:lang w:val="en-US"/>
        </w:rPr>
        <w:t>/</w:t>
      </w:r>
      <w:r w:rsidR="00A46B60">
        <w:rPr>
          <w:rFonts w:ascii="Times New Roman" w:hAnsi="Times New Roman" w:cs="Times New Roman"/>
          <w:sz w:val="24"/>
          <w:szCs w:val="24"/>
        </w:rPr>
        <w:t>те си клас</w:t>
      </w:r>
      <w:r w:rsidR="00A72CB2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="00A72CB2">
        <w:rPr>
          <w:rFonts w:ascii="Times New Roman" w:hAnsi="Times New Roman" w:cs="Times New Roman"/>
          <w:sz w:val="24"/>
          <w:szCs w:val="24"/>
        </w:rPr>
        <w:t>ове</w:t>
      </w:r>
      <w:proofErr w:type="spellEnd"/>
      <w:r w:rsidR="00A72CB2">
        <w:rPr>
          <w:rFonts w:ascii="Times New Roman" w:hAnsi="Times New Roman" w:cs="Times New Roman"/>
          <w:sz w:val="24"/>
          <w:szCs w:val="24"/>
        </w:rPr>
        <w:t>. Така се избягва повторното дефиниране на тези компоненти и поведение.</w:t>
      </w:r>
    </w:p>
    <w:p w14:paraId="47F246DE" w14:textId="137B1A57" w:rsidR="00680469" w:rsidRDefault="00A72CB2" w:rsidP="00A46B6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  <w:t>Терминът абстрактен тип данни е много важен в компютърната наука и особено в о</w:t>
      </w:r>
      <w:r w:rsidRPr="00A72CB2">
        <w:rPr>
          <w:rFonts w:ascii="Times New Roman" w:hAnsi="Times New Roman" w:cs="Times New Roman"/>
          <w:sz w:val="24"/>
          <w:szCs w:val="24"/>
        </w:rPr>
        <w:t>бектно-ориентираното програмиране</w:t>
      </w:r>
      <w:r>
        <w:rPr>
          <w:rFonts w:ascii="Times New Roman" w:hAnsi="Times New Roman" w:cs="Times New Roman"/>
          <w:sz w:val="24"/>
          <w:szCs w:val="24"/>
        </w:rPr>
        <w:t>. Абстрактните типове данни са пример за реализирането на пакетни данни и операции в едно цяло, позволяващо тяхната взаимосвързаност. Такива средства предоставят класовете.</w:t>
      </w:r>
      <w:r w:rsidR="00680469">
        <w:rPr>
          <w:rFonts w:ascii="Times New Roman" w:hAnsi="Times New Roman" w:cs="Times New Roman"/>
          <w:sz w:val="24"/>
          <w:szCs w:val="24"/>
        </w:rPr>
        <w:t xml:space="preserve"> Информационното скриване на реализацията на типа данни се изразява в това, че програмист, използващ величина от някакъв абстрактен тип данни, не трябва да бъде напълно запознат с вътрешната структура на типа. Начинът, по който типът е реализиран, трябва да бъде скрит от потребителя. Открити трябва да са единствено свойствата на типа, които се изразяват чрез неговите операции.</w:t>
      </w:r>
    </w:p>
    <w:p w14:paraId="462B3EC2" w14:textId="3E1CD1EF" w:rsidR="00AF5F21" w:rsidRDefault="00AF5F21" w:rsidP="00A46B6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5CE4D7" w14:textId="439576E2" w:rsidR="00AF5F21" w:rsidRPr="008D794E" w:rsidRDefault="00AF5F21" w:rsidP="00A46B60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40695650"/>
      <w:r w:rsidRPr="008D794E">
        <w:rPr>
          <w:rFonts w:ascii="Times New Roman" w:hAnsi="Times New Roman" w:cs="Times New Roman"/>
          <w:b/>
          <w:bCs/>
          <w:sz w:val="28"/>
          <w:szCs w:val="28"/>
          <w:lang w:val="en-US"/>
        </w:rPr>
        <w:t>3.</w:t>
      </w:r>
      <w:r w:rsidRPr="008D794E">
        <w:rPr>
          <w:rFonts w:ascii="Times New Roman" w:hAnsi="Times New Roman" w:cs="Times New Roman"/>
          <w:b/>
          <w:bCs/>
          <w:sz w:val="28"/>
          <w:szCs w:val="28"/>
        </w:rPr>
        <w:t>Проектиране</w:t>
      </w:r>
    </w:p>
    <w:p w14:paraId="2DC6DD13" w14:textId="2B9DAFE0" w:rsidR="008D794E" w:rsidRDefault="008D794E" w:rsidP="00A46B6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D794E">
        <w:rPr>
          <w:rFonts w:ascii="Times New Roman" w:hAnsi="Times New Roman" w:cs="Times New Roman"/>
          <w:sz w:val="24"/>
          <w:szCs w:val="24"/>
        </w:rPr>
        <w:tab/>
      </w:r>
      <w:r w:rsidRPr="008D794E">
        <w:rPr>
          <w:rFonts w:ascii="Times New Roman" w:hAnsi="Times New Roman" w:cs="Times New Roman"/>
          <w:b/>
          <w:bCs/>
          <w:sz w:val="24"/>
          <w:szCs w:val="24"/>
        </w:rPr>
        <w:t>3.1.Обща архитектура – ООП дизайн</w:t>
      </w:r>
    </w:p>
    <w:p w14:paraId="545F4C78" w14:textId="25376AE9" w:rsidR="00B91018" w:rsidRDefault="00B91018" w:rsidP="00B91018">
      <w:p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За проекта „Билети“ бяха реализирани класовете </w:t>
      </w:r>
      <w:r w:rsidRPr="00383CFE">
        <w:rPr>
          <w:rFonts w:ascii="Consolas" w:hAnsi="Consolas" w:cs="Times New Roman"/>
          <w:sz w:val="24"/>
          <w:szCs w:val="24"/>
          <w:lang w:val="en-US"/>
        </w:rPr>
        <w:t>Date, Hall, Event</w:t>
      </w:r>
      <w:r w:rsidR="00533951" w:rsidRPr="00383CFE">
        <w:rPr>
          <w:rFonts w:ascii="Consolas" w:hAnsi="Consolas" w:cs="Times New Roman"/>
          <w:sz w:val="24"/>
          <w:szCs w:val="24"/>
        </w:rPr>
        <w:t xml:space="preserve"> </w:t>
      </w:r>
      <w:r w:rsidR="00533951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83CFE">
        <w:rPr>
          <w:rFonts w:ascii="Consolas" w:hAnsi="Consolas" w:cs="Times New Roman"/>
          <w:sz w:val="24"/>
          <w:szCs w:val="24"/>
          <w:lang w:val="en-US"/>
        </w:rPr>
        <w:t>System.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работата с командите, беше използван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поведенческият шаблон за дизайн - </w:t>
      </w:r>
      <w:r w:rsidRPr="00066FF1">
        <w:rPr>
          <w:rFonts w:ascii="Times New Roman" w:hAnsi="Times New Roman" w:cs="Times New Roman"/>
          <w:i/>
          <w:iCs/>
          <w:color w:val="000000"/>
          <w:sz w:val="24"/>
          <w:szCs w:val="24"/>
          <w:lang w:val="en-US"/>
        </w:rPr>
        <w:t>command pattern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който бяха необходими следните класове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:</w:t>
      </w:r>
    </w:p>
    <w:p w14:paraId="3594FED6" w14:textId="2D6CD7CC" w:rsidR="00B91018" w:rsidRPr="00383CFE" w:rsidRDefault="00B91018" w:rsidP="00B91018">
      <w:pPr>
        <w:pStyle w:val="a3"/>
        <w:numPr>
          <w:ilvl w:val="0"/>
          <w:numId w:val="20"/>
        </w:numPr>
        <w:rPr>
          <w:rFonts w:ascii="Consolas" w:hAnsi="Consolas" w:cs="Times New Roman"/>
          <w:color w:val="000000"/>
          <w:sz w:val="24"/>
          <w:szCs w:val="24"/>
          <w:lang w:val="en-US"/>
        </w:rPr>
      </w:pP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Invoker</w:t>
      </w:r>
    </w:p>
    <w:p w14:paraId="439F6AA0" w14:textId="2BEB9B8C" w:rsidR="00B91018" w:rsidRPr="00383CFE" w:rsidRDefault="00B91018" w:rsidP="00B91018">
      <w:pPr>
        <w:pStyle w:val="a3"/>
        <w:numPr>
          <w:ilvl w:val="0"/>
          <w:numId w:val="20"/>
        </w:numPr>
        <w:rPr>
          <w:rFonts w:ascii="Consolas" w:hAnsi="Consolas" w:cs="Times New Roman"/>
          <w:color w:val="000000"/>
          <w:sz w:val="24"/>
          <w:szCs w:val="24"/>
          <w:lang w:val="en-US"/>
        </w:rPr>
      </w:pP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ICommand</w:t>
      </w:r>
      <w:proofErr w:type="spellEnd"/>
    </w:p>
    <w:p w14:paraId="08BB0AD3" w14:textId="596DABD7" w:rsidR="00B91018" w:rsidRPr="00383CFE" w:rsidRDefault="00B91018" w:rsidP="00B91018">
      <w:pPr>
        <w:pStyle w:val="a3"/>
        <w:numPr>
          <w:ilvl w:val="0"/>
          <w:numId w:val="20"/>
        </w:num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Validator – </w:t>
      </w:r>
      <w:r w:rsidRPr="00383CFE">
        <w:rPr>
          <w:rFonts w:ascii="Times New Roman" w:hAnsi="Times New Roman" w:cs="Times New Roman"/>
          <w:color w:val="000000"/>
          <w:sz w:val="24"/>
          <w:szCs w:val="24"/>
        </w:rPr>
        <w:t xml:space="preserve">в който се валидира въведения вход от потребителя. </w:t>
      </w:r>
    </w:p>
    <w:p w14:paraId="5F663E94" w14:textId="02F55D43" w:rsidR="00B91018" w:rsidRPr="00383CFE" w:rsidRDefault="00B91018" w:rsidP="00B91018">
      <w:pPr>
        <w:pStyle w:val="a3"/>
        <w:numPr>
          <w:ilvl w:val="0"/>
          <w:numId w:val="20"/>
        </w:numPr>
        <w:rPr>
          <w:rFonts w:ascii="Consolas" w:hAnsi="Consolas" w:cs="Times New Roman"/>
          <w:color w:val="000000"/>
          <w:sz w:val="24"/>
          <w:szCs w:val="24"/>
          <w:lang w:val="en-US"/>
        </w:rPr>
      </w:pP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OpenCommand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SaveCommand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ExitCommand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SaveAsCommand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CloseCommand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HelpCommand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FreeSeatsCommand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BookCommand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UnbookCommand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BuyCommand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CheckCommand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BookingsCommand</w:t>
      </w:r>
      <w:proofErr w:type="spellEnd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ReportCommand</w:t>
      </w:r>
      <w:proofErr w:type="spellEnd"/>
      <w:r w:rsidR="00533951" w:rsidRPr="00383CFE">
        <w:rPr>
          <w:rFonts w:ascii="Consolas" w:hAnsi="Consolas" w:cs="Times New Roman"/>
          <w:color w:val="000000"/>
          <w:sz w:val="24"/>
          <w:szCs w:val="24"/>
        </w:rPr>
        <w:t xml:space="preserve"> и</w:t>
      </w: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UnderTenCommand</w:t>
      </w:r>
      <w:proofErr w:type="spellEnd"/>
    </w:p>
    <w:p w14:paraId="1A079877" w14:textId="77777777" w:rsidR="00533951" w:rsidRPr="00B91018" w:rsidRDefault="00533951" w:rsidP="00533951">
      <w:pPr>
        <w:pStyle w:val="a3"/>
        <w:ind w:left="1428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14:paraId="01F05EAB" w14:textId="194EE6B5" w:rsidR="008D794E" w:rsidRPr="00533951" w:rsidRDefault="008D794E" w:rsidP="00533951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8D794E">
        <w:rPr>
          <w:rFonts w:ascii="Times New Roman" w:hAnsi="Times New Roman" w:cs="Times New Roman"/>
          <w:b/>
          <w:bCs/>
          <w:sz w:val="24"/>
          <w:szCs w:val="24"/>
        </w:rPr>
        <w:lastRenderedPageBreak/>
        <w:t>3.2.</w:t>
      </w:r>
      <w:r w:rsidRPr="008D794E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Диаграми </w:t>
      </w:r>
    </w:p>
    <w:p w14:paraId="393D0C18" w14:textId="4E101C65" w:rsidR="000F2758" w:rsidRPr="00066FF1" w:rsidRDefault="00066FF1" w:rsidP="000F2758">
      <w:pPr>
        <w:ind w:firstLine="708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B5A9917" wp14:editId="3BF33399">
            <wp:simplePos x="0" y="0"/>
            <wp:positionH relativeFrom="margin">
              <wp:align>center</wp:align>
            </wp:positionH>
            <wp:positionV relativeFrom="paragraph">
              <wp:posOffset>1035685</wp:posOffset>
            </wp:positionV>
            <wp:extent cx="6391910" cy="2839085"/>
            <wp:effectExtent l="0" t="0" r="8890" b="0"/>
            <wp:wrapThrough wrapText="bothSides">
              <wp:wrapPolygon edited="0">
                <wp:start x="0" y="0"/>
                <wp:lineTo x="0" y="21450"/>
                <wp:lineTo x="21566" y="21450"/>
                <wp:lineTo x="21566" y="0"/>
                <wp:lineTo x="0" y="0"/>
              </wp:wrapPolygon>
            </wp:wrapThrough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ез име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9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 xml:space="preserve">На фиг.1 са изобразени основните класове използвани в архитектурата на проекта </w:t>
      </w:r>
      <w:r w:rsidR="000F2758">
        <w:rPr>
          <w:rFonts w:ascii="Times New Roman" w:hAnsi="Times New Roman" w:cs="Times New Roman"/>
          <w:color w:val="000000"/>
          <w:sz w:val="24"/>
          <w:szCs w:val="24"/>
          <w:lang w:val="en-US"/>
        </w:rPr>
        <w:t>“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>Билети</w:t>
      </w:r>
      <w:r w:rsidR="000F2758">
        <w:rPr>
          <w:rFonts w:ascii="Times New Roman" w:hAnsi="Times New Roman" w:cs="Times New Roman"/>
          <w:color w:val="000000"/>
          <w:sz w:val="24"/>
          <w:szCs w:val="24"/>
          <w:lang w:val="en-US"/>
        </w:rPr>
        <w:t>”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 xml:space="preserve">. Класът </w:t>
      </w:r>
      <w:r w:rsidR="000F2758"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Date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 xml:space="preserve"> и класът </w:t>
      </w:r>
      <w:r w:rsidR="000F2758"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Hall</w:t>
      </w:r>
      <w:r w:rsidR="000F2758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 xml:space="preserve">се включват в класа </w:t>
      </w:r>
      <w:r w:rsidR="000F2758" w:rsidRPr="00383CFE">
        <w:rPr>
          <w:rFonts w:ascii="Consolas" w:hAnsi="Consolas" w:cs="Times New Roman"/>
          <w:color w:val="000000"/>
          <w:sz w:val="24"/>
          <w:szCs w:val="24"/>
        </w:rPr>
        <w:t>Е</w:t>
      </w:r>
      <w:r w:rsidR="000F2758"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vent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 xml:space="preserve">, защото всяко представление си има дата и зала. Класът </w:t>
      </w:r>
      <w:r w:rsidR="000F2758"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System</w:t>
      </w:r>
      <w:r w:rsidR="000F2758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>играе ролята на мястото, където се провеждат самите представления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0F2758">
        <w:rPr>
          <w:rFonts w:ascii="Times New Roman" w:hAnsi="Times New Roman" w:cs="Times New Roman"/>
          <w:color w:val="000000"/>
          <w:sz w:val="24"/>
          <w:szCs w:val="24"/>
          <w:lang w:val="en-US"/>
        </w:rPr>
        <w:t>(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>театър,</w:t>
      </w:r>
      <w:r w:rsidR="00383CFE">
        <w:rPr>
          <w:rFonts w:ascii="Times New Roman" w:hAnsi="Times New Roman" w:cs="Times New Roman"/>
          <w:color w:val="000000"/>
          <w:sz w:val="24"/>
          <w:szCs w:val="24"/>
        </w:rPr>
        <w:t xml:space="preserve"> кино </w:t>
      </w:r>
      <w:r w:rsidR="000F2758">
        <w:rPr>
          <w:rFonts w:ascii="Times New Roman" w:hAnsi="Times New Roman" w:cs="Times New Roman"/>
          <w:color w:val="000000"/>
          <w:sz w:val="24"/>
          <w:szCs w:val="24"/>
        </w:rPr>
        <w:t>център и т.н.</w:t>
      </w:r>
      <w:r w:rsidR="000F2758">
        <w:rPr>
          <w:rFonts w:ascii="Times New Roman" w:hAnsi="Times New Roman" w:cs="Times New Roman"/>
          <w:color w:val="000000"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color w:val="000000"/>
          <w:sz w:val="24"/>
          <w:szCs w:val="24"/>
        </w:rPr>
        <w:t>. В него се съдържат всички представления</w:t>
      </w:r>
      <w:r w:rsidR="00533951">
        <w:rPr>
          <w:rFonts w:ascii="Times New Roman" w:hAnsi="Times New Roman" w:cs="Times New Roman"/>
          <w:color w:val="000000"/>
          <w:sz w:val="24"/>
          <w:szCs w:val="24"/>
        </w:rPr>
        <w:t>, зали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и функционалности, които билетната каса предлага.</w:t>
      </w:r>
    </w:p>
    <w:p w14:paraId="06F6B7D7" w14:textId="63402916" w:rsidR="000F2758" w:rsidRPr="008D794E" w:rsidRDefault="000F2758" w:rsidP="00A46B60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97326B" wp14:editId="03E926E8">
                <wp:simplePos x="0" y="0"/>
                <wp:positionH relativeFrom="column">
                  <wp:posOffset>-320675</wp:posOffset>
                </wp:positionH>
                <wp:positionV relativeFrom="paragraph">
                  <wp:posOffset>3159125</wp:posOffset>
                </wp:positionV>
                <wp:extent cx="639191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E68225" w14:textId="718D0C12" w:rsidR="000F2758" w:rsidRPr="000F2758" w:rsidRDefault="000F2758" w:rsidP="000F2758">
                            <w:pPr>
                              <w:pStyle w:val="aa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фиг.</w:t>
                            </w:r>
                            <w:r w:rsidRPr="000F2758">
                              <w:rPr>
                                <w:rFonts w:ascii="Times New Roman" w:hAnsi="Times New Roman" w:cs="Times New Roman"/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97326B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-25.25pt;margin-top:248.75pt;width:50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" stroked="f">
                <v:textbox style="mso-fit-shape-to-text:t" inset="0,0,0,0">
                  <w:txbxContent>
                    <w:p w14:paraId="79E68225" w14:textId="718D0C12" w:rsidR="000F2758" w:rsidRPr="000F2758" w:rsidRDefault="000F2758" w:rsidP="000F2758">
                      <w:pPr>
                        <w:pStyle w:val="aa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фиг.</w:t>
                      </w:r>
                      <w:r w:rsidRPr="000F2758">
                        <w:rPr>
                          <w:rFonts w:ascii="Times New Roman" w:hAnsi="Times New Roman" w:cs="Times New Roman"/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1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77D6E70" w14:textId="28D00132" w:rsidR="008D794E" w:rsidRPr="008D794E" w:rsidRDefault="008D794E" w:rsidP="00A46B60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D794E">
        <w:rPr>
          <w:rFonts w:ascii="Times New Roman" w:hAnsi="Times New Roman" w:cs="Times New Roman"/>
          <w:b/>
          <w:bCs/>
          <w:color w:val="000000"/>
          <w:sz w:val="28"/>
          <w:szCs w:val="28"/>
        </w:rPr>
        <w:t>4.Реализация и тестване</w:t>
      </w:r>
    </w:p>
    <w:p w14:paraId="214C4F96" w14:textId="40D0B2C5" w:rsidR="008D794E" w:rsidRDefault="008D794E" w:rsidP="00A46B60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8D794E">
        <w:rPr>
          <w:rFonts w:ascii="Times New Roman" w:hAnsi="Times New Roman" w:cs="Times New Roman"/>
          <w:color w:val="000000"/>
          <w:sz w:val="24"/>
          <w:szCs w:val="24"/>
        </w:rPr>
        <w:tab/>
      </w:r>
      <w:r w:rsidRPr="008D794E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4.1. Реализация на класове </w:t>
      </w:r>
    </w:p>
    <w:p w14:paraId="2166F4F4" w14:textId="30020141" w:rsidR="004405C5" w:rsidRDefault="004405C5" w:rsidP="00A46B60">
      <w:p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Класът </w:t>
      </w: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Date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е датата, на която се провеждат представленията. По-важните член-функции реализирани в този клас са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:</w:t>
      </w:r>
    </w:p>
    <w:p w14:paraId="57F6DDE1" w14:textId="0C907A92" w:rsidR="004405C5" w:rsidRPr="004405C5" w:rsidRDefault="004405C5" w:rsidP="004405C5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bool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8080"/>
          <w:sz w:val="24"/>
          <w:szCs w:val="24"/>
        </w:rPr>
        <w:t>operator</w:t>
      </w:r>
      <w:proofErr w:type="spellEnd"/>
      <w:r w:rsidRPr="004405C5">
        <w:rPr>
          <w:rFonts w:ascii="Consolas" w:hAnsi="Consolas" w:cs="Consolas"/>
          <w:color w:val="008080"/>
          <w:sz w:val="24"/>
          <w:szCs w:val="24"/>
        </w:rPr>
        <w:t>==</w:t>
      </w:r>
      <w:r w:rsidRPr="004405C5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4405C5">
        <w:rPr>
          <w:rFonts w:ascii="Consolas" w:hAnsi="Consolas" w:cs="Consolas"/>
          <w:color w:val="808080"/>
          <w:sz w:val="24"/>
          <w:szCs w:val="24"/>
        </w:rPr>
        <w:t>other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>
        <w:rPr>
          <w:rFonts w:ascii="Consolas" w:hAnsi="Consolas" w:cs="Consolas"/>
          <w:color w:val="000000"/>
          <w:sz w:val="24"/>
          <w:szCs w:val="24"/>
          <w:lang w:val="en-US"/>
        </w:rPr>
        <w:t xml:space="preserve">; - </w:t>
      </w:r>
      <w:r>
        <w:rPr>
          <w:rFonts w:ascii="Times New Roman" w:hAnsi="Times New Roman" w:cs="Times New Roman"/>
          <w:color w:val="000000"/>
          <w:sz w:val="24"/>
          <w:szCs w:val="24"/>
        </w:rPr>
        <w:t>която връща истина, ако две дати са едни и същи, и лъжа, когато са различни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</w:rPr>
        <w:t>Тази функционалност е необходима за да можем да проверяваме дали две представления се провеждат на една и съща дата.</w:t>
      </w:r>
    </w:p>
    <w:p w14:paraId="0B9A67DE" w14:textId="41295F5D" w:rsidR="004405C5" w:rsidRPr="004405C5" w:rsidRDefault="004405C5" w:rsidP="004405C5">
      <w:pPr>
        <w:pStyle w:val="a3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0000"/>
          <w:sz w:val="24"/>
          <w:szCs w:val="24"/>
        </w:rPr>
        <w:t>getDay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деня.</w:t>
      </w:r>
    </w:p>
    <w:p w14:paraId="3D8F75C8" w14:textId="22828DF7" w:rsidR="004405C5" w:rsidRPr="004405C5" w:rsidRDefault="004405C5" w:rsidP="004405C5">
      <w:pPr>
        <w:pStyle w:val="a3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0000"/>
          <w:sz w:val="24"/>
          <w:szCs w:val="24"/>
        </w:rPr>
        <w:t>getMonth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месеца.</w:t>
      </w:r>
    </w:p>
    <w:p w14:paraId="1DBAEADD" w14:textId="66424432" w:rsidR="004405C5" w:rsidRPr="004405C5" w:rsidRDefault="004405C5" w:rsidP="004405C5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0000"/>
          <w:sz w:val="24"/>
          <w:szCs w:val="24"/>
        </w:rPr>
        <w:t>getYear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годината.</w:t>
      </w:r>
    </w:p>
    <w:p w14:paraId="5E7F8966" w14:textId="77777777" w:rsidR="004405C5" w:rsidRDefault="004405C5" w:rsidP="004405C5">
      <w:pPr>
        <w:ind w:left="708"/>
        <w:rPr>
          <w:rFonts w:ascii="Times New Roman" w:hAnsi="Times New Roman" w:cs="Times New Roman"/>
          <w:color w:val="000000"/>
          <w:sz w:val="24"/>
          <w:szCs w:val="24"/>
        </w:rPr>
      </w:pPr>
    </w:p>
    <w:p w14:paraId="70DC1B62" w14:textId="6BED3E3C" w:rsidR="00B719DD" w:rsidRDefault="004405C5" w:rsidP="00917770">
      <w:pPr>
        <w:ind w:firstLine="708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Класът </w:t>
      </w: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Hall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e </w:t>
      </w:r>
      <w:r>
        <w:rPr>
          <w:rFonts w:ascii="Times New Roman" w:hAnsi="Times New Roman" w:cs="Times New Roman"/>
          <w:color w:val="000000"/>
          <w:sz w:val="24"/>
          <w:szCs w:val="24"/>
        </w:rPr>
        <w:t>залата, в която се провеждат представленията. Част от член</w:t>
      </w:r>
    </w:p>
    <w:p w14:paraId="173F16A5" w14:textId="14D60074" w:rsidR="004405C5" w:rsidRDefault="004405C5" w:rsidP="00B719DD">
      <w:p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функциите са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:</w:t>
      </w:r>
    </w:p>
    <w:p w14:paraId="36BEBA57" w14:textId="59DBB0C3" w:rsidR="004405C5" w:rsidRPr="004405C5" w:rsidRDefault="004405C5" w:rsidP="004405C5">
      <w:pPr>
        <w:pStyle w:val="a3"/>
        <w:numPr>
          <w:ilvl w:val="0"/>
          <w:numId w:val="10"/>
        </w:numPr>
        <w:rPr>
          <w:rFonts w:ascii="Consolas" w:hAnsi="Consolas" w:cs="Times New Roman"/>
          <w:color w:val="000000"/>
          <w:sz w:val="24"/>
          <w:szCs w:val="24"/>
          <w:lang w:val="en-US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bool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8080"/>
          <w:sz w:val="24"/>
          <w:szCs w:val="24"/>
        </w:rPr>
        <w:t>operator</w:t>
      </w:r>
      <w:proofErr w:type="spellEnd"/>
      <w:r w:rsidRPr="004405C5">
        <w:rPr>
          <w:rFonts w:ascii="Consolas" w:hAnsi="Consolas" w:cs="Consolas"/>
          <w:color w:val="008080"/>
          <w:sz w:val="24"/>
          <w:szCs w:val="24"/>
        </w:rPr>
        <w:t>==</w:t>
      </w:r>
      <w:r w:rsidRPr="004405C5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2B91AF"/>
          <w:sz w:val="24"/>
          <w:szCs w:val="24"/>
        </w:rPr>
        <w:t>Hall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4405C5">
        <w:rPr>
          <w:rFonts w:ascii="Consolas" w:hAnsi="Consolas" w:cs="Consolas"/>
          <w:color w:val="808080"/>
          <w:sz w:val="24"/>
          <w:szCs w:val="24"/>
        </w:rPr>
        <w:t>other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- </w:t>
      </w:r>
      <w:r w:rsidRPr="004405C5">
        <w:rPr>
          <w:rFonts w:ascii="Times New Roman" w:hAnsi="Times New Roman" w:cs="Times New Roman"/>
          <w:color w:val="000000"/>
          <w:sz w:val="24"/>
          <w:szCs w:val="24"/>
        </w:rPr>
        <w:t>проверяваща дали две дали са едни и същи</w:t>
      </w:r>
      <w:r w:rsidRPr="004405C5">
        <w:rPr>
          <w:rFonts w:ascii="Times New Roman" w:hAnsi="Times New Roman" w:cs="Times New Roman"/>
          <w:color w:val="000000"/>
          <w:sz w:val="24"/>
          <w:szCs w:val="24"/>
          <w:lang w:val="en-US"/>
        </w:rPr>
        <w:t>;</w:t>
      </w:r>
    </w:p>
    <w:p w14:paraId="4713B645" w14:textId="10D0BE70" w:rsidR="00B719DD" w:rsidRPr="00B719DD" w:rsidRDefault="004405C5" w:rsidP="00B719DD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lastRenderedPageBreak/>
        <w:t>int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0000"/>
          <w:sz w:val="24"/>
          <w:szCs w:val="24"/>
        </w:rPr>
        <w:t>getNumber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 w:rsidR="00B719DD">
        <w:rPr>
          <w:rFonts w:ascii="Consolas" w:hAnsi="Consolas" w:cs="Consolas"/>
          <w:color w:val="000000"/>
          <w:sz w:val="24"/>
          <w:szCs w:val="24"/>
          <w:lang w:val="en-US"/>
        </w:rPr>
        <w:t xml:space="preserve"> -</w:t>
      </w:r>
      <w:r w:rsidR="00B719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B719DD">
        <w:rPr>
          <w:rFonts w:ascii="Times New Roman" w:hAnsi="Times New Roman" w:cs="Times New Roman"/>
          <w:color w:val="000000"/>
          <w:sz w:val="24"/>
          <w:szCs w:val="24"/>
        </w:rPr>
        <w:t>гетър</w:t>
      </w:r>
      <w:proofErr w:type="spellEnd"/>
      <w:r w:rsidR="00B719DD">
        <w:rPr>
          <w:rFonts w:ascii="Times New Roman" w:hAnsi="Times New Roman" w:cs="Times New Roman"/>
          <w:color w:val="000000"/>
          <w:sz w:val="24"/>
          <w:szCs w:val="24"/>
        </w:rPr>
        <w:t xml:space="preserve"> връщащ номера на залата.</w:t>
      </w:r>
    </w:p>
    <w:p w14:paraId="229E96A4" w14:textId="285B6EAD" w:rsidR="004405C5" w:rsidRPr="00B719DD" w:rsidRDefault="004405C5" w:rsidP="00B719DD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B719DD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B719DD">
        <w:rPr>
          <w:rFonts w:ascii="Consolas" w:hAnsi="Consolas" w:cs="Consolas"/>
          <w:color w:val="000000"/>
          <w:sz w:val="24"/>
          <w:szCs w:val="24"/>
        </w:rPr>
        <w:t>getRows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B719DD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>;</w:t>
      </w:r>
      <w:r w:rsidR="00B719DD"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="00B719DD">
        <w:rPr>
          <w:rFonts w:ascii="Times New Roman" w:hAnsi="Times New Roman" w:cs="Times New Roman"/>
          <w:color w:val="000000"/>
          <w:sz w:val="24"/>
          <w:szCs w:val="24"/>
        </w:rPr>
        <w:t>гетър</w:t>
      </w:r>
      <w:proofErr w:type="spellEnd"/>
      <w:r w:rsidR="00B719DD">
        <w:rPr>
          <w:rFonts w:ascii="Times New Roman" w:hAnsi="Times New Roman" w:cs="Times New Roman"/>
          <w:color w:val="000000"/>
          <w:sz w:val="24"/>
          <w:szCs w:val="24"/>
        </w:rPr>
        <w:t xml:space="preserve"> връщащ броя на редовете в залата.</w:t>
      </w:r>
    </w:p>
    <w:p w14:paraId="3905E739" w14:textId="74DB4645" w:rsidR="004405C5" w:rsidRPr="004405C5" w:rsidRDefault="004405C5" w:rsidP="004405C5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0000"/>
          <w:sz w:val="24"/>
          <w:szCs w:val="24"/>
        </w:rPr>
        <w:t>getCapacity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 w:rsidR="00B719DD"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="00B719DD">
        <w:rPr>
          <w:rFonts w:ascii="Times New Roman" w:hAnsi="Times New Roman" w:cs="Times New Roman"/>
          <w:color w:val="000000"/>
          <w:sz w:val="24"/>
          <w:szCs w:val="24"/>
        </w:rPr>
        <w:t>гетър</w:t>
      </w:r>
      <w:proofErr w:type="spellEnd"/>
      <w:r w:rsidR="00B719DD">
        <w:rPr>
          <w:rFonts w:ascii="Times New Roman" w:hAnsi="Times New Roman" w:cs="Times New Roman"/>
          <w:color w:val="000000"/>
          <w:sz w:val="24"/>
          <w:szCs w:val="24"/>
        </w:rPr>
        <w:t xml:space="preserve"> връщащ капацитета на залата</w:t>
      </w:r>
      <w:r w:rsidR="00B719DD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(</w:t>
      </w:r>
      <w:r w:rsidR="00B719DD">
        <w:rPr>
          <w:rFonts w:ascii="Times New Roman" w:hAnsi="Times New Roman" w:cs="Times New Roman"/>
          <w:color w:val="000000"/>
          <w:sz w:val="24"/>
          <w:szCs w:val="24"/>
        </w:rPr>
        <w:t>редове*брой места на ред</w:t>
      </w:r>
      <w:r w:rsidR="00B719DD">
        <w:rPr>
          <w:rFonts w:ascii="Times New Roman" w:hAnsi="Times New Roman" w:cs="Times New Roman"/>
          <w:color w:val="000000"/>
          <w:sz w:val="24"/>
          <w:szCs w:val="24"/>
          <w:lang w:val="en-US"/>
        </w:rPr>
        <w:t>).</w:t>
      </w:r>
    </w:p>
    <w:p w14:paraId="5C1917BB" w14:textId="44E347E5" w:rsidR="004405C5" w:rsidRPr="00917770" w:rsidRDefault="004405C5" w:rsidP="004405C5">
      <w:pPr>
        <w:pStyle w:val="a3"/>
        <w:numPr>
          <w:ilvl w:val="0"/>
          <w:numId w:val="10"/>
        </w:numPr>
        <w:rPr>
          <w:rFonts w:ascii="Consolas" w:hAnsi="Consolas" w:cs="Times New Roman"/>
          <w:color w:val="000000"/>
          <w:sz w:val="24"/>
          <w:szCs w:val="24"/>
          <w:lang w:val="en-US"/>
        </w:rPr>
      </w:pP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4405C5">
        <w:rPr>
          <w:rFonts w:ascii="Consolas" w:hAnsi="Consolas" w:cs="Consolas"/>
          <w:color w:val="000000"/>
          <w:sz w:val="24"/>
          <w:szCs w:val="24"/>
        </w:rPr>
        <w:t>getSeats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4405C5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4405C5">
        <w:rPr>
          <w:rFonts w:ascii="Consolas" w:hAnsi="Consolas" w:cs="Consolas"/>
          <w:color w:val="000000"/>
          <w:sz w:val="24"/>
          <w:szCs w:val="24"/>
        </w:rPr>
        <w:t>;</w:t>
      </w:r>
      <w:r w:rsidR="00B719DD">
        <w:rPr>
          <w:rFonts w:ascii="Consolas" w:hAnsi="Consolas" w:cs="Consolas"/>
          <w:color w:val="000000"/>
          <w:sz w:val="24"/>
          <w:szCs w:val="24"/>
          <w:lang w:val="en-US"/>
        </w:rPr>
        <w:t xml:space="preserve"> - </w:t>
      </w:r>
      <w:proofErr w:type="spellStart"/>
      <w:r w:rsidR="00B719DD">
        <w:rPr>
          <w:rFonts w:ascii="Times New Roman" w:hAnsi="Times New Roman" w:cs="Times New Roman"/>
          <w:color w:val="000000"/>
          <w:sz w:val="24"/>
          <w:szCs w:val="24"/>
        </w:rPr>
        <w:t>гетър</w:t>
      </w:r>
      <w:proofErr w:type="spellEnd"/>
      <w:r w:rsidR="00B719DD">
        <w:rPr>
          <w:rFonts w:ascii="Times New Roman" w:hAnsi="Times New Roman" w:cs="Times New Roman"/>
          <w:color w:val="000000"/>
          <w:sz w:val="24"/>
          <w:szCs w:val="24"/>
        </w:rPr>
        <w:t xml:space="preserve"> връщащ броя на местата на ред.</w:t>
      </w:r>
    </w:p>
    <w:p w14:paraId="5E4A089C" w14:textId="77777777" w:rsidR="00917770" w:rsidRPr="00B719DD" w:rsidRDefault="00917770" w:rsidP="00917770">
      <w:pPr>
        <w:pStyle w:val="a3"/>
        <w:ind w:left="1428"/>
        <w:rPr>
          <w:rFonts w:ascii="Consolas" w:hAnsi="Consolas" w:cs="Times New Roman"/>
          <w:color w:val="000000"/>
          <w:sz w:val="24"/>
          <w:szCs w:val="24"/>
          <w:lang w:val="en-US"/>
        </w:rPr>
      </w:pPr>
    </w:p>
    <w:p w14:paraId="126E7048" w14:textId="77777777" w:rsidR="00B719DD" w:rsidRDefault="00B719DD" w:rsidP="00B719DD">
      <w:pPr>
        <w:ind w:left="708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Класът </w:t>
      </w:r>
      <w:r w:rsidRPr="00383CFE">
        <w:rPr>
          <w:rFonts w:ascii="Consolas" w:hAnsi="Consolas" w:cs="Times New Roman"/>
          <w:color w:val="000000"/>
          <w:sz w:val="24"/>
          <w:szCs w:val="24"/>
        </w:rPr>
        <w:t>Е</w:t>
      </w: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vent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e </w:t>
      </w:r>
      <w:r>
        <w:rPr>
          <w:rFonts w:ascii="Times New Roman" w:hAnsi="Times New Roman" w:cs="Times New Roman"/>
          <w:color w:val="000000"/>
          <w:sz w:val="24"/>
          <w:szCs w:val="24"/>
        </w:rPr>
        <w:t>представлението. По-важните член-функции реализирани в този</w:t>
      </w:r>
    </w:p>
    <w:p w14:paraId="13E8E058" w14:textId="101BB7FF" w:rsidR="00B719DD" w:rsidRDefault="00B719DD" w:rsidP="00B719DD">
      <w:p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клас са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:</w:t>
      </w:r>
    </w:p>
    <w:p w14:paraId="79276465" w14:textId="55D600A7" w:rsidR="00B719DD" w:rsidRPr="001F19EE" w:rsidRDefault="00B719DD" w:rsidP="00B719DD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B719DD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B719DD">
        <w:rPr>
          <w:rFonts w:ascii="Consolas" w:hAnsi="Consolas" w:cs="Consolas"/>
          <w:color w:val="000000"/>
          <w:sz w:val="24"/>
          <w:szCs w:val="24"/>
        </w:rPr>
        <w:t>createId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B719DD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B719DD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B719DD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B719DD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B719DD">
        <w:rPr>
          <w:rFonts w:ascii="Consolas" w:hAnsi="Consolas" w:cs="Consolas"/>
          <w:color w:val="000000"/>
          <w:sz w:val="24"/>
          <w:szCs w:val="24"/>
        </w:rPr>
        <w:t>);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генерира идентификатор, за всяко запазено или закупено място. Идентификаторът е от вида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color w:val="000000"/>
          <w:sz w:val="24"/>
          <w:szCs w:val="24"/>
        </w:rPr>
        <w:t>ред-място-бележка-година-месец-</w:t>
      </w:r>
      <w:r w:rsidR="001F19EE">
        <w:rPr>
          <w:rFonts w:ascii="Times New Roman" w:hAnsi="Times New Roman" w:cs="Times New Roman"/>
          <w:color w:val="000000"/>
          <w:sz w:val="24"/>
          <w:szCs w:val="24"/>
        </w:rPr>
        <w:t>ден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”</w:t>
      </w:r>
      <w:r w:rsidR="001F19EE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B280968" w14:textId="1515236D" w:rsidR="001F19EE" w:rsidRDefault="001F19EE" w:rsidP="00B719DD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bool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8080"/>
          <w:sz w:val="24"/>
          <w:szCs w:val="24"/>
        </w:rPr>
        <w:t>operator</w:t>
      </w:r>
      <w:proofErr w:type="spellEnd"/>
      <w:r w:rsidRPr="001F19EE">
        <w:rPr>
          <w:rFonts w:ascii="Consolas" w:hAnsi="Consolas" w:cs="Consolas"/>
          <w:color w:val="008080"/>
          <w:sz w:val="24"/>
          <w:szCs w:val="24"/>
        </w:rPr>
        <w:t>==</w:t>
      </w:r>
      <w:r w:rsidRPr="001F19EE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Event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other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r w:rsidRPr="001F19EE">
        <w:rPr>
          <w:rFonts w:ascii="Times New Roman" w:hAnsi="Times New Roman" w:cs="Times New Roman"/>
          <w:color w:val="000000"/>
          <w:sz w:val="24"/>
          <w:szCs w:val="24"/>
        </w:rPr>
        <w:t>проверява дали две представления са едни и същи</w:t>
      </w:r>
      <w:r w:rsidRPr="001F19EE">
        <w:rPr>
          <w:rFonts w:ascii="Times New Roman" w:hAnsi="Times New Roman" w:cs="Times New Roman"/>
          <w:color w:val="000000"/>
          <w:sz w:val="24"/>
          <w:szCs w:val="24"/>
          <w:lang w:val="en-US"/>
        </w:rPr>
        <w:t>;</w:t>
      </w:r>
    </w:p>
    <w:p w14:paraId="0F97CCED" w14:textId="78818150" w:rsidR="001F19EE" w:rsidRPr="001F19EE" w:rsidRDefault="001F19EE" w:rsidP="001F19EE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getName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името на представлението.</w:t>
      </w:r>
    </w:p>
    <w:p w14:paraId="4D9D56DF" w14:textId="79117F33" w:rsidR="001F19EE" w:rsidRPr="001F19EE" w:rsidRDefault="001F19EE" w:rsidP="001F19EE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getDate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</w:t>
      </w:r>
      <w:r w:rsidRPr="001F19E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датата на представлението.</w:t>
      </w:r>
    </w:p>
    <w:p w14:paraId="1AD17E65" w14:textId="2B8B55CE" w:rsidR="001F19EE" w:rsidRPr="001F19EE" w:rsidRDefault="001F19EE" w:rsidP="001F19EE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Hall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getHall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</w:t>
      </w:r>
      <w:r w:rsidRPr="001F19E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залата на представлението.</w:t>
      </w:r>
    </w:p>
    <w:p w14:paraId="71EAB2F1" w14:textId="26C012BC" w:rsidR="001F19EE" w:rsidRPr="001F19EE" w:rsidRDefault="001F19EE" w:rsidP="001F19EE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getId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</w:t>
      </w:r>
      <w:r w:rsidRPr="001F19E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връщащ идентификаторът на дадено място.</w:t>
      </w:r>
    </w:p>
    <w:p w14:paraId="53DFC7FA" w14:textId="6FD6D4F3" w:rsidR="001F19EE" w:rsidRPr="001F19EE" w:rsidRDefault="001F19EE" w:rsidP="001F19EE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getFreeSeats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броя на свободните места за представлението.</w:t>
      </w:r>
    </w:p>
    <w:p w14:paraId="66FCC458" w14:textId="01C87558" w:rsidR="001F19EE" w:rsidRPr="001F19EE" w:rsidRDefault="001F19EE" w:rsidP="001F19EE">
      <w:pPr>
        <w:pStyle w:val="a3"/>
        <w:numPr>
          <w:ilvl w:val="0"/>
          <w:numId w:val="12"/>
        </w:numPr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getSoldSeats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()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proofErr w:type="spellStart"/>
      <w:r w:rsidRPr="00383CFE">
        <w:rPr>
          <w:rFonts w:ascii="Times New Roman" w:hAnsi="Times New Roman" w:cs="Times New Roman"/>
          <w:i/>
          <w:iCs/>
          <w:color w:val="000000"/>
          <w:sz w:val="24"/>
          <w:szCs w:val="24"/>
        </w:rPr>
        <w:t>гетър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връщащ броя на продадените места за представлението.</w:t>
      </w:r>
    </w:p>
    <w:p w14:paraId="70BD8905" w14:textId="5195EB90" w:rsidR="001F19EE" w:rsidRPr="001F19EE" w:rsidRDefault="001F19EE" w:rsidP="001F19EE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bookSeat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);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r w:rsidRPr="001F19EE">
        <w:rPr>
          <w:rFonts w:ascii="Times New Roman" w:hAnsi="Times New Roman" w:cs="Times New Roman"/>
          <w:color w:val="000000"/>
          <w:sz w:val="24"/>
          <w:szCs w:val="24"/>
        </w:rPr>
        <w:t>запазва билет на даден ред и дадено място с бележка.</w:t>
      </w:r>
    </w:p>
    <w:p w14:paraId="323E8372" w14:textId="4C0EF2A0" w:rsidR="001F19EE" w:rsidRPr="00D94168" w:rsidRDefault="001F19EE" w:rsidP="00D94168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unbookSeat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);</w:t>
      </w:r>
      <w:r w:rsidR="00D94168">
        <w:rPr>
          <w:rFonts w:ascii="Consolas" w:hAnsi="Consolas" w:cs="Consolas"/>
          <w:color w:val="000000"/>
          <w:sz w:val="24"/>
          <w:szCs w:val="24"/>
          <w:lang w:val="en-US"/>
        </w:rPr>
        <w:t xml:space="preserve"> - </w:t>
      </w:r>
      <w:r w:rsidR="00D94168">
        <w:rPr>
          <w:rFonts w:ascii="Times New Roman" w:hAnsi="Times New Roman" w:cs="Times New Roman"/>
          <w:color w:val="000000"/>
          <w:sz w:val="24"/>
          <w:szCs w:val="24"/>
        </w:rPr>
        <w:t>отменя резервацията</w:t>
      </w:r>
      <w:r w:rsidR="00D94168" w:rsidRPr="001F19EE">
        <w:rPr>
          <w:rFonts w:ascii="Times New Roman" w:hAnsi="Times New Roman" w:cs="Times New Roman"/>
          <w:color w:val="000000"/>
          <w:sz w:val="24"/>
          <w:szCs w:val="24"/>
        </w:rPr>
        <w:t xml:space="preserve"> билет на даден ред и дадено</w:t>
      </w:r>
      <w:r w:rsidR="00D94168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24A6340" w14:textId="5F13EA66" w:rsidR="001F19EE" w:rsidRDefault="001F19EE" w:rsidP="00D94168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buy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1F19EE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1F19EE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1F19EE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1F19EE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1F19EE">
        <w:rPr>
          <w:rFonts w:ascii="Consolas" w:hAnsi="Consolas" w:cs="Consolas"/>
          <w:color w:val="000000"/>
          <w:sz w:val="24"/>
          <w:szCs w:val="24"/>
        </w:rPr>
        <w:t>);</w:t>
      </w:r>
      <w:r w:rsidR="00D94168">
        <w:rPr>
          <w:rFonts w:ascii="Consolas" w:hAnsi="Consolas" w:cs="Consolas"/>
          <w:color w:val="000000"/>
          <w:sz w:val="24"/>
          <w:szCs w:val="24"/>
        </w:rPr>
        <w:t xml:space="preserve"> -</w:t>
      </w:r>
      <w:r w:rsidR="00D94168" w:rsidRPr="00D9416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94168" w:rsidRPr="001F19EE">
        <w:rPr>
          <w:rFonts w:ascii="Times New Roman" w:hAnsi="Times New Roman" w:cs="Times New Roman"/>
          <w:color w:val="000000"/>
          <w:sz w:val="24"/>
          <w:szCs w:val="24"/>
        </w:rPr>
        <w:t>за</w:t>
      </w:r>
      <w:r w:rsidR="00D94168">
        <w:rPr>
          <w:rFonts w:ascii="Times New Roman" w:hAnsi="Times New Roman" w:cs="Times New Roman"/>
          <w:color w:val="000000"/>
          <w:sz w:val="24"/>
          <w:szCs w:val="24"/>
        </w:rPr>
        <w:t xml:space="preserve">купува </w:t>
      </w:r>
      <w:r w:rsidR="00D94168" w:rsidRPr="001F19EE">
        <w:rPr>
          <w:rFonts w:ascii="Times New Roman" w:hAnsi="Times New Roman" w:cs="Times New Roman"/>
          <w:color w:val="000000"/>
          <w:sz w:val="24"/>
          <w:szCs w:val="24"/>
        </w:rPr>
        <w:t>билет на даден ред и дадено място с бележка.</w:t>
      </w:r>
    </w:p>
    <w:p w14:paraId="1A1430F6" w14:textId="5D46E667" w:rsidR="00D94168" w:rsidRPr="00D94168" w:rsidRDefault="00D94168" w:rsidP="00D94168">
      <w:pPr>
        <w:pStyle w:val="a3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94168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D94168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D94168">
        <w:rPr>
          <w:rFonts w:ascii="Consolas" w:hAnsi="Consolas" w:cs="Consolas"/>
          <w:color w:val="000000"/>
          <w:sz w:val="24"/>
          <w:szCs w:val="24"/>
        </w:rPr>
        <w:t>save</w:t>
      </w:r>
      <w:proofErr w:type="spellEnd"/>
      <w:r w:rsidRPr="00D94168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D94168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D94168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D94168">
        <w:rPr>
          <w:rFonts w:ascii="Consolas" w:hAnsi="Consolas" w:cs="Consolas"/>
          <w:color w:val="2B91AF"/>
          <w:sz w:val="24"/>
          <w:szCs w:val="24"/>
        </w:rPr>
        <w:t>ostream</w:t>
      </w:r>
      <w:proofErr w:type="spellEnd"/>
      <w:r w:rsidRPr="00D94168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D94168">
        <w:rPr>
          <w:rFonts w:ascii="Consolas" w:hAnsi="Consolas" w:cs="Consolas"/>
          <w:color w:val="808080"/>
          <w:sz w:val="24"/>
          <w:szCs w:val="24"/>
        </w:rPr>
        <w:t>os</w:t>
      </w:r>
      <w:proofErr w:type="spellEnd"/>
      <w:r w:rsidRPr="00D94168">
        <w:rPr>
          <w:rFonts w:ascii="Consolas" w:hAnsi="Consolas" w:cs="Consolas"/>
          <w:color w:val="000000"/>
          <w:sz w:val="24"/>
          <w:szCs w:val="24"/>
        </w:rPr>
        <w:t>);</w:t>
      </w:r>
      <w:r>
        <w:rPr>
          <w:rFonts w:ascii="Consolas" w:hAnsi="Consolas" w:cs="Consolas"/>
          <w:color w:val="000000"/>
          <w:sz w:val="24"/>
          <w:szCs w:val="24"/>
        </w:rPr>
        <w:t xml:space="preserve"> - </w:t>
      </w:r>
      <w:r w:rsidRPr="00D94168">
        <w:rPr>
          <w:rFonts w:ascii="Times New Roman" w:hAnsi="Times New Roman" w:cs="Times New Roman"/>
          <w:color w:val="000000"/>
          <w:sz w:val="24"/>
          <w:szCs w:val="24"/>
        </w:rPr>
        <w:t>записва данните на дадено представление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401F4EF" w14:textId="77777777" w:rsidR="00D94168" w:rsidRPr="00D94168" w:rsidRDefault="00D94168" w:rsidP="00D94168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color w:val="000000"/>
          <w:sz w:val="24"/>
          <w:szCs w:val="24"/>
        </w:rPr>
      </w:pPr>
    </w:p>
    <w:p w14:paraId="43E69B90" w14:textId="77777777" w:rsidR="00D94168" w:rsidRDefault="00D94168" w:rsidP="00D94168">
      <w:pPr>
        <w:autoSpaceDE w:val="0"/>
        <w:autoSpaceDN w:val="0"/>
        <w:adjustRightInd w:val="0"/>
        <w:spacing w:after="0" w:line="240" w:lineRule="auto"/>
        <w:ind w:left="708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 класът </w:t>
      </w:r>
      <w:r w:rsidRPr="00383CFE">
        <w:rPr>
          <w:rFonts w:ascii="Consolas" w:hAnsi="Consolas" w:cs="Times New Roman"/>
          <w:color w:val="000000"/>
          <w:sz w:val="24"/>
          <w:szCs w:val="24"/>
          <w:lang w:val="en-US"/>
        </w:rPr>
        <w:t>System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държим всички прочетени и добавени от потребителя</w:t>
      </w:r>
    </w:p>
    <w:p w14:paraId="34E318CF" w14:textId="5F9AE0EC" w:rsidR="00D94168" w:rsidRDefault="00533951" w:rsidP="00D94168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</w:t>
      </w:r>
      <w:r w:rsidR="00D94168">
        <w:rPr>
          <w:rFonts w:ascii="Times New Roman" w:hAnsi="Times New Roman" w:cs="Times New Roman"/>
          <w:color w:val="000000"/>
          <w:sz w:val="24"/>
          <w:szCs w:val="24"/>
        </w:rPr>
        <w:t>редставления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и зали</w:t>
      </w:r>
      <w:r w:rsidR="00FA0F56">
        <w:rPr>
          <w:rFonts w:ascii="Times New Roman" w:hAnsi="Times New Roman" w:cs="Times New Roman"/>
          <w:color w:val="000000"/>
          <w:sz w:val="24"/>
          <w:szCs w:val="24"/>
          <w:lang w:val="en-US"/>
        </w:rPr>
        <w:t>,</w:t>
      </w:r>
      <w:r w:rsidR="00D94168">
        <w:rPr>
          <w:rFonts w:ascii="Times New Roman" w:hAnsi="Times New Roman" w:cs="Times New Roman"/>
          <w:color w:val="000000"/>
          <w:sz w:val="24"/>
          <w:szCs w:val="24"/>
        </w:rPr>
        <w:t xml:space="preserve"> за да можем да работим с тях. Имаме две допълнителни член-данни </w:t>
      </w:r>
      <w:proofErr w:type="spellStart"/>
      <w:r w:rsidR="00D94168" w:rsidRPr="00D94168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="00D94168" w:rsidRPr="00D94168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="00D94168" w:rsidRPr="00D94168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="00D94168" w:rsidRPr="00D94168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="00D94168" w:rsidRPr="00D94168">
        <w:rPr>
          <w:rFonts w:ascii="Consolas" w:hAnsi="Consolas" w:cs="Consolas"/>
          <w:color w:val="000000"/>
          <w:sz w:val="24"/>
          <w:szCs w:val="24"/>
        </w:rPr>
        <w:t>fileName</w:t>
      </w:r>
      <w:proofErr w:type="spellEnd"/>
      <w:r w:rsidR="00D94168">
        <w:rPr>
          <w:rFonts w:ascii="Times New Roman" w:hAnsi="Times New Roman" w:cs="Times New Roman"/>
          <w:color w:val="000000"/>
          <w:sz w:val="24"/>
          <w:szCs w:val="24"/>
        </w:rPr>
        <w:t>, в която помним името на последно отворения файл,</w:t>
      </w:r>
      <w:r w:rsidR="00ED029B">
        <w:rPr>
          <w:rFonts w:ascii="Times New Roman" w:hAnsi="Times New Roman" w:cs="Times New Roman"/>
          <w:color w:val="000000"/>
          <w:sz w:val="24"/>
          <w:szCs w:val="24"/>
        </w:rPr>
        <w:t xml:space="preserve"> и</w:t>
      </w:r>
      <w:r w:rsidR="00ED029B" w:rsidRPr="00ED029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ED029B" w:rsidRPr="00ED029B">
        <w:rPr>
          <w:rFonts w:ascii="Consolas" w:hAnsi="Consolas" w:cs="Consolas"/>
          <w:color w:val="0000FF"/>
          <w:sz w:val="24"/>
          <w:szCs w:val="24"/>
        </w:rPr>
        <w:t>bool</w:t>
      </w:r>
      <w:proofErr w:type="spellEnd"/>
      <w:r w:rsidR="00ED029B"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="00ED029B" w:rsidRPr="00ED029B">
        <w:rPr>
          <w:rFonts w:ascii="Consolas" w:hAnsi="Consolas" w:cs="Consolas"/>
          <w:color w:val="000000"/>
          <w:sz w:val="24"/>
          <w:szCs w:val="24"/>
        </w:rPr>
        <w:t>isOpen</w:t>
      </w:r>
      <w:proofErr w:type="spellEnd"/>
      <w:r w:rsidR="00ED029B">
        <w:rPr>
          <w:rFonts w:ascii="Times New Roman" w:hAnsi="Times New Roman" w:cs="Times New Roman"/>
          <w:color w:val="000000"/>
          <w:sz w:val="24"/>
          <w:szCs w:val="24"/>
        </w:rPr>
        <w:t xml:space="preserve">, която е </w:t>
      </w:r>
      <w:r w:rsidR="00ED029B" w:rsidRPr="00ED029B">
        <w:rPr>
          <w:rFonts w:ascii="Consolas" w:hAnsi="Consolas" w:cs="Times New Roman"/>
          <w:color w:val="000000"/>
          <w:sz w:val="24"/>
          <w:szCs w:val="24"/>
          <w:lang w:val="en-US"/>
        </w:rPr>
        <w:t>true</w:t>
      </w:r>
      <w:r w:rsidR="00ED029B">
        <w:rPr>
          <w:rFonts w:ascii="Times New Roman" w:hAnsi="Times New Roman" w:cs="Times New Roman"/>
          <w:color w:val="000000"/>
          <w:sz w:val="24"/>
          <w:szCs w:val="24"/>
        </w:rPr>
        <w:t>, когато сме отворили даден файл</w:t>
      </w:r>
      <w:r w:rsidR="00ED029B">
        <w:rPr>
          <w:rFonts w:ascii="Times New Roman" w:hAnsi="Times New Roman" w:cs="Times New Roman"/>
          <w:color w:val="000000"/>
          <w:sz w:val="24"/>
          <w:szCs w:val="24"/>
          <w:lang w:val="en-US"/>
        </w:rPr>
        <w:t>,</w:t>
      </w:r>
      <w:r w:rsidR="00ED029B">
        <w:rPr>
          <w:rFonts w:ascii="Times New Roman" w:hAnsi="Times New Roman" w:cs="Times New Roman"/>
          <w:color w:val="000000"/>
          <w:sz w:val="24"/>
          <w:szCs w:val="24"/>
        </w:rPr>
        <w:t xml:space="preserve"> и </w:t>
      </w:r>
      <w:r w:rsidR="00ED029B" w:rsidRPr="00ED029B">
        <w:rPr>
          <w:rFonts w:ascii="Consolas" w:hAnsi="Consolas" w:cs="Times New Roman"/>
          <w:color w:val="000000"/>
          <w:sz w:val="24"/>
          <w:szCs w:val="24"/>
          <w:lang w:val="en-US"/>
        </w:rPr>
        <w:t>false</w:t>
      </w:r>
      <w:r w:rsidR="00ED029B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="00ED029B">
        <w:rPr>
          <w:rFonts w:ascii="Times New Roman" w:hAnsi="Times New Roman" w:cs="Times New Roman"/>
          <w:color w:val="000000"/>
          <w:sz w:val="24"/>
          <w:szCs w:val="24"/>
        </w:rPr>
        <w:t xml:space="preserve">когато не сме отворили даден файл или сме затворили вече отворения такъв. </w:t>
      </w:r>
      <w:r w:rsidR="00D94168">
        <w:rPr>
          <w:rFonts w:ascii="Times New Roman" w:hAnsi="Times New Roman" w:cs="Times New Roman"/>
          <w:color w:val="000000"/>
          <w:sz w:val="24"/>
          <w:szCs w:val="24"/>
        </w:rPr>
        <w:t>Член-функциите реализирани в този клас са всички операции, които трябва да поддържа билетната система.</w:t>
      </w:r>
    </w:p>
    <w:p w14:paraId="170B971E" w14:textId="77777777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open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fileName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32B123B4" w14:textId="5FF4A9CF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save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();</w:t>
      </w:r>
    </w:p>
    <w:p w14:paraId="50B38702" w14:textId="37BFEC17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saveAs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fileName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124F30AB" w14:textId="2273603E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close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();</w:t>
      </w:r>
    </w:p>
    <w:p w14:paraId="030ADAE7" w14:textId="7E4A3FB5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help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();</w:t>
      </w:r>
    </w:p>
    <w:p w14:paraId="30206052" w14:textId="093A69A7" w:rsidR="00ED029B" w:rsidRPr="00ED029B" w:rsidRDefault="00ED029B" w:rsidP="00ED029B">
      <w:pPr>
        <w:pStyle w:val="a3"/>
        <w:numPr>
          <w:ilvl w:val="0"/>
          <w:numId w:val="15"/>
        </w:numPr>
        <w:ind w:left="1428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lastRenderedPageBreak/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exit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();</w:t>
      </w:r>
    </w:p>
    <w:p w14:paraId="78CD1A8D" w14:textId="77777777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addEvent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Event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*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event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6F8083B0" w14:textId="6449DB42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freeSeats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3048E981" w14:textId="62C657A4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book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note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7832C95C" w14:textId="3A65F490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unbook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4F63C3E9" w14:textId="2E366EF2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buy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row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seat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note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415F944A" w14:textId="58E2B309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bookings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;</w:t>
      </w:r>
    </w:p>
    <w:p w14:paraId="0AC8C223" w14:textId="74E838F9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bookings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name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;</w:t>
      </w:r>
    </w:p>
    <w:p w14:paraId="52CC77BB" w14:textId="2022B5FD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bookings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;</w:t>
      </w:r>
    </w:p>
    <w:p w14:paraId="091A118F" w14:textId="1988D55F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check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string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48205F82" w14:textId="0D1FC6AD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report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from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to</w:t>
      </w:r>
      <w:r w:rsidRPr="00ED029B">
        <w:rPr>
          <w:rFonts w:ascii="Consolas" w:hAnsi="Consolas" w:cs="Consolas"/>
          <w:color w:val="000000"/>
          <w:sz w:val="24"/>
          <w:szCs w:val="24"/>
        </w:rPr>
        <w:t>,</w:t>
      </w:r>
      <w:r w:rsidRPr="00ED029B">
        <w:rPr>
          <w:rFonts w:ascii="Consolas" w:hAnsi="Consolas" w:cs="Consolas"/>
          <w:color w:val="0000FF"/>
          <w:sz w:val="24"/>
          <w:szCs w:val="24"/>
        </w:rPr>
        <w:t>int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hall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1CFCDFC9" w14:textId="316A22F4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report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from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to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2C21E887" w14:textId="6B62679D" w:rsidR="00ED029B" w:rsidRPr="00ED029B" w:rsidRDefault="00ED029B" w:rsidP="00ED029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ind w:left="1428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mostWatched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();</w:t>
      </w:r>
    </w:p>
    <w:p w14:paraId="20F3DB79" w14:textId="2BE259F6" w:rsidR="00ED029B" w:rsidRPr="00ED029B" w:rsidRDefault="00ED029B" w:rsidP="00ED029B">
      <w:pPr>
        <w:pStyle w:val="a3"/>
        <w:numPr>
          <w:ilvl w:val="0"/>
          <w:numId w:val="15"/>
        </w:numPr>
        <w:ind w:left="1428"/>
        <w:rPr>
          <w:rFonts w:ascii="Times New Roman" w:hAnsi="Times New Roman" w:cs="Times New Roman"/>
          <w:color w:val="000000"/>
          <w:sz w:val="24"/>
          <w:szCs w:val="24"/>
        </w:rPr>
      </w:pPr>
      <w:r w:rsidRPr="00ED029B">
        <w:rPr>
          <w:rFonts w:ascii="Consolas" w:hAnsi="Consolas" w:cs="Consolas"/>
          <w:color w:val="000000"/>
          <w:sz w:val="24"/>
          <w:szCs w:val="24"/>
        </w:rPr>
        <w:tab/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void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underTen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(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from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FF"/>
          <w:sz w:val="24"/>
          <w:szCs w:val="24"/>
        </w:rPr>
        <w:t>const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Date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to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ED029B">
        <w:rPr>
          <w:rFonts w:ascii="Consolas" w:hAnsi="Consolas" w:cs="Consolas"/>
          <w:color w:val="000000"/>
          <w:sz w:val="24"/>
          <w:szCs w:val="24"/>
        </w:rPr>
        <w:t>std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::</w:t>
      </w:r>
      <w:proofErr w:type="spellStart"/>
      <w:r w:rsidRPr="00ED029B">
        <w:rPr>
          <w:rFonts w:ascii="Consolas" w:hAnsi="Consolas" w:cs="Consolas"/>
          <w:color w:val="2B91AF"/>
          <w:sz w:val="24"/>
          <w:szCs w:val="24"/>
        </w:rPr>
        <w:t>ostream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 xml:space="preserve">&amp; </w:t>
      </w:r>
      <w:proofErr w:type="spellStart"/>
      <w:r w:rsidRPr="00ED029B">
        <w:rPr>
          <w:rFonts w:ascii="Consolas" w:hAnsi="Consolas" w:cs="Consolas"/>
          <w:color w:val="808080"/>
          <w:sz w:val="24"/>
          <w:szCs w:val="24"/>
        </w:rPr>
        <w:t>os</w:t>
      </w:r>
      <w:proofErr w:type="spellEnd"/>
      <w:r w:rsidRPr="00ED029B">
        <w:rPr>
          <w:rFonts w:ascii="Consolas" w:hAnsi="Consolas" w:cs="Consolas"/>
          <w:color w:val="000000"/>
          <w:sz w:val="24"/>
          <w:szCs w:val="24"/>
        </w:rPr>
        <w:t>);</w:t>
      </w:r>
    </w:p>
    <w:p w14:paraId="23307CC7" w14:textId="18B7C49F" w:rsidR="00D94168" w:rsidRPr="00D94168" w:rsidRDefault="00D94168" w:rsidP="00ED029B">
      <w:pPr>
        <w:autoSpaceDE w:val="0"/>
        <w:autoSpaceDN w:val="0"/>
        <w:adjustRightInd w:val="0"/>
        <w:spacing w:after="0" w:line="240" w:lineRule="auto"/>
        <w:ind w:left="348"/>
        <w:rPr>
          <w:rFonts w:ascii="Times New Roman" w:hAnsi="Times New Roman" w:cs="Times New Roman"/>
          <w:color w:val="000000"/>
          <w:sz w:val="24"/>
          <w:szCs w:val="24"/>
        </w:rPr>
      </w:pPr>
    </w:p>
    <w:p w14:paraId="2FD560AD" w14:textId="404327F9" w:rsidR="008D794E" w:rsidRDefault="008D794E" w:rsidP="00ED029B">
      <w:pPr>
        <w:pStyle w:val="a4"/>
        <w:spacing w:before="0" w:beforeAutospacing="0" w:after="240" w:afterAutospacing="0"/>
        <w:ind w:firstLine="708"/>
        <w:rPr>
          <w:b/>
          <w:bCs/>
          <w:color w:val="000000"/>
        </w:rPr>
      </w:pPr>
      <w:r w:rsidRPr="008D794E">
        <w:rPr>
          <w:b/>
          <w:bCs/>
        </w:rPr>
        <w:t>4.</w:t>
      </w:r>
      <w:r w:rsidR="00ED029B">
        <w:rPr>
          <w:b/>
          <w:bCs/>
        </w:rPr>
        <w:t>2</w:t>
      </w:r>
      <w:r w:rsidRPr="008D794E">
        <w:rPr>
          <w:b/>
          <w:bCs/>
        </w:rPr>
        <w:t xml:space="preserve">. </w:t>
      </w:r>
      <w:r w:rsidR="00134D12">
        <w:rPr>
          <w:b/>
          <w:bCs/>
          <w:color w:val="000000"/>
        </w:rPr>
        <w:t>С</w:t>
      </w:r>
      <w:r w:rsidRPr="008D794E">
        <w:rPr>
          <w:b/>
          <w:bCs/>
          <w:color w:val="000000"/>
        </w:rPr>
        <w:t>ъздаване на тестови сценарии (създаване на примери)</w:t>
      </w:r>
    </w:p>
    <w:p w14:paraId="6B61463C" w14:textId="04691CCD" w:rsidR="00134D12" w:rsidRDefault="00134D12" w:rsidP="00ED029B">
      <w:pPr>
        <w:pStyle w:val="a4"/>
        <w:spacing w:before="0" w:beforeAutospacing="0" w:after="240" w:afterAutospacing="0"/>
        <w:ind w:firstLine="708"/>
        <w:rPr>
          <w:color w:val="000000"/>
          <w:lang w:val="en-US"/>
        </w:rPr>
      </w:pPr>
      <w:r>
        <w:rPr>
          <w:color w:val="000000"/>
        </w:rPr>
        <w:t>Системата беше тествана върху следните тестови сценарии</w:t>
      </w:r>
      <w:r>
        <w:rPr>
          <w:color w:val="000000"/>
          <w:lang w:val="en-US"/>
        </w:rPr>
        <w:t>:</w:t>
      </w:r>
    </w:p>
    <w:p w14:paraId="4641A6A2" w14:textId="5D0CA88B" w:rsidR="00DD7043" w:rsidRPr="00DD7043" w:rsidRDefault="00DD7043" w:rsidP="00DD7043">
      <w:pPr>
        <w:pStyle w:val="a4"/>
        <w:numPr>
          <w:ilvl w:val="0"/>
          <w:numId w:val="25"/>
        </w:numPr>
        <w:spacing w:before="0" w:beforeAutospacing="0" w:after="240" w:afterAutospacing="0"/>
        <w:rPr>
          <w:color w:val="000000"/>
          <w:lang w:val="en-US"/>
        </w:rPr>
      </w:pPr>
      <w:r>
        <w:rPr>
          <w:color w:val="000000"/>
        </w:rPr>
        <w:t>Отваряне на несъществуващ файл, при което системата създава нов файл и извежда съобщение за добавяне на зали и представления.</w:t>
      </w:r>
    </w:p>
    <w:p w14:paraId="6C179826" w14:textId="188D9B19" w:rsidR="00134D12" w:rsidRPr="00383CFE" w:rsidRDefault="00BA1D86" w:rsidP="00134D12">
      <w:pPr>
        <w:pStyle w:val="a4"/>
        <w:numPr>
          <w:ilvl w:val="0"/>
          <w:numId w:val="23"/>
        </w:numPr>
        <w:spacing w:before="0" w:beforeAutospacing="0" w:after="240" w:afterAutospacing="0"/>
        <w:rPr>
          <w:color w:val="000000"/>
          <w:lang w:val="en-US"/>
        </w:rPr>
      </w:pPr>
      <w:r>
        <w:rPr>
          <w:color w:val="000000"/>
        </w:rPr>
        <w:t xml:space="preserve">Създаване на представление във вече заета </w:t>
      </w:r>
      <w:r w:rsidR="00383CFE">
        <w:rPr>
          <w:color w:val="000000"/>
        </w:rPr>
        <w:t>зала, при което системата в</w:t>
      </w:r>
      <w:r w:rsidR="003E257A">
        <w:rPr>
          <w:color w:val="000000"/>
        </w:rPr>
        <w:t>ръща</w:t>
      </w:r>
      <w:r w:rsidR="00383CFE">
        <w:rPr>
          <w:color w:val="000000"/>
        </w:rPr>
        <w:t xml:space="preserve"> грешка и не добав</w:t>
      </w:r>
      <w:r w:rsidR="003E257A">
        <w:rPr>
          <w:color w:val="000000"/>
        </w:rPr>
        <w:t>я</w:t>
      </w:r>
      <w:r w:rsidR="00383CFE">
        <w:rPr>
          <w:color w:val="000000"/>
        </w:rPr>
        <w:t xml:space="preserve"> представлението.</w:t>
      </w:r>
    </w:p>
    <w:p w14:paraId="40D0D9AA" w14:textId="6C4D579B" w:rsidR="00383CFE" w:rsidRPr="003E257A" w:rsidRDefault="00383CFE" w:rsidP="00134D12">
      <w:pPr>
        <w:pStyle w:val="a4"/>
        <w:numPr>
          <w:ilvl w:val="0"/>
          <w:numId w:val="23"/>
        </w:numPr>
        <w:spacing w:before="0" w:beforeAutospacing="0" w:after="240" w:afterAutospacing="0"/>
        <w:rPr>
          <w:color w:val="000000"/>
          <w:lang w:val="en-US"/>
        </w:rPr>
      </w:pPr>
      <w:r>
        <w:rPr>
          <w:color w:val="000000"/>
        </w:rPr>
        <w:t xml:space="preserve">Запазване на билет на вече запазено или закупено място, при което системата извежда, че </w:t>
      </w:r>
      <w:r w:rsidR="003E257A">
        <w:rPr>
          <w:color w:val="000000"/>
        </w:rPr>
        <w:t xml:space="preserve">мястото е запазено или закупено, и не прави промени по </w:t>
      </w:r>
      <w:r w:rsidR="00DD7043">
        <w:rPr>
          <w:color w:val="000000"/>
        </w:rPr>
        <w:t>билетите</w:t>
      </w:r>
      <w:r w:rsidR="003E257A">
        <w:rPr>
          <w:color w:val="000000"/>
        </w:rPr>
        <w:t>.</w:t>
      </w:r>
    </w:p>
    <w:p w14:paraId="5BF83657" w14:textId="215F5380" w:rsidR="003E257A" w:rsidRPr="003E257A" w:rsidRDefault="003E257A" w:rsidP="00134D12">
      <w:pPr>
        <w:pStyle w:val="a4"/>
        <w:numPr>
          <w:ilvl w:val="0"/>
          <w:numId w:val="23"/>
        </w:numPr>
        <w:spacing w:before="0" w:beforeAutospacing="0" w:after="240" w:afterAutospacing="0"/>
        <w:rPr>
          <w:color w:val="000000"/>
          <w:lang w:val="en-US"/>
        </w:rPr>
      </w:pPr>
      <w:r>
        <w:rPr>
          <w:color w:val="000000"/>
        </w:rPr>
        <w:t xml:space="preserve">Отменяне на вече закупен билет, при което системата извежда съобщение, че билетът вече е закупен. Позволява се отменяне на билет само при запазени билети. </w:t>
      </w:r>
    </w:p>
    <w:p w14:paraId="5AC719C7" w14:textId="4B4BC29C" w:rsidR="003E257A" w:rsidRPr="003E257A" w:rsidRDefault="003E257A" w:rsidP="003E257A">
      <w:pPr>
        <w:pStyle w:val="a4"/>
        <w:numPr>
          <w:ilvl w:val="0"/>
          <w:numId w:val="23"/>
        </w:numPr>
        <w:spacing w:before="0" w:beforeAutospacing="0" w:after="240" w:afterAutospacing="0"/>
        <w:rPr>
          <w:color w:val="000000"/>
          <w:lang w:val="en-US"/>
        </w:rPr>
      </w:pPr>
      <w:r>
        <w:rPr>
          <w:color w:val="000000"/>
        </w:rPr>
        <w:t xml:space="preserve">Закупуване на вече закупен билет, при което системата връща съобщение, че билетът вече е бил закупен. Закупуване на вече запазен билет, при което система закупува билета, само ако той е бил запазен от същия човек </w:t>
      </w:r>
      <w:r>
        <w:rPr>
          <w:color w:val="000000"/>
          <w:lang w:val="en-US"/>
        </w:rPr>
        <w:t>(</w:t>
      </w:r>
      <w:r>
        <w:rPr>
          <w:color w:val="000000"/>
        </w:rPr>
        <w:t>прави се проверка с идентификаторите</w:t>
      </w:r>
      <w:r>
        <w:rPr>
          <w:color w:val="000000"/>
          <w:lang w:val="en-US"/>
        </w:rPr>
        <w:t xml:space="preserve">). </w:t>
      </w:r>
      <w:r>
        <w:rPr>
          <w:color w:val="000000"/>
        </w:rPr>
        <w:t xml:space="preserve">Закупуване </w:t>
      </w:r>
      <w:r w:rsidR="00DD7043">
        <w:rPr>
          <w:color w:val="000000"/>
        </w:rPr>
        <w:t xml:space="preserve">на </w:t>
      </w:r>
      <w:r>
        <w:rPr>
          <w:color w:val="000000"/>
        </w:rPr>
        <w:t>билет, който не е бил запазван предварително.</w:t>
      </w:r>
    </w:p>
    <w:p w14:paraId="522C407F" w14:textId="77777777" w:rsidR="00134D12" w:rsidRDefault="00134D12" w:rsidP="00ED029B">
      <w:pPr>
        <w:pStyle w:val="a4"/>
        <w:spacing w:before="0" w:beforeAutospacing="0" w:after="240" w:afterAutospacing="0"/>
        <w:ind w:firstLine="708"/>
        <w:rPr>
          <w:b/>
          <w:bCs/>
          <w:color w:val="000000"/>
        </w:rPr>
      </w:pPr>
    </w:p>
    <w:p w14:paraId="24558359" w14:textId="77777777" w:rsidR="00DD7043" w:rsidRDefault="00DD7043" w:rsidP="00A46B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B822D8" w14:textId="3475C00D" w:rsidR="008D794E" w:rsidRPr="008D794E" w:rsidRDefault="008D794E" w:rsidP="00A46B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D794E">
        <w:rPr>
          <w:rFonts w:ascii="Times New Roman" w:hAnsi="Times New Roman" w:cs="Times New Roman"/>
          <w:b/>
          <w:bCs/>
          <w:sz w:val="28"/>
          <w:szCs w:val="28"/>
        </w:rPr>
        <w:lastRenderedPageBreak/>
        <w:t>5.Заключение</w:t>
      </w:r>
    </w:p>
    <w:p w14:paraId="1B903CCA" w14:textId="2DCC00E6" w:rsidR="008D794E" w:rsidRDefault="008D794E" w:rsidP="008D794E">
      <w:pPr>
        <w:pStyle w:val="a4"/>
        <w:spacing w:before="0" w:beforeAutospacing="0" w:after="240" w:afterAutospacing="0"/>
        <w:jc w:val="both"/>
        <w:rPr>
          <w:b/>
          <w:bCs/>
          <w:color w:val="000000"/>
        </w:rPr>
      </w:pPr>
      <w:r w:rsidRPr="008D794E">
        <w:tab/>
      </w:r>
      <w:r w:rsidRPr="008D794E">
        <w:rPr>
          <w:b/>
          <w:bCs/>
          <w:color w:val="000000"/>
        </w:rPr>
        <w:t>5.1. Обобщение на изпълнението на началните цели</w:t>
      </w:r>
    </w:p>
    <w:p w14:paraId="18020B85" w14:textId="136E3BC6" w:rsidR="00134D12" w:rsidRPr="00134D12" w:rsidRDefault="00533951" w:rsidP="00134D12">
      <w:pPr>
        <w:pStyle w:val="a4"/>
        <w:spacing w:before="0" w:beforeAutospacing="0" w:after="240" w:afterAutospacing="0"/>
        <w:ind w:firstLine="708"/>
        <w:jc w:val="both"/>
        <w:rPr>
          <w:color w:val="000000"/>
        </w:rPr>
      </w:pPr>
      <w:r>
        <w:rPr>
          <w:color w:val="000000"/>
        </w:rPr>
        <w:t>Проектът удовлетворява исканите функционалности.</w:t>
      </w:r>
      <w:r w:rsidR="00917770">
        <w:rPr>
          <w:color w:val="000000"/>
          <w:lang w:val="en-US"/>
        </w:rPr>
        <w:t xml:space="preserve"> </w:t>
      </w:r>
      <w:r w:rsidR="00917770">
        <w:rPr>
          <w:color w:val="000000"/>
        </w:rPr>
        <w:t xml:space="preserve">Бяха създадени, разработени и разширени </w:t>
      </w:r>
      <w:r w:rsidR="00917770">
        <w:rPr>
          <w:color w:val="000000"/>
          <w:lang w:val="en-US"/>
        </w:rPr>
        <w:t>(</w:t>
      </w:r>
      <w:r w:rsidR="00917770">
        <w:rPr>
          <w:color w:val="000000"/>
        </w:rPr>
        <w:t>с допълнителни член-функции и член-данни</w:t>
      </w:r>
      <w:r w:rsidR="00917770">
        <w:rPr>
          <w:color w:val="000000"/>
          <w:lang w:val="en-US"/>
        </w:rPr>
        <w:t>)</w:t>
      </w:r>
      <w:r w:rsidR="00917770">
        <w:rPr>
          <w:color w:val="000000"/>
        </w:rPr>
        <w:t xml:space="preserve"> исканите класове</w:t>
      </w:r>
      <w:r w:rsidR="00917770">
        <w:rPr>
          <w:color w:val="000000"/>
          <w:lang w:val="en-US"/>
        </w:rPr>
        <w:t xml:space="preserve">. </w:t>
      </w:r>
      <w:r w:rsidR="00917770">
        <w:rPr>
          <w:color w:val="000000"/>
        </w:rPr>
        <w:t xml:space="preserve">Създадоха се и допълнителни класове, с които </w:t>
      </w:r>
      <w:r w:rsidR="00134D12">
        <w:rPr>
          <w:color w:val="000000"/>
        </w:rPr>
        <w:t>да се изпълнят поставените задачи. Системата беше тествана и коригирана, когато не отговаряше на изискванията.</w:t>
      </w:r>
    </w:p>
    <w:p w14:paraId="7257040D" w14:textId="34B7924C" w:rsidR="008D794E" w:rsidRDefault="008D794E" w:rsidP="00A46B60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8D794E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8D794E">
        <w:rPr>
          <w:rFonts w:ascii="Times New Roman" w:hAnsi="Times New Roman" w:cs="Times New Roman"/>
          <w:b/>
          <w:bCs/>
          <w:color w:val="000000"/>
          <w:sz w:val="24"/>
          <w:szCs w:val="24"/>
        </w:rPr>
        <w:t>5.2. Насоки за бъдещо развитие и усъвършенстване</w:t>
      </w:r>
    </w:p>
    <w:p w14:paraId="6333CBFA" w14:textId="77777777" w:rsidR="00917770" w:rsidRDefault="00917770" w:rsidP="00917770">
      <w:pPr>
        <w:pStyle w:val="a4"/>
        <w:spacing w:before="0" w:beforeAutospacing="0" w:after="240" w:afterAutospacing="0"/>
        <w:ind w:firstLine="708"/>
        <w:jc w:val="both"/>
        <w:rPr>
          <w:color w:val="000000"/>
          <w:lang w:val="en-US"/>
        </w:rPr>
      </w:pPr>
      <w:r>
        <w:rPr>
          <w:color w:val="000000"/>
        </w:rPr>
        <w:t>Нещата, които биха усъвършенствали проекта са</w:t>
      </w:r>
      <w:r>
        <w:rPr>
          <w:color w:val="000000"/>
          <w:lang w:val="en-US"/>
        </w:rPr>
        <w:t>:</w:t>
      </w:r>
    </w:p>
    <w:p w14:paraId="552517AD" w14:textId="77777777" w:rsidR="00917770" w:rsidRPr="00917770" w:rsidRDefault="00917770" w:rsidP="00917770">
      <w:pPr>
        <w:pStyle w:val="a4"/>
        <w:numPr>
          <w:ilvl w:val="0"/>
          <w:numId w:val="21"/>
        </w:numPr>
        <w:spacing w:before="0" w:beforeAutospacing="0" w:after="240" w:afterAutospacing="0"/>
        <w:jc w:val="both"/>
      </w:pPr>
      <w:r>
        <w:rPr>
          <w:color w:val="000000"/>
        </w:rPr>
        <w:t>създаване на графичен интерфейс за по-удобно използване на системата</w:t>
      </w:r>
      <w:r>
        <w:rPr>
          <w:color w:val="000000"/>
          <w:lang w:val="en-US"/>
        </w:rPr>
        <w:t>.</w:t>
      </w:r>
    </w:p>
    <w:p w14:paraId="0B0A35B2" w14:textId="77246E36" w:rsidR="00917770" w:rsidRPr="00917770" w:rsidRDefault="00917770" w:rsidP="00917770">
      <w:pPr>
        <w:pStyle w:val="a4"/>
        <w:numPr>
          <w:ilvl w:val="0"/>
          <w:numId w:val="21"/>
        </w:numPr>
        <w:spacing w:before="0" w:beforeAutospacing="0" w:after="240" w:afterAutospacing="0"/>
        <w:jc w:val="both"/>
      </w:pPr>
      <w:r>
        <w:rPr>
          <w:color w:val="000000"/>
        </w:rPr>
        <w:t>добавяне на допълнителни функционалности и член-данни на класовете, с които да се разшири обхвата на билетната система, като например</w:t>
      </w:r>
      <w:r>
        <w:rPr>
          <w:color w:val="000000"/>
          <w:lang w:val="en-US"/>
        </w:rPr>
        <w:t xml:space="preserve"> -</w:t>
      </w:r>
      <w:r>
        <w:rPr>
          <w:color w:val="000000"/>
        </w:rPr>
        <w:t xml:space="preserve"> добавяне на точен час на представленията, за да може в един ден повече от едно представление да се провежда в дадена зала</w:t>
      </w:r>
      <w:r w:rsidR="00134D12">
        <w:rPr>
          <w:color w:val="000000"/>
          <w:lang w:val="en-US"/>
        </w:rPr>
        <w:t xml:space="preserve">; </w:t>
      </w:r>
      <w:r w:rsidR="00134D12">
        <w:rPr>
          <w:color w:val="000000"/>
        </w:rPr>
        <w:t xml:space="preserve">добавяне на цени за всеки един билет </w:t>
      </w:r>
      <w:r w:rsidR="00134D12">
        <w:rPr>
          <w:color w:val="000000"/>
          <w:lang w:val="en-US"/>
        </w:rPr>
        <w:t>(</w:t>
      </w:r>
      <w:r w:rsidR="00134D12">
        <w:rPr>
          <w:color w:val="000000"/>
        </w:rPr>
        <w:t>с варианти за намаления за деца, ученици, студенти, пенсионери и т.н.</w:t>
      </w:r>
      <w:r w:rsidR="00134D12">
        <w:rPr>
          <w:color w:val="000000"/>
          <w:lang w:val="en-US"/>
        </w:rPr>
        <w:t>);</w:t>
      </w:r>
    </w:p>
    <w:p w14:paraId="15D685A0" w14:textId="77777777" w:rsidR="00134D12" w:rsidRDefault="00134D12" w:rsidP="00A46B60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723C72A7" w14:textId="39615963" w:rsidR="008D794E" w:rsidRDefault="008D794E" w:rsidP="00A46B60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D794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Използвана литература</w:t>
      </w:r>
    </w:p>
    <w:p w14:paraId="2B5B5578" w14:textId="627121F5" w:rsidR="008D794E" w:rsidRPr="008D794E" w:rsidRDefault="008D794E" w:rsidP="008D794E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t xml:space="preserve">Тодорова, Магдалина. </w:t>
      </w:r>
      <w:r w:rsidR="00866818">
        <w:rPr>
          <w:lang w:val="en-US"/>
        </w:rPr>
        <w:t>“</w:t>
      </w:r>
      <w:r w:rsidR="00866818">
        <w:t xml:space="preserve">Обектно-ориентирано програмиране на базата на езика </w:t>
      </w:r>
      <w:r w:rsidR="00866818">
        <w:rPr>
          <w:lang w:val="en-US"/>
        </w:rPr>
        <w:t>C++”</w:t>
      </w:r>
      <w:r w:rsidR="00C66AD3">
        <w:rPr>
          <w:lang w:val="en-US"/>
        </w:rPr>
        <w:t xml:space="preserve">, </w:t>
      </w:r>
    </w:p>
    <w:bookmarkEnd w:id="0"/>
    <w:p w14:paraId="56AB2E4A" w14:textId="001BB350" w:rsidR="00AF5F21" w:rsidRPr="00AF5F21" w:rsidRDefault="00AF5F21" w:rsidP="00A46B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sectPr w:rsidR="00AF5F21" w:rsidRPr="00AF5F21" w:rsidSect="0097713A">
      <w:footerReference w:type="default" r:id="rId9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573255" w14:textId="77777777" w:rsidR="000E20AB" w:rsidRDefault="000E20AB" w:rsidP="00A07643">
      <w:pPr>
        <w:spacing w:after="0" w:line="240" w:lineRule="auto"/>
      </w:pPr>
      <w:r>
        <w:separator/>
      </w:r>
    </w:p>
  </w:endnote>
  <w:endnote w:type="continuationSeparator" w:id="0">
    <w:p w14:paraId="2AD8BBDA" w14:textId="77777777" w:rsidR="000E20AB" w:rsidRDefault="000E20AB" w:rsidP="00A076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89054271"/>
      <w:docPartObj>
        <w:docPartGallery w:val="Page Numbers (Bottom of Page)"/>
        <w:docPartUnique/>
      </w:docPartObj>
    </w:sdtPr>
    <w:sdtEndPr/>
    <w:sdtContent>
      <w:p w14:paraId="53152606" w14:textId="77777777" w:rsidR="00680469" w:rsidRDefault="00680469">
        <w:pPr>
          <w:pStyle w:val="a7"/>
          <w:jc w:val="right"/>
        </w:pPr>
      </w:p>
      <w:p w14:paraId="6438AA38" w14:textId="353BD2DD" w:rsidR="00680469" w:rsidRDefault="0068046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9F0837" w14:textId="77777777" w:rsidR="00680469" w:rsidRDefault="0068046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CF8508" w14:textId="77777777" w:rsidR="000E20AB" w:rsidRDefault="000E20AB" w:rsidP="00A07643">
      <w:pPr>
        <w:spacing w:after="0" w:line="240" w:lineRule="auto"/>
      </w:pPr>
      <w:r>
        <w:separator/>
      </w:r>
    </w:p>
  </w:footnote>
  <w:footnote w:type="continuationSeparator" w:id="0">
    <w:p w14:paraId="677EBCD5" w14:textId="77777777" w:rsidR="000E20AB" w:rsidRDefault="000E20AB" w:rsidP="00A076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24614"/>
    <w:multiLevelType w:val="hybridMultilevel"/>
    <w:tmpl w:val="BA945A2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84D013F"/>
    <w:multiLevelType w:val="hybridMultilevel"/>
    <w:tmpl w:val="1AE41182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94813A1"/>
    <w:multiLevelType w:val="hybridMultilevel"/>
    <w:tmpl w:val="5F9E847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9FD3F9B"/>
    <w:multiLevelType w:val="hybridMultilevel"/>
    <w:tmpl w:val="BCF4712E"/>
    <w:lvl w:ilvl="0" w:tplc="0402000F">
      <w:start w:val="1"/>
      <w:numFmt w:val="decimal"/>
      <w:lvlText w:val="%1."/>
      <w:lvlJc w:val="left"/>
      <w:pPr>
        <w:ind w:left="1428" w:hanging="360"/>
      </w:pPr>
    </w:lvl>
    <w:lvl w:ilvl="1" w:tplc="04020019" w:tentative="1">
      <w:start w:val="1"/>
      <w:numFmt w:val="lowerLetter"/>
      <w:lvlText w:val="%2."/>
      <w:lvlJc w:val="left"/>
      <w:pPr>
        <w:ind w:left="2148" w:hanging="360"/>
      </w:pPr>
    </w:lvl>
    <w:lvl w:ilvl="2" w:tplc="0402001B" w:tentative="1">
      <w:start w:val="1"/>
      <w:numFmt w:val="lowerRoman"/>
      <w:lvlText w:val="%3."/>
      <w:lvlJc w:val="right"/>
      <w:pPr>
        <w:ind w:left="2868" w:hanging="180"/>
      </w:pPr>
    </w:lvl>
    <w:lvl w:ilvl="3" w:tplc="0402000F" w:tentative="1">
      <w:start w:val="1"/>
      <w:numFmt w:val="decimal"/>
      <w:lvlText w:val="%4."/>
      <w:lvlJc w:val="left"/>
      <w:pPr>
        <w:ind w:left="3588" w:hanging="360"/>
      </w:pPr>
    </w:lvl>
    <w:lvl w:ilvl="4" w:tplc="04020019" w:tentative="1">
      <w:start w:val="1"/>
      <w:numFmt w:val="lowerLetter"/>
      <w:lvlText w:val="%5."/>
      <w:lvlJc w:val="left"/>
      <w:pPr>
        <w:ind w:left="4308" w:hanging="360"/>
      </w:pPr>
    </w:lvl>
    <w:lvl w:ilvl="5" w:tplc="0402001B" w:tentative="1">
      <w:start w:val="1"/>
      <w:numFmt w:val="lowerRoman"/>
      <w:lvlText w:val="%6."/>
      <w:lvlJc w:val="right"/>
      <w:pPr>
        <w:ind w:left="5028" w:hanging="180"/>
      </w:pPr>
    </w:lvl>
    <w:lvl w:ilvl="6" w:tplc="0402000F" w:tentative="1">
      <w:start w:val="1"/>
      <w:numFmt w:val="decimal"/>
      <w:lvlText w:val="%7."/>
      <w:lvlJc w:val="left"/>
      <w:pPr>
        <w:ind w:left="5748" w:hanging="360"/>
      </w:pPr>
    </w:lvl>
    <w:lvl w:ilvl="7" w:tplc="04020019" w:tentative="1">
      <w:start w:val="1"/>
      <w:numFmt w:val="lowerLetter"/>
      <w:lvlText w:val="%8."/>
      <w:lvlJc w:val="left"/>
      <w:pPr>
        <w:ind w:left="6468" w:hanging="360"/>
      </w:pPr>
    </w:lvl>
    <w:lvl w:ilvl="8" w:tplc="040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A352292"/>
    <w:multiLevelType w:val="hybridMultilevel"/>
    <w:tmpl w:val="EEC6E5E4"/>
    <w:lvl w:ilvl="0" w:tplc="0402000F">
      <w:start w:val="1"/>
      <w:numFmt w:val="decimal"/>
      <w:lvlText w:val="%1."/>
      <w:lvlJc w:val="left"/>
      <w:pPr>
        <w:ind w:left="1428" w:hanging="360"/>
      </w:pPr>
    </w:lvl>
    <w:lvl w:ilvl="1" w:tplc="04020019" w:tentative="1">
      <w:start w:val="1"/>
      <w:numFmt w:val="lowerLetter"/>
      <w:lvlText w:val="%2."/>
      <w:lvlJc w:val="left"/>
      <w:pPr>
        <w:ind w:left="2148" w:hanging="360"/>
      </w:pPr>
    </w:lvl>
    <w:lvl w:ilvl="2" w:tplc="0402001B" w:tentative="1">
      <w:start w:val="1"/>
      <w:numFmt w:val="lowerRoman"/>
      <w:lvlText w:val="%3."/>
      <w:lvlJc w:val="right"/>
      <w:pPr>
        <w:ind w:left="2868" w:hanging="180"/>
      </w:pPr>
    </w:lvl>
    <w:lvl w:ilvl="3" w:tplc="0402000F" w:tentative="1">
      <w:start w:val="1"/>
      <w:numFmt w:val="decimal"/>
      <w:lvlText w:val="%4."/>
      <w:lvlJc w:val="left"/>
      <w:pPr>
        <w:ind w:left="3588" w:hanging="360"/>
      </w:pPr>
    </w:lvl>
    <w:lvl w:ilvl="4" w:tplc="04020019" w:tentative="1">
      <w:start w:val="1"/>
      <w:numFmt w:val="lowerLetter"/>
      <w:lvlText w:val="%5."/>
      <w:lvlJc w:val="left"/>
      <w:pPr>
        <w:ind w:left="4308" w:hanging="360"/>
      </w:pPr>
    </w:lvl>
    <w:lvl w:ilvl="5" w:tplc="0402001B" w:tentative="1">
      <w:start w:val="1"/>
      <w:numFmt w:val="lowerRoman"/>
      <w:lvlText w:val="%6."/>
      <w:lvlJc w:val="right"/>
      <w:pPr>
        <w:ind w:left="5028" w:hanging="180"/>
      </w:pPr>
    </w:lvl>
    <w:lvl w:ilvl="6" w:tplc="0402000F" w:tentative="1">
      <w:start w:val="1"/>
      <w:numFmt w:val="decimal"/>
      <w:lvlText w:val="%7."/>
      <w:lvlJc w:val="left"/>
      <w:pPr>
        <w:ind w:left="5748" w:hanging="360"/>
      </w:pPr>
    </w:lvl>
    <w:lvl w:ilvl="7" w:tplc="04020019" w:tentative="1">
      <w:start w:val="1"/>
      <w:numFmt w:val="lowerLetter"/>
      <w:lvlText w:val="%8."/>
      <w:lvlJc w:val="left"/>
      <w:pPr>
        <w:ind w:left="6468" w:hanging="360"/>
      </w:pPr>
    </w:lvl>
    <w:lvl w:ilvl="8" w:tplc="040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1B64029A"/>
    <w:multiLevelType w:val="hybridMultilevel"/>
    <w:tmpl w:val="E220680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1C8548F1"/>
    <w:multiLevelType w:val="multilevel"/>
    <w:tmpl w:val="F84E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E0626"/>
    <w:multiLevelType w:val="hybridMultilevel"/>
    <w:tmpl w:val="416425AA"/>
    <w:lvl w:ilvl="0" w:tplc="0402000F">
      <w:start w:val="1"/>
      <w:numFmt w:val="decimal"/>
      <w:lvlText w:val="%1."/>
      <w:lvlJc w:val="left"/>
      <w:pPr>
        <w:ind w:left="1068" w:hanging="360"/>
      </w:pPr>
    </w:lvl>
    <w:lvl w:ilvl="1" w:tplc="04020019" w:tentative="1">
      <w:start w:val="1"/>
      <w:numFmt w:val="lowerLetter"/>
      <w:lvlText w:val="%2."/>
      <w:lvlJc w:val="left"/>
      <w:pPr>
        <w:ind w:left="1788" w:hanging="360"/>
      </w:pPr>
    </w:lvl>
    <w:lvl w:ilvl="2" w:tplc="0402001B" w:tentative="1">
      <w:start w:val="1"/>
      <w:numFmt w:val="lowerRoman"/>
      <w:lvlText w:val="%3."/>
      <w:lvlJc w:val="right"/>
      <w:pPr>
        <w:ind w:left="2508" w:hanging="180"/>
      </w:pPr>
    </w:lvl>
    <w:lvl w:ilvl="3" w:tplc="0402000F" w:tentative="1">
      <w:start w:val="1"/>
      <w:numFmt w:val="decimal"/>
      <w:lvlText w:val="%4."/>
      <w:lvlJc w:val="left"/>
      <w:pPr>
        <w:ind w:left="3228" w:hanging="360"/>
      </w:pPr>
    </w:lvl>
    <w:lvl w:ilvl="4" w:tplc="04020019" w:tentative="1">
      <w:start w:val="1"/>
      <w:numFmt w:val="lowerLetter"/>
      <w:lvlText w:val="%5."/>
      <w:lvlJc w:val="left"/>
      <w:pPr>
        <w:ind w:left="3948" w:hanging="360"/>
      </w:pPr>
    </w:lvl>
    <w:lvl w:ilvl="5" w:tplc="0402001B" w:tentative="1">
      <w:start w:val="1"/>
      <w:numFmt w:val="lowerRoman"/>
      <w:lvlText w:val="%6."/>
      <w:lvlJc w:val="right"/>
      <w:pPr>
        <w:ind w:left="4668" w:hanging="180"/>
      </w:pPr>
    </w:lvl>
    <w:lvl w:ilvl="6" w:tplc="0402000F" w:tentative="1">
      <w:start w:val="1"/>
      <w:numFmt w:val="decimal"/>
      <w:lvlText w:val="%7."/>
      <w:lvlJc w:val="left"/>
      <w:pPr>
        <w:ind w:left="5388" w:hanging="360"/>
      </w:pPr>
    </w:lvl>
    <w:lvl w:ilvl="7" w:tplc="04020019" w:tentative="1">
      <w:start w:val="1"/>
      <w:numFmt w:val="lowerLetter"/>
      <w:lvlText w:val="%8."/>
      <w:lvlJc w:val="left"/>
      <w:pPr>
        <w:ind w:left="6108" w:hanging="360"/>
      </w:pPr>
    </w:lvl>
    <w:lvl w:ilvl="8" w:tplc="040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2BE1751"/>
    <w:multiLevelType w:val="hybridMultilevel"/>
    <w:tmpl w:val="73169E5E"/>
    <w:lvl w:ilvl="0" w:tplc="0402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9" w15:restartNumberingAfterBreak="0">
    <w:nsid w:val="28A33EDB"/>
    <w:multiLevelType w:val="hybridMultilevel"/>
    <w:tmpl w:val="B122E2F4"/>
    <w:lvl w:ilvl="0" w:tplc="0402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cs="Wingdings" w:hint="default"/>
      </w:rPr>
    </w:lvl>
    <w:lvl w:ilvl="3" w:tplc="0402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cs="Symbol" w:hint="default"/>
      </w:rPr>
    </w:lvl>
    <w:lvl w:ilvl="4" w:tplc="0402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cs="Wingdings" w:hint="default"/>
      </w:rPr>
    </w:lvl>
    <w:lvl w:ilvl="6" w:tplc="0402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cs="Symbol" w:hint="default"/>
      </w:rPr>
    </w:lvl>
    <w:lvl w:ilvl="7" w:tplc="0402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8FE4E95"/>
    <w:multiLevelType w:val="hybridMultilevel"/>
    <w:tmpl w:val="DE76E8FC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9100BEB"/>
    <w:multiLevelType w:val="hybridMultilevel"/>
    <w:tmpl w:val="CFE2B6B0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3000368D"/>
    <w:multiLevelType w:val="hybridMultilevel"/>
    <w:tmpl w:val="DEDADBDA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5B11143"/>
    <w:multiLevelType w:val="hybridMultilevel"/>
    <w:tmpl w:val="DBF49A52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C247B2B"/>
    <w:multiLevelType w:val="hybridMultilevel"/>
    <w:tmpl w:val="DDE672F2"/>
    <w:lvl w:ilvl="0" w:tplc="0402000F">
      <w:start w:val="1"/>
      <w:numFmt w:val="decimal"/>
      <w:lvlText w:val="%1."/>
      <w:lvlJc w:val="left"/>
      <w:pPr>
        <w:ind w:left="1428" w:hanging="360"/>
      </w:pPr>
    </w:lvl>
    <w:lvl w:ilvl="1" w:tplc="04020019" w:tentative="1">
      <w:start w:val="1"/>
      <w:numFmt w:val="lowerLetter"/>
      <w:lvlText w:val="%2."/>
      <w:lvlJc w:val="left"/>
      <w:pPr>
        <w:ind w:left="2148" w:hanging="360"/>
      </w:pPr>
    </w:lvl>
    <w:lvl w:ilvl="2" w:tplc="0402001B" w:tentative="1">
      <w:start w:val="1"/>
      <w:numFmt w:val="lowerRoman"/>
      <w:lvlText w:val="%3."/>
      <w:lvlJc w:val="right"/>
      <w:pPr>
        <w:ind w:left="2868" w:hanging="180"/>
      </w:pPr>
    </w:lvl>
    <w:lvl w:ilvl="3" w:tplc="0402000F" w:tentative="1">
      <w:start w:val="1"/>
      <w:numFmt w:val="decimal"/>
      <w:lvlText w:val="%4."/>
      <w:lvlJc w:val="left"/>
      <w:pPr>
        <w:ind w:left="3588" w:hanging="360"/>
      </w:pPr>
    </w:lvl>
    <w:lvl w:ilvl="4" w:tplc="04020019" w:tentative="1">
      <w:start w:val="1"/>
      <w:numFmt w:val="lowerLetter"/>
      <w:lvlText w:val="%5."/>
      <w:lvlJc w:val="left"/>
      <w:pPr>
        <w:ind w:left="4308" w:hanging="360"/>
      </w:pPr>
    </w:lvl>
    <w:lvl w:ilvl="5" w:tplc="0402001B" w:tentative="1">
      <w:start w:val="1"/>
      <w:numFmt w:val="lowerRoman"/>
      <w:lvlText w:val="%6."/>
      <w:lvlJc w:val="right"/>
      <w:pPr>
        <w:ind w:left="5028" w:hanging="180"/>
      </w:pPr>
    </w:lvl>
    <w:lvl w:ilvl="6" w:tplc="0402000F" w:tentative="1">
      <w:start w:val="1"/>
      <w:numFmt w:val="decimal"/>
      <w:lvlText w:val="%7."/>
      <w:lvlJc w:val="left"/>
      <w:pPr>
        <w:ind w:left="5748" w:hanging="360"/>
      </w:pPr>
    </w:lvl>
    <w:lvl w:ilvl="7" w:tplc="04020019" w:tentative="1">
      <w:start w:val="1"/>
      <w:numFmt w:val="lowerLetter"/>
      <w:lvlText w:val="%8."/>
      <w:lvlJc w:val="left"/>
      <w:pPr>
        <w:ind w:left="6468" w:hanging="360"/>
      </w:pPr>
    </w:lvl>
    <w:lvl w:ilvl="8" w:tplc="040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47915814"/>
    <w:multiLevelType w:val="hybridMultilevel"/>
    <w:tmpl w:val="6574904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B89044E"/>
    <w:multiLevelType w:val="hybridMultilevel"/>
    <w:tmpl w:val="ABD48E28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ECF26BF"/>
    <w:multiLevelType w:val="hybridMultilevel"/>
    <w:tmpl w:val="73AABC90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DC6336F"/>
    <w:multiLevelType w:val="hybridMultilevel"/>
    <w:tmpl w:val="E0C47B80"/>
    <w:lvl w:ilvl="0" w:tplc="0402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60346638"/>
    <w:multiLevelType w:val="hybridMultilevel"/>
    <w:tmpl w:val="7ADA840A"/>
    <w:lvl w:ilvl="0" w:tplc="0402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60CE158D"/>
    <w:multiLevelType w:val="hybridMultilevel"/>
    <w:tmpl w:val="D7FA2F5C"/>
    <w:lvl w:ilvl="0" w:tplc="0402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1" w15:restartNumberingAfterBreak="0">
    <w:nsid w:val="6D02404B"/>
    <w:multiLevelType w:val="hybridMultilevel"/>
    <w:tmpl w:val="644E8860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40772C2"/>
    <w:multiLevelType w:val="hybridMultilevel"/>
    <w:tmpl w:val="8996AEF0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774270FD"/>
    <w:multiLevelType w:val="hybridMultilevel"/>
    <w:tmpl w:val="E178486E"/>
    <w:lvl w:ilvl="0" w:tplc="0402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7DD76F11"/>
    <w:multiLevelType w:val="hybridMultilevel"/>
    <w:tmpl w:val="5BA05D8C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7"/>
  </w:num>
  <w:num w:numId="4">
    <w:abstractNumId w:val="10"/>
  </w:num>
  <w:num w:numId="5">
    <w:abstractNumId w:val="14"/>
  </w:num>
  <w:num w:numId="6">
    <w:abstractNumId w:val="4"/>
  </w:num>
  <w:num w:numId="7">
    <w:abstractNumId w:val="3"/>
  </w:num>
  <w:num w:numId="8">
    <w:abstractNumId w:val="5"/>
  </w:num>
  <w:num w:numId="9">
    <w:abstractNumId w:val="18"/>
  </w:num>
  <w:num w:numId="10">
    <w:abstractNumId w:val="15"/>
  </w:num>
  <w:num w:numId="11">
    <w:abstractNumId w:val="23"/>
  </w:num>
  <w:num w:numId="12">
    <w:abstractNumId w:val="0"/>
  </w:num>
  <w:num w:numId="13">
    <w:abstractNumId w:val="1"/>
  </w:num>
  <w:num w:numId="14">
    <w:abstractNumId w:val="24"/>
  </w:num>
  <w:num w:numId="15">
    <w:abstractNumId w:val="2"/>
  </w:num>
  <w:num w:numId="16">
    <w:abstractNumId w:val="11"/>
  </w:num>
  <w:num w:numId="17">
    <w:abstractNumId w:val="22"/>
  </w:num>
  <w:num w:numId="18">
    <w:abstractNumId w:val="16"/>
  </w:num>
  <w:num w:numId="19">
    <w:abstractNumId w:val="7"/>
  </w:num>
  <w:num w:numId="20">
    <w:abstractNumId w:val="12"/>
  </w:num>
  <w:num w:numId="21">
    <w:abstractNumId w:val="8"/>
  </w:num>
  <w:num w:numId="22">
    <w:abstractNumId w:val="19"/>
  </w:num>
  <w:num w:numId="23">
    <w:abstractNumId w:val="21"/>
  </w:num>
  <w:num w:numId="24">
    <w:abstractNumId w:val="20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54F"/>
    <w:rsid w:val="00001084"/>
    <w:rsid w:val="00066FF1"/>
    <w:rsid w:val="0007115A"/>
    <w:rsid w:val="000E20AB"/>
    <w:rsid w:val="000F2758"/>
    <w:rsid w:val="00127B13"/>
    <w:rsid w:val="00134D12"/>
    <w:rsid w:val="001F19EE"/>
    <w:rsid w:val="0026077D"/>
    <w:rsid w:val="002806AF"/>
    <w:rsid w:val="00287A70"/>
    <w:rsid w:val="00383CFE"/>
    <w:rsid w:val="003E257A"/>
    <w:rsid w:val="004405C5"/>
    <w:rsid w:val="004A25D9"/>
    <w:rsid w:val="004A52B1"/>
    <w:rsid w:val="00533951"/>
    <w:rsid w:val="005E3D93"/>
    <w:rsid w:val="00680469"/>
    <w:rsid w:val="0075119B"/>
    <w:rsid w:val="007F354F"/>
    <w:rsid w:val="00840D49"/>
    <w:rsid w:val="00866818"/>
    <w:rsid w:val="008C10F7"/>
    <w:rsid w:val="008C6B84"/>
    <w:rsid w:val="008D794E"/>
    <w:rsid w:val="00917770"/>
    <w:rsid w:val="009350D9"/>
    <w:rsid w:val="00940DC8"/>
    <w:rsid w:val="009553C2"/>
    <w:rsid w:val="0097713A"/>
    <w:rsid w:val="00A07643"/>
    <w:rsid w:val="00A16CAE"/>
    <w:rsid w:val="00A46B60"/>
    <w:rsid w:val="00A72CB2"/>
    <w:rsid w:val="00AB615E"/>
    <w:rsid w:val="00AF5F21"/>
    <w:rsid w:val="00B719DD"/>
    <w:rsid w:val="00B91018"/>
    <w:rsid w:val="00BA1D86"/>
    <w:rsid w:val="00BA4248"/>
    <w:rsid w:val="00BE4B1B"/>
    <w:rsid w:val="00C66AD3"/>
    <w:rsid w:val="00D94168"/>
    <w:rsid w:val="00DD7043"/>
    <w:rsid w:val="00DF1079"/>
    <w:rsid w:val="00E05942"/>
    <w:rsid w:val="00EB6F5F"/>
    <w:rsid w:val="00ED029B"/>
    <w:rsid w:val="00ED6CD8"/>
    <w:rsid w:val="00F1603E"/>
    <w:rsid w:val="00FA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C12F2"/>
  <w15:chartTrackingRefBased/>
  <w15:docId w15:val="{36A84A5E-817E-4182-96C2-71CEAB74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603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0711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paragraph" w:styleId="a5">
    <w:name w:val="header"/>
    <w:basedOn w:val="a"/>
    <w:link w:val="a6"/>
    <w:uiPriority w:val="99"/>
    <w:unhideWhenUsed/>
    <w:rsid w:val="00A076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A07643"/>
  </w:style>
  <w:style w:type="paragraph" w:styleId="a7">
    <w:name w:val="footer"/>
    <w:basedOn w:val="a"/>
    <w:link w:val="a8"/>
    <w:uiPriority w:val="99"/>
    <w:unhideWhenUsed/>
    <w:rsid w:val="00A076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A07643"/>
  </w:style>
  <w:style w:type="character" w:styleId="a9">
    <w:name w:val="Hyperlink"/>
    <w:basedOn w:val="a0"/>
    <w:uiPriority w:val="99"/>
    <w:semiHidden/>
    <w:unhideWhenUsed/>
    <w:rsid w:val="008D794E"/>
    <w:rPr>
      <w:color w:val="0000FF"/>
      <w:u w:val="single"/>
    </w:rPr>
  </w:style>
  <w:style w:type="paragraph" w:styleId="aa">
    <w:name w:val="caption"/>
    <w:basedOn w:val="a"/>
    <w:next w:val="a"/>
    <w:uiPriority w:val="35"/>
    <w:unhideWhenUsed/>
    <w:qFormat/>
    <w:rsid w:val="000F275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b">
    <w:name w:val="annotation reference"/>
    <w:basedOn w:val="a0"/>
    <w:uiPriority w:val="99"/>
    <w:semiHidden/>
    <w:unhideWhenUsed/>
    <w:rsid w:val="00B719D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B719DD"/>
    <w:pPr>
      <w:spacing w:line="240" w:lineRule="auto"/>
    </w:pPr>
    <w:rPr>
      <w:sz w:val="20"/>
      <w:szCs w:val="20"/>
    </w:rPr>
  </w:style>
  <w:style w:type="character" w:customStyle="1" w:styleId="ad">
    <w:name w:val="Текст на коментар Знак"/>
    <w:basedOn w:val="a0"/>
    <w:link w:val="ac"/>
    <w:uiPriority w:val="99"/>
    <w:semiHidden/>
    <w:rsid w:val="00B719D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B719DD"/>
    <w:rPr>
      <w:b/>
      <w:bCs/>
    </w:rPr>
  </w:style>
  <w:style w:type="character" w:customStyle="1" w:styleId="af">
    <w:name w:val="Предмет на коментар Знак"/>
    <w:basedOn w:val="ad"/>
    <w:link w:val="ae"/>
    <w:uiPriority w:val="99"/>
    <w:semiHidden/>
    <w:rsid w:val="00B719DD"/>
    <w:rPr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B719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Изнесен текст Знак"/>
    <w:basedOn w:val="a0"/>
    <w:link w:val="af0"/>
    <w:uiPriority w:val="99"/>
    <w:semiHidden/>
    <w:rsid w:val="00B719DD"/>
    <w:rPr>
      <w:rFonts w:ascii="Segoe UI" w:hAnsi="Segoe UI" w:cs="Segoe UI"/>
      <w:sz w:val="18"/>
      <w:szCs w:val="18"/>
    </w:rPr>
  </w:style>
  <w:style w:type="character" w:customStyle="1" w:styleId="pl-k">
    <w:name w:val="pl-k"/>
    <w:basedOn w:val="a0"/>
    <w:rsid w:val="004A52B1"/>
  </w:style>
  <w:style w:type="character" w:customStyle="1" w:styleId="pl-en">
    <w:name w:val="pl-en"/>
    <w:basedOn w:val="a0"/>
    <w:rsid w:val="004A5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73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EEA60A-2ADA-4A44-BE6E-42D0BCFAD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1</Pages>
  <Words>1469</Words>
  <Characters>8378</Characters>
  <Application>Microsoft Office Word</Application>
  <DocSecurity>0</DocSecurity>
  <Lines>69</Lines>
  <Paragraphs>19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 PC</dc:creator>
  <cp:keywords/>
  <dc:description/>
  <cp:lastModifiedBy>Home PC</cp:lastModifiedBy>
  <cp:revision>22</cp:revision>
  <dcterms:created xsi:type="dcterms:W3CDTF">2020-05-02T13:48:00Z</dcterms:created>
  <dcterms:modified xsi:type="dcterms:W3CDTF">2020-05-28T08:14:00Z</dcterms:modified>
</cp:coreProperties>
</file>